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B38" w:rsidRPr="005D2F32" w:rsidRDefault="0071759C" w:rsidP="00E264BA">
      <w:pPr>
        <w:jc w:val="center"/>
        <w:rPr>
          <w:sz w:val="44"/>
          <w:szCs w:val="44"/>
        </w:rPr>
      </w:pPr>
      <w:r w:rsidRPr="005D2F32">
        <w:rPr>
          <w:rFonts w:hint="eastAsia"/>
          <w:sz w:val="44"/>
          <w:szCs w:val="44"/>
        </w:rPr>
        <w:t>华南智造标准</w:t>
      </w:r>
    </w:p>
    <w:p w:rsidR="0071759C" w:rsidRDefault="0071759C" w:rsidP="0071759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命名：系统分三层</w:t>
      </w:r>
    </w:p>
    <w:p w:rsidR="0071759C" w:rsidRDefault="0071759C" w:rsidP="0071759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地图：</w:t>
      </w:r>
      <w:r w:rsidR="00E264BA">
        <w:rPr>
          <w:rFonts w:hint="eastAsia"/>
        </w:rPr>
        <w:t>自定义经度纬度，</w:t>
      </w:r>
      <w:r w:rsidR="00E264BA">
        <w:rPr>
          <w:rFonts w:hint="eastAsia"/>
        </w:rPr>
        <w:t>XX</w:t>
      </w:r>
      <w:r w:rsidR="00E264BA">
        <w:rPr>
          <w:rFonts w:hint="eastAsia"/>
        </w:rPr>
        <w:t>大厦、</w:t>
      </w:r>
      <w:r w:rsidR="00E264BA">
        <w:rPr>
          <w:rFonts w:hint="eastAsia"/>
        </w:rPr>
        <w:t>XX</w:t>
      </w:r>
      <w:r w:rsidR="00E264BA">
        <w:rPr>
          <w:rFonts w:hint="eastAsia"/>
        </w:rPr>
        <w:t>工厂</w:t>
      </w:r>
    </w:p>
    <w:p w:rsidR="0071759C" w:rsidRDefault="0071759C" w:rsidP="0071759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系统：由现场服务器（网关）构成，</w:t>
      </w:r>
      <w:r>
        <w:rPr>
          <w:rFonts w:hint="eastAsia"/>
        </w:rPr>
        <w:t>XX</w:t>
      </w:r>
      <w:r>
        <w:rPr>
          <w:rFonts w:hint="eastAsia"/>
        </w:rPr>
        <w:t>系统，</w:t>
      </w:r>
      <w:r>
        <w:rPr>
          <w:rFonts w:hint="eastAsia"/>
        </w:rPr>
        <w:t>XX</w:t>
      </w:r>
      <w:r w:rsidR="0038472F">
        <w:rPr>
          <w:rFonts w:hint="eastAsia"/>
        </w:rPr>
        <w:t>服务器</w:t>
      </w:r>
    </w:p>
    <w:p w:rsidR="0071759C" w:rsidRDefault="0071759C" w:rsidP="0071759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设备</w:t>
      </w:r>
      <w:r w:rsidR="000E42AD">
        <w:rPr>
          <w:rFonts w:hint="eastAsia"/>
        </w:rPr>
        <w:t>：</w:t>
      </w:r>
      <w:r w:rsidR="0038472F">
        <w:rPr>
          <w:rFonts w:hint="eastAsia"/>
        </w:rPr>
        <w:t>为服务器的下一级菜单，</w:t>
      </w:r>
      <w:r w:rsidR="0038472F">
        <w:rPr>
          <w:rFonts w:hint="eastAsia"/>
        </w:rPr>
        <w:t>XX</w:t>
      </w:r>
      <w:r w:rsidR="0038472F">
        <w:rPr>
          <w:rFonts w:hint="eastAsia"/>
        </w:rPr>
        <w:t>温度传感器、</w:t>
      </w:r>
      <w:r w:rsidR="0038472F">
        <w:rPr>
          <w:rFonts w:hint="eastAsia"/>
        </w:rPr>
        <w:t>XX</w:t>
      </w:r>
      <w:r w:rsidR="0038472F">
        <w:rPr>
          <w:rFonts w:hint="eastAsia"/>
        </w:rPr>
        <w:t>电流</w:t>
      </w:r>
      <w:r w:rsidR="0038472F">
        <w:rPr>
          <w:rFonts w:hint="eastAsia"/>
        </w:rPr>
        <w:t xml:space="preserve"> </w:t>
      </w:r>
    </w:p>
    <w:p w:rsidR="0071759C" w:rsidRDefault="0071759C" w:rsidP="0071759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报表格式</w:t>
      </w:r>
    </w:p>
    <w:p w:rsidR="0071759C" w:rsidRDefault="00D74BCB" w:rsidP="004656E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日报表：</w:t>
      </w:r>
      <w:r>
        <w:rPr>
          <w:rFonts w:hint="eastAsia"/>
        </w:rPr>
        <w:t>XX</w:t>
      </w:r>
      <w:r>
        <w:rPr>
          <w:rFonts w:hint="eastAsia"/>
        </w:rPr>
        <w:t>大厦</w:t>
      </w:r>
      <w:r>
        <w:rPr>
          <w:rFonts w:hint="eastAsia"/>
        </w:rPr>
        <w:t>XX</w:t>
      </w:r>
      <w:r>
        <w:rPr>
          <w:rFonts w:hint="eastAsia"/>
        </w:rPr>
        <w:t>系统日报表</w:t>
      </w:r>
      <w:r w:rsidR="004656E9">
        <w:rPr>
          <w:rFonts w:hint="eastAsia"/>
        </w:rPr>
        <w:t>，传感器采用平均值，设备运行时间采用累计值，流量电量采用累计值</w:t>
      </w:r>
    </w:p>
    <w:p w:rsidR="004656E9" w:rsidRDefault="004656E9" w:rsidP="004656E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月报表：</w:t>
      </w:r>
    </w:p>
    <w:p w:rsidR="004656E9" w:rsidRDefault="004656E9" w:rsidP="004656E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年报表：</w:t>
      </w:r>
    </w:p>
    <w:p w:rsidR="004656E9" w:rsidRDefault="004656E9" w:rsidP="004656E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图形展示</w:t>
      </w:r>
    </w:p>
    <w:p w:rsidR="004656E9" w:rsidRDefault="004656E9" w:rsidP="004656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曲线图：时间</w:t>
      </w:r>
      <w:r>
        <w:rPr>
          <w:rFonts w:hint="eastAsia"/>
        </w:rPr>
        <w:t>X</w:t>
      </w:r>
      <w:r>
        <w:rPr>
          <w:rFonts w:hint="eastAsia"/>
        </w:rPr>
        <w:t>轴，值</w:t>
      </w:r>
      <w:r>
        <w:rPr>
          <w:rFonts w:hint="eastAsia"/>
        </w:rPr>
        <w:t>Y</w:t>
      </w:r>
      <w:r>
        <w:rPr>
          <w:rFonts w:hint="eastAsia"/>
        </w:rPr>
        <w:t>值，通过年月日选择，查询</w:t>
      </w:r>
    </w:p>
    <w:p w:rsidR="004656E9" w:rsidRDefault="004656E9" w:rsidP="004656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饼图：主要做占比分析，能效分析，如：空调占总用电量，设备考勤率</w:t>
      </w:r>
      <w:r w:rsidR="00316220">
        <w:rPr>
          <w:rFonts w:hint="eastAsia"/>
        </w:rPr>
        <w:t>完成率达标率</w:t>
      </w:r>
    </w:p>
    <w:p w:rsidR="004656E9" w:rsidRPr="00D74BCB" w:rsidRDefault="004656E9" w:rsidP="004656E9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棒图：做环比、同比分析，如：温度与上月比较，与上年同月比较</w:t>
      </w:r>
    </w:p>
    <w:sectPr w:rsidR="004656E9" w:rsidRPr="00D74BCB" w:rsidSect="005B7B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1A7D" w:rsidRDefault="001E1A7D" w:rsidP="00316220">
      <w:pPr>
        <w:spacing w:before="0" w:line="240" w:lineRule="auto"/>
      </w:pPr>
      <w:r>
        <w:separator/>
      </w:r>
    </w:p>
  </w:endnote>
  <w:endnote w:type="continuationSeparator" w:id="1">
    <w:p w:rsidR="001E1A7D" w:rsidRDefault="001E1A7D" w:rsidP="0031622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1A7D" w:rsidRDefault="001E1A7D" w:rsidP="00316220">
      <w:pPr>
        <w:spacing w:before="0" w:line="240" w:lineRule="auto"/>
      </w:pPr>
      <w:r>
        <w:separator/>
      </w:r>
    </w:p>
  </w:footnote>
  <w:footnote w:type="continuationSeparator" w:id="1">
    <w:p w:rsidR="001E1A7D" w:rsidRDefault="001E1A7D" w:rsidP="0031622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13CA7"/>
    <w:multiLevelType w:val="hybridMultilevel"/>
    <w:tmpl w:val="BA6EB364"/>
    <w:lvl w:ilvl="0" w:tplc="CB646742">
      <w:start w:val="1"/>
      <w:numFmt w:val="decimal"/>
      <w:lvlText w:val="%1、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3" w:hanging="420"/>
      </w:pPr>
    </w:lvl>
    <w:lvl w:ilvl="2" w:tplc="0409001B" w:tentative="1">
      <w:start w:val="1"/>
      <w:numFmt w:val="lowerRoman"/>
      <w:lvlText w:val="%3."/>
      <w:lvlJc w:val="right"/>
      <w:pPr>
        <w:ind w:left="1733" w:hanging="420"/>
      </w:pPr>
    </w:lvl>
    <w:lvl w:ilvl="3" w:tplc="0409000F" w:tentative="1">
      <w:start w:val="1"/>
      <w:numFmt w:val="decimal"/>
      <w:lvlText w:val="%4."/>
      <w:lvlJc w:val="left"/>
      <w:pPr>
        <w:ind w:left="2153" w:hanging="420"/>
      </w:pPr>
    </w:lvl>
    <w:lvl w:ilvl="4" w:tplc="04090019" w:tentative="1">
      <w:start w:val="1"/>
      <w:numFmt w:val="lowerLetter"/>
      <w:lvlText w:val="%5)"/>
      <w:lvlJc w:val="left"/>
      <w:pPr>
        <w:ind w:left="2573" w:hanging="420"/>
      </w:pPr>
    </w:lvl>
    <w:lvl w:ilvl="5" w:tplc="0409001B" w:tentative="1">
      <w:start w:val="1"/>
      <w:numFmt w:val="lowerRoman"/>
      <w:lvlText w:val="%6."/>
      <w:lvlJc w:val="right"/>
      <w:pPr>
        <w:ind w:left="2993" w:hanging="420"/>
      </w:pPr>
    </w:lvl>
    <w:lvl w:ilvl="6" w:tplc="0409000F" w:tentative="1">
      <w:start w:val="1"/>
      <w:numFmt w:val="decimal"/>
      <w:lvlText w:val="%7."/>
      <w:lvlJc w:val="left"/>
      <w:pPr>
        <w:ind w:left="3413" w:hanging="420"/>
      </w:pPr>
    </w:lvl>
    <w:lvl w:ilvl="7" w:tplc="04090019" w:tentative="1">
      <w:start w:val="1"/>
      <w:numFmt w:val="lowerLetter"/>
      <w:lvlText w:val="%8)"/>
      <w:lvlJc w:val="left"/>
      <w:pPr>
        <w:ind w:left="3833" w:hanging="420"/>
      </w:pPr>
    </w:lvl>
    <w:lvl w:ilvl="8" w:tplc="0409001B" w:tentative="1">
      <w:start w:val="1"/>
      <w:numFmt w:val="lowerRoman"/>
      <w:lvlText w:val="%9."/>
      <w:lvlJc w:val="right"/>
      <w:pPr>
        <w:ind w:left="4253" w:hanging="420"/>
      </w:pPr>
    </w:lvl>
  </w:abstractNum>
  <w:abstractNum w:abstractNumId="1">
    <w:nsid w:val="60CD64F1"/>
    <w:multiLevelType w:val="hybridMultilevel"/>
    <w:tmpl w:val="38B25C8C"/>
    <w:lvl w:ilvl="0" w:tplc="A51C9C5E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3" w:hanging="420"/>
      </w:pPr>
    </w:lvl>
    <w:lvl w:ilvl="2" w:tplc="0409001B" w:tentative="1">
      <w:start w:val="1"/>
      <w:numFmt w:val="lowerRoman"/>
      <w:lvlText w:val="%3."/>
      <w:lvlJc w:val="righ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9" w:tentative="1">
      <w:start w:val="1"/>
      <w:numFmt w:val="lowerLetter"/>
      <w:lvlText w:val="%5)"/>
      <w:lvlJc w:val="left"/>
      <w:pPr>
        <w:ind w:left="2213" w:hanging="420"/>
      </w:pPr>
    </w:lvl>
    <w:lvl w:ilvl="5" w:tplc="0409001B" w:tentative="1">
      <w:start w:val="1"/>
      <w:numFmt w:val="lowerRoman"/>
      <w:lvlText w:val="%6."/>
      <w:lvlJc w:val="righ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9" w:tentative="1">
      <w:start w:val="1"/>
      <w:numFmt w:val="lowerLetter"/>
      <w:lvlText w:val="%8)"/>
      <w:lvlJc w:val="left"/>
      <w:pPr>
        <w:ind w:left="3473" w:hanging="420"/>
      </w:pPr>
    </w:lvl>
    <w:lvl w:ilvl="8" w:tplc="0409001B" w:tentative="1">
      <w:start w:val="1"/>
      <w:numFmt w:val="lowerRoman"/>
      <w:lvlText w:val="%9."/>
      <w:lvlJc w:val="right"/>
      <w:pPr>
        <w:ind w:left="3893" w:hanging="420"/>
      </w:pPr>
    </w:lvl>
  </w:abstractNum>
  <w:abstractNum w:abstractNumId="2">
    <w:nsid w:val="74163938"/>
    <w:multiLevelType w:val="hybridMultilevel"/>
    <w:tmpl w:val="C8481726"/>
    <w:lvl w:ilvl="0" w:tplc="F04C165A">
      <w:start w:val="1"/>
      <w:numFmt w:val="decimal"/>
      <w:lvlText w:val="%1、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3" w:hanging="420"/>
      </w:pPr>
    </w:lvl>
    <w:lvl w:ilvl="2" w:tplc="0409001B" w:tentative="1">
      <w:start w:val="1"/>
      <w:numFmt w:val="lowerRoman"/>
      <w:lvlText w:val="%3."/>
      <w:lvlJc w:val="right"/>
      <w:pPr>
        <w:ind w:left="1733" w:hanging="420"/>
      </w:pPr>
    </w:lvl>
    <w:lvl w:ilvl="3" w:tplc="0409000F" w:tentative="1">
      <w:start w:val="1"/>
      <w:numFmt w:val="decimal"/>
      <w:lvlText w:val="%4."/>
      <w:lvlJc w:val="left"/>
      <w:pPr>
        <w:ind w:left="2153" w:hanging="420"/>
      </w:pPr>
    </w:lvl>
    <w:lvl w:ilvl="4" w:tplc="04090019" w:tentative="1">
      <w:start w:val="1"/>
      <w:numFmt w:val="lowerLetter"/>
      <w:lvlText w:val="%5)"/>
      <w:lvlJc w:val="left"/>
      <w:pPr>
        <w:ind w:left="2573" w:hanging="420"/>
      </w:pPr>
    </w:lvl>
    <w:lvl w:ilvl="5" w:tplc="0409001B" w:tentative="1">
      <w:start w:val="1"/>
      <w:numFmt w:val="lowerRoman"/>
      <w:lvlText w:val="%6."/>
      <w:lvlJc w:val="right"/>
      <w:pPr>
        <w:ind w:left="2993" w:hanging="420"/>
      </w:pPr>
    </w:lvl>
    <w:lvl w:ilvl="6" w:tplc="0409000F" w:tentative="1">
      <w:start w:val="1"/>
      <w:numFmt w:val="decimal"/>
      <w:lvlText w:val="%7."/>
      <w:lvlJc w:val="left"/>
      <w:pPr>
        <w:ind w:left="3413" w:hanging="420"/>
      </w:pPr>
    </w:lvl>
    <w:lvl w:ilvl="7" w:tplc="04090019" w:tentative="1">
      <w:start w:val="1"/>
      <w:numFmt w:val="lowerLetter"/>
      <w:lvlText w:val="%8)"/>
      <w:lvlJc w:val="left"/>
      <w:pPr>
        <w:ind w:left="3833" w:hanging="420"/>
      </w:pPr>
    </w:lvl>
    <w:lvl w:ilvl="8" w:tplc="0409001B" w:tentative="1">
      <w:start w:val="1"/>
      <w:numFmt w:val="lowerRoman"/>
      <w:lvlText w:val="%9."/>
      <w:lvlJc w:val="right"/>
      <w:pPr>
        <w:ind w:left="4253" w:hanging="420"/>
      </w:pPr>
    </w:lvl>
  </w:abstractNum>
  <w:abstractNum w:abstractNumId="3">
    <w:nsid w:val="7A402FDF"/>
    <w:multiLevelType w:val="hybridMultilevel"/>
    <w:tmpl w:val="F86835BA"/>
    <w:lvl w:ilvl="0" w:tplc="B08C6900">
      <w:start w:val="1"/>
      <w:numFmt w:val="japaneseCounting"/>
      <w:lvlText w:val="%1、"/>
      <w:lvlJc w:val="left"/>
      <w:pPr>
        <w:ind w:left="473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953" w:hanging="420"/>
      </w:pPr>
    </w:lvl>
    <w:lvl w:ilvl="2" w:tplc="0409001B" w:tentative="1">
      <w:start w:val="1"/>
      <w:numFmt w:val="lowerRoman"/>
      <w:lvlText w:val="%3."/>
      <w:lvlJc w:val="right"/>
      <w:pPr>
        <w:ind w:left="1373" w:hanging="420"/>
      </w:pPr>
    </w:lvl>
    <w:lvl w:ilvl="3" w:tplc="0409000F" w:tentative="1">
      <w:start w:val="1"/>
      <w:numFmt w:val="decimal"/>
      <w:lvlText w:val="%4."/>
      <w:lvlJc w:val="left"/>
      <w:pPr>
        <w:ind w:left="1793" w:hanging="420"/>
      </w:pPr>
    </w:lvl>
    <w:lvl w:ilvl="4" w:tplc="04090019" w:tentative="1">
      <w:start w:val="1"/>
      <w:numFmt w:val="lowerLetter"/>
      <w:lvlText w:val="%5)"/>
      <w:lvlJc w:val="left"/>
      <w:pPr>
        <w:ind w:left="2213" w:hanging="420"/>
      </w:pPr>
    </w:lvl>
    <w:lvl w:ilvl="5" w:tplc="0409001B" w:tentative="1">
      <w:start w:val="1"/>
      <w:numFmt w:val="lowerRoman"/>
      <w:lvlText w:val="%6."/>
      <w:lvlJc w:val="right"/>
      <w:pPr>
        <w:ind w:left="2633" w:hanging="420"/>
      </w:pPr>
    </w:lvl>
    <w:lvl w:ilvl="6" w:tplc="0409000F" w:tentative="1">
      <w:start w:val="1"/>
      <w:numFmt w:val="decimal"/>
      <w:lvlText w:val="%7."/>
      <w:lvlJc w:val="left"/>
      <w:pPr>
        <w:ind w:left="3053" w:hanging="420"/>
      </w:pPr>
    </w:lvl>
    <w:lvl w:ilvl="7" w:tplc="04090019" w:tentative="1">
      <w:start w:val="1"/>
      <w:numFmt w:val="lowerLetter"/>
      <w:lvlText w:val="%8)"/>
      <w:lvlJc w:val="left"/>
      <w:pPr>
        <w:ind w:left="3473" w:hanging="420"/>
      </w:pPr>
    </w:lvl>
    <w:lvl w:ilvl="8" w:tplc="0409001B" w:tentative="1">
      <w:start w:val="1"/>
      <w:numFmt w:val="lowerRoman"/>
      <w:lvlText w:val="%9."/>
      <w:lvlJc w:val="right"/>
      <w:pPr>
        <w:ind w:left="3893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759C"/>
    <w:rsid w:val="000E42AD"/>
    <w:rsid w:val="00171E4C"/>
    <w:rsid w:val="001E1A7D"/>
    <w:rsid w:val="00316220"/>
    <w:rsid w:val="0038472F"/>
    <w:rsid w:val="004656E9"/>
    <w:rsid w:val="005B7B38"/>
    <w:rsid w:val="005D2F32"/>
    <w:rsid w:val="0071759C"/>
    <w:rsid w:val="00772454"/>
    <w:rsid w:val="0096615B"/>
    <w:rsid w:val="00AF0639"/>
    <w:rsid w:val="00BB499C"/>
    <w:rsid w:val="00D74BCB"/>
    <w:rsid w:val="00DA365E"/>
    <w:rsid w:val="00E264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39" w:line="310" w:lineRule="auto"/>
        <w:ind w:left="2063" w:right="85" w:hanging="195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0639"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AF06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F0639"/>
    <w:rPr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AF0639"/>
    <w:pPr>
      <w:widowControl w:val="0"/>
      <w:spacing w:before="0" w:line="240" w:lineRule="auto"/>
    </w:pPr>
  </w:style>
  <w:style w:type="paragraph" w:styleId="a4">
    <w:name w:val="List Paragraph"/>
    <w:basedOn w:val="a"/>
    <w:uiPriority w:val="34"/>
    <w:qFormat/>
    <w:rsid w:val="0071759C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3162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31622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3162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31622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wujianfeng</dc:creator>
  <cp:lastModifiedBy>wujianfeng</cp:lastModifiedBy>
  <cp:revision>6</cp:revision>
  <dcterms:created xsi:type="dcterms:W3CDTF">2016-08-20T07:40:00Z</dcterms:created>
  <dcterms:modified xsi:type="dcterms:W3CDTF">2016-08-20T09:34:00Z</dcterms:modified>
</cp:coreProperties>
</file>