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FE85" w14:textId="3CE4EF93" w:rsidR="00963F3A" w:rsidRPr="00B95083" w:rsidRDefault="00B950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5083">
        <w:rPr>
          <w:rFonts w:ascii="Times New Roman" w:hAnsi="Times New Roman" w:cs="Times New Roman"/>
          <w:b/>
          <w:bCs/>
          <w:sz w:val="36"/>
          <w:szCs w:val="36"/>
        </w:rPr>
        <w:t>SOC Practical Application Report</w:t>
      </w:r>
    </w:p>
    <w:p w14:paraId="68522CC9" w14:textId="5A9C55C0" w:rsidR="00B95083" w:rsidRDefault="00B95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Version: 1.0</w:t>
      </w:r>
    </w:p>
    <w:p w14:paraId="25BFDFF6" w14:textId="77777777" w:rsidR="00B95083" w:rsidRDefault="00B95083">
      <w:pPr>
        <w:rPr>
          <w:rFonts w:ascii="Times New Roman" w:hAnsi="Times New Roman" w:cs="Times New Roman"/>
        </w:rPr>
      </w:pPr>
    </w:p>
    <w:p w14:paraId="098335D6" w14:textId="013D2BFB" w:rsidR="00B95083" w:rsidRDefault="00B95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5083" w14:paraId="66A26C04" w14:textId="77777777" w:rsidTr="00B95083">
        <w:tc>
          <w:tcPr>
            <w:tcW w:w="4508" w:type="dxa"/>
          </w:tcPr>
          <w:p w14:paraId="37C76F79" w14:textId="6B1E0C4C" w:rsidR="00B95083" w:rsidRPr="00D56952" w:rsidRDefault="00B95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790C443A" w14:textId="0945593B" w:rsidR="00B95083" w:rsidRPr="00D56952" w:rsidRDefault="00B95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B95083" w14:paraId="0E44821D" w14:textId="77777777" w:rsidTr="00B95083">
        <w:tc>
          <w:tcPr>
            <w:tcW w:w="4508" w:type="dxa"/>
          </w:tcPr>
          <w:p w14:paraId="0016B48B" w14:textId="515CF5DE" w:rsidR="00B95083" w:rsidRDefault="00B95083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Assessment Type</w:t>
            </w:r>
          </w:p>
        </w:tc>
        <w:tc>
          <w:tcPr>
            <w:tcW w:w="4508" w:type="dxa"/>
          </w:tcPr>
          <w:p w14:paraId="0218D8DF" w14:textId="6C5FD852" w:rsidR="00B95083" w:rsidRDefault="00B95083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SOC Monitoring and Brute-Force Detection using SIEM</w:t>
            </w:r>
          </w:p>
        </w:tc>
      </w:tr>
      <w:tr w:rsidR="00B95083" w14:paraId="18A87F85" w14:textId="77777777" w:rsidTr="00B95083">
        <w:tc>
          <w:tcPr>
            <w:tcW w:w="4508" w:type="dxa"/>
          </w:tcPr>
          <w:p w14:paraId="75403BE9" w14:textId="6D84B3C3" w:rsidR="00B95083" w:rsidRDefault="00B95083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Tools Used</w:t>
            </w:r>
          </w:p>
        </w:tc>
        <w:tc>
          <w:tcPr>
            <w:tcW w:w="4508" w:type="dxa"/>
          </w:tcPr>
          <w:p w14:paraId="3C475C30" w14:textId="14052411" w:rsidR="00B95083" w:rsidRDefault="00B95083">
            <w:pPr>
              <w:rPr>
                <w:rFonts w:ascii="Times New Roman" w:hAnsi="Times New Roman" w:cs="Times New Roman"/>
              </w:rPr>
            </w:pPr>
            <w:r w:rsidRPr="00797BB5">
              <w:rPr>
                <w:rFonts w:ascii="Times New Roman" w:hAnsi="Times New Roman" w:cs="Times New Roman"/>
              </w:rPr>
              <w:t xml:space="preserve">Windows Event Viewer, Splunk, Wazuh SIEM, Elastic SIEM, </w:t>
            </w:r>
            <w:proofErr w:type="spellStart"/>
            <w:r w:rsidRPr="00797BB5">
              <w:rPr>
                <w:rFonts w:ascii="Times New Roman" w:hAnsi="Times New Roman" w:cs="Times New Roman"/>
              </w:rPr>
              <w:t>LogParser</w:t>
            </w:r>
            <w:proofErr w:type="spellEnd"/>
            <w:r w:rsidRPr="00797BB5">
              <w:rPr>
                <w:rFonts w:ascii="Times New Roman" w:hAnsi="Times New Roman" w:cs="Times New Roman"/>
              </w:rPr>
              <w:t xml:space="preserve"> Lizard</w:t>
            </w:r>
          </w:p>
        </w:tc>
      </w:tr>
      <w:tr w:rsidR="00B95083" w14:paraId="7CF67E4A" w14:textId="77777777" w:rsidTr="00B95083">
        <w:tc>
          <w:tcPr>
            <w:tcW w:w="4508" w:type="dxa"/>
          </w:tcPr>
          <w:p w14:paraId="1330E23E" w14:textId="04337A3C" w:rsidR="00B95083" w:rsidRDefault="00B95083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Target Scope</w:t>
            </w:r>
          </w:p>
        </w:tc>
        <w:tc>
          <w:tcPr>
            <w:tcW w:w="4508" w:type="dxa"/>
          </w:tcPr>
          <w:p w14:paraId="1564E560" w14:textId="77777777" w:rsidR="00D56952" w:rsidRDefault="00B95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Windows10VM-(</w:t>
            </w:r>
            <w:r w:rsidR="00D56952">
              <w:rPr>
                <w:rFonts w:ascii="Times New Roman" w:hAnsi="Times New Roman" w:cs="Times New Roman"/>
              </w:rPr>
              <w:t>192.168.1.9</w:t>
            </w:r>
            <w:r>
              <w:rPr>
                <w:rFonts w:ascii="Times New Roman" w:hAnsi="Times New Roman" w:cs="Times New Roman"/>
              </w:rPr>
              <w:t>)</w:t>
            </w:r>
            <w:r w:rsidR="00D56952">
              <w:rPr>
                <w:rFonts w:ascii="Times New Roman" w:hAnsi="Times New Roman" w:cs="Times New Roman"/>
              </w:rPr>
              <w:t xml:space="preserve"> </w:t>
            </w:r>
          </w:p>
          <w:p w14:paraId="55641E98" w14:textId="7E22BACA" w:rsidR="00B95083" w:rsidRDefault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Ubuntu VM-(192.168.1.8)</w:t>
            </w:r>
          </w:p>
        </w:tc>
      </w:tr>
      <w:tr w:rsidR="00B95083" w14:paraId="6400CF0A" w14:textId="77777777" w:rsidTr="00B95083">
        <w:tc>
          <w:tcPr>
            <w:tcW w:w="4508" w:type="dxa"/>
          </w:tcPr>
          <w:p w14:paraId="1757CB41" w14:textId="0786857A" w:rsidR="00B95083" w:rsidRDefault="00B95083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Report Prepared By</w:t>
            </w:r>
          </w:p>
        </w:tc>
        <w:tc>
          <w:tcPr>
            <w:tcW w:w="4508" w:type="dxa"/>
          </w:tcPr>
          <w:p w14:paraId="1E1D4585" w14:textId="47E74382" w:rsidR="00B95083" w:rsidRDefault="00B95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Atharva Bal</w:t>
            </w:r>
            <w:r w:rsidR="00D56952">
              <w:rPr>
                <w:rFonts w:ascii="Times New Roman" w:hAnsi="Times New Roman" w:cs="Times New Roman"/>
              </w:rPr>
              <w:t>wadkar</w:t>
            </w:r>
          </w:p>
        </w:tc>
      </w:tr>
      <w:tr w:rsidR="00B95083" w14:paraId="12926E03" w14:textId="77777777" w:rsidTr="00B95083">
        <w:tc>
          <w:tcPr>
            <w:tcW w:w="4508" w:type="dxa"/>
          </w:tcPr>
          <w:p w14:paraId="0E1396AA" w14:textId="1859BAA7" w:rsidR="00B95083" w:rsidRDefault="00B95083">
            <w:pPr>
              <w:rPr>
                <w:rFonts w:ascii="Times New Roman" w:hAnsi="Times New Roman" w:cs="Times New Roman"/>
              </w:rPr>
            </w:pPr>
            <w:r w:rsidRPr="00B9508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087BE0B" w14:textId="1246110E" w:rsidR="00B95083" w:rsidRDefault="00B95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27-02-2026</w:t>
            </w:r>
          </w:p>
        </w:tc>
      </w:tr>
    </w:tbl>
    <w:p w14:paraId="28725655" w14:textId="5D48D931" w:rsidR="00B95083" w:rsidRDefault="00B95083">
      <w:pPr>
        <w:rPr>
          <w:rFonts w:ascii="Times New Roman" w:hAnsi="Times New Roman" w:cs="Times New Roman"/>
        </w:rPr>
      </w:pPr>
    </w:p>
    <w:p w14:paraId="5DEA175F" w14:textId="29F38BBF" w:rsidR="00B95083" w:rsidRPr="00D56952" w:rsidRDefault="00B950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C7B670E" w14:textId="4F7EA28E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 xml:space="preserve">This report documents the practical implementation of Security Operations </w:t>
      </w:r>
      <w:proofErr w:type="spellStart"/>
      <w:r w:rsidRPr="00B95083">
        <w:rPr>
          <w:rFonts w:ascii="Times New Roman" w:hAnsi="Times New Roman" w:cs="Times New Roman"/>
        </w:rPr>
        <w:t>Center</w:t>
      </w:r>
      <w:proofErr w:type="spellEnd"/>
      <w:r w:rsidRPr="00B95083">
        <w:rPr>
          <w:rFonts w:ascii="Times New Roman" w:hAnsi="Times New Roman" w:cs="Times New Roman"/>
        </w:rPr>
        <w:t xml:space="preserve"> (SOC) monitoring activities conducted within a controlled lab environment. The objective of this exercise was to simulate real-world security monitoring scenarios, including brute-force detection, log analysis, browser artifact investigation, dashboard creation, and alert rule configuration.</w:t>
      </w:r>
    </w:p>
    <w:p w14:paraId="08FD58D3" w14:textId="482F0B4F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The lab environment was built using Windows and Ubuntu virtual machines integrated with SIEM platforms. The exercises demonstrate how SOC analysts detect, investigate, and document suspicious authentication attempts and system-level activities using structured workflows and standardized monitoring tools.</w:t>
      </w:r>
    </w:p>
    <w:p w14:paraId="0ECF15FA" w14:textId="7A454BEC" w:rsid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This documentation serves as academic evidence of practical SOC capability and understanding of detection engineering concepts.</w:t>
      </w:r>
    </w:p>
    <w:p w14:paraId="126EF209" w14:textId="77777777" w:rsidR="00D56952" w:rsidRDefault="00D56952" w:rsidP="00B95083">
      <w:pPr>
        <w:rPr>
          <w:rFonts w:ascii="Times New Roman" w:hAnsi="Times New Roman" w:cs="Times New Roman"/>
        </w:rPr>
      </w:pPr>
    </w:p>
    <w:p w14:paraId="782BA900" w14:textId="77777777" w:rsidR="00B95083" w:rsidRPr="00D56952" w:rsidRDefault="00B95083" w:rsidP="00B950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1. Log Analysis Practice</w:t>
      </w:r>
    </w:p>
    <w:p w14:paraId="09E8ACEB" w14:textId="345FD039" w:rsidR="00B95083" w:rsidRPr="00D56952" w:rsidRDefault="00B95083" w:rsidP="00B95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952">
        <w:rPr>
          <w:rFonts w:ascii="Times New Roman" w:hAnsi="Times New Roman" w:cs="Times New Roman"/>
          <w:b/>
          <w:bCs/>
          <w:sz w:val="28"/>
          <w:szCs w:val="28"/>
        </w:rPr>
        <w:t>1.1 Windows Event Log Monitoring</w:t>
      </w:r>
    </w:p>
    <w:p w14:paraId="7D9466A0" w14:textId="5AC3DAD8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Windows Event Viewer was used to monitor security-related logs.</w:t>
      </w:r>
    </w:p>
    <w:p w14:paraId="387624AE" w14:textId="26AF7CE4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 xml:space="preserve">The following Event IDs were </w:t>
      </w:r>
      <w:proofErr w:type="spellStart"/>
      <w:r w:rsidRPr="00B95083">
        <w:rPr>
          <w:rFonts w:ascii="Times New Roman" w:hAnsi="Times New Roman" w:cs="Times New Roman"/>
        </w:rPr>
        <w:t>analyzed</w:t>
      </w:r>
      <w:proofErr w:type="spellEnd"/>
      <w:r w:rsidRPr="00B95083">
        <w:rPr>
          <w:rFonts w:ascii="Times New Roman" w:hAnsi="Times New Roman" w:cs="Times New Roman"/>
        </w:rPr>
        <w:t>:</w:t>
      </w:r>
    </w:p>
    <w:p w14:paraId="256CE74A" w14:textId="35570A4D" w:rsidR="00B95083" w:rsidRPr="00B95083" w:rsidRDefault="00B95083" w:rsidP="00B950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Event ID 4625 – Failed Login Attempt</w:t>
      </w:r>
    </w:p>
    <w:p w14:paraId="5DF1C71D" w14:textId="77777777" w:rsidR="00B95083" w:rsidRPr="00B95083" w:rsidRDefault="00B95083" w:rsidP="00B950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Event ID 7045 – New Service Creation</w:t>
      </w:r>
    </w:p>
    <w:p w14:paraId="1F709D72" w14:textId="77777777" w:rsidR="00B95083" w:rsidRDefault="00B95083" w:rsidP="00B95083">
      <w:pPr>
        <w:rPr>
          <w:rFonts w:ascii="Times New Roman" w:hAnsi="Times New Roman" w:cs="Times New Roman"/>
        </w:rPr>
      </w:pPr>
    </w:p>
    <w:p w14:paraId="763EEA22" w14:textId="77777777" w:rsidR="00D56952" w:rsidRPr="00B95083" w:rsidRDefault="00D56952" w:rsidP="00B95083">
      <w:pPr>
        <w:rPr>
          <w:rFonts w:ascii="Times New Roman" w:hAnsi="Times New Roman" w:cs="Times New Roman"/>
        </w:rPr>
      </w:pPr>
    </w:p>
    <w:p w14:paraId="5A0FE674" w14:textId="6732ECC9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lastRenderedPageBreak/>
        <w:t>Procedure:</w:t>
      </w:r>
    </w:p>
    <w:p w14:paraId="2F08C543" w14:textId="77777777" w:rsidR="00B95083" w:rsidRPr="00B95083" w:rsidRDefault="00B95083" w:rsidP="00B95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Open Event Viewer</w:t>
      </w:r>
    </w:p>
    <w:p w14:paraId="739634F0" w14:textId="77777777" w:rsidR="00B95083" w:rsidRPr="00B95083" w:rsidRDefault="00B95083" w:rsidP="00B95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Navigate to: Windows Logs → Security</w:t>
      </w:r>
    </w:p>
    <w:p w14:paraId="3315F11D" w14:textId="0E8085B5" w:rsidR="00B95083" w:rsidRPr="00B95083" w:rsidRDefault="00B95083" w:rsidP="00B95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Apply filter for Event ID 4625</w:t>
      </w:r>
    </w:p>
    <w:p w14:paraId="17AF086F" w14:textId="77777777" w:rsidR="00B95083" w:rsidRPr="00B95083" w:rsidRDefault="00B95083" w:rsidP="00B95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Review login failure patterns</w:t>
      </w:r>
    </w:p>
    <w:p w14:paraId="30E35494" w14:textId="2B053BD1" w:rsidR="00B95083" w:rsidRPr="00B95083" w:rsidRDefault="009635A8" w:rsidP="00B95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F5F1D3" wp14:editId="7C38D30B">
            <wp:extent cx="4438015" cy="3322320"/>
            <wp:effectExtent l="0" t="0" r="635" b="0"/>
            <wp:docPr id="1148375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12A99" w14:textId="606B9A7A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Observations:</w:t>
      </w:r>
    </w:p>
    <w:p w14:paraId="2ED6FE3D" w14:textId="23734E57" w:rsidR="00B95083" w:rsidRP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 xml:space="preserve">Multiple failed </w:t>
      </w:r>
      <w:proofErr w:type="gramStart"/>
      <w:r w:rsidRPr="00B95083">
        <w:rPr>
          <w:rFonts w:ascii="Times New Roman" w:hAnsi="Times New Roman" w:cs="Times New Roman"/>
        </w:rPr>
        <w:t>log</w:t>
      </w:r>
      <w:proofErr w:type="gramEnd"/>
      <w:r>
        <w:rPr>
          <w:rFonts w:ascii="Times New Roman" w:hAnsi="Times New Roman" w:cs="Times New Roman"/>
        </w:rPr>
        <w:t xml:space="preserve"> </w:t>
      </w:r>
      <w:r w:rsidRPr="00B95083">
        <w:rPr>
          <w:rFonts w:ascii="Times New Roman" w:hAnsi="Times New Roman" w:cs="Times New Roman"/>
        </w:rPr>
        <w:t>in attempts from the same source IP within a short time period were identified. This pattern indicates a potential brute-force authentication attack.</w:t>
      </w:r>
    </w:p>
    <w:p w14:paraId="3BFA1F47" w14:textId="08E42B5A" w:rsidR="00B95083" w:rsidRDefault="00B95083" w:rsidP="00B95083">
      <w:pPr>
        <w:rPr>
          <w:rFonts w:ascii="Times New Roman" w:hAnsi="Times New Roman" w:cs="Times New Roman"/>
        </w:rPr>
      </w:pPr>
      <w:r w:rsidRPr="00B95083">
        <w:rPr>
          <w:rFonts w:ascii="Times New Roman" w:hAnsi="Times New Roman" w:cs="Times New Roman"/>
        </w:rPr>
        <w:t>Event ID 7045 was also reviewed to detect unauthorized service installations that may indicate persistence mechanisms.</w:t>
      </w:r>
    </w:p>
    <w:p w14:paraId="5A1DCE80" w14:textId="77777777" w:rsidR="00D56952" w:rsidRDefault="00D56952" w:rsidP="00B95083">
      <w:pPr>
        <w:rPr>
          <w:rFonts w:ascii="Times New Roman" w:hAnsi="Times New Roman" w:cs="Times New Roman"/>
        </w:rPr>
      </w:pPr>
    </w:p>
    <w:p w14:paraId="5E4DA2C9" w14:textId="6FA0A248" w:rsidR="00D56952" w:rsidRPr="00D56952" w:rsidRDefault="00D56952" w:rsidP="00D5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95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5695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56952">
        <w:rPr>
          <w:rFonts w:ascii="Times New Roman" w:hAnsi="Times New Roman" w:cs="Times New Roman"/>
          <w:b/>
          <w:bCs/>
          <w:sz w:val="28"/>
          <w:szCs w:val="28"/>
        </w:rPr>
        <w:t xml:space="preserve"> Browser History Analysis</w:t>
      </w:r>
    </w:p>
    <w:p w14:paraId="15336792" w14:textId="66A91023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Browser artifacts were </w:t>
      </w:r>
      <w:proofErr w:type="spellStart"/>
      <w:r w:rsidRPr="00D56952">
        <w:rPr>
          <w:rFonts w:ascii="Times New Roman" w:hAnsi="Times New Roman" w:cs="Times New Roman"/>
        </w:rPr>
        <w:t>analyzed</w:t>
      </w:r>
      <w:proofErr w:type="spellEnd"/>
      <w:r w:rsidRPr="00D56952">
        <w:rPr>
          <w:rFonts w:ascii="Times New Roman" w:hAnsi="Times New Roman" w:cs="Times New Roman"/>
        </w:rPr>
        <w:t xml:space="preserve"> using Eric Zimmerman’s forensic tool (</w:t>
      </w:r>
      <w:proofErr w:type="spellStart"/>
      <w:r w:rsidRPr="00D56952">
        <w:rPr>
          <w:rFonts w:ascii="Times New Roman" w:hAnsi="Times New Roman" w:cs="Times New Roman"/>
        </w:rPr>
        <w:t>LECmd</w:t>
      </w:r>
      <w:proofErr w:type="spellEnd"/>
      <w:r w:rsidRPr="00D56952">
        <w:rPr>
          <w:rFonts w:ascii="Times New Roman" w:hAnsi="Times New Roman" w:cs="Times New Roman"/>
        </w:rPr>
        <w:t>).</w:t>
      </w:r>
    </w:p>
    <w:p w14:paraId="0A0C5CC2" w14:textId="58A3919F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Objective:</w:t>
      </w:r>
    </w:p>
    <w:p w14:paraId="2DB097FD" w14:textId="6F1D7878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To detect visits to a test URL </w:t>
      </w:r>
    </w:p>
    <w:p w14:paraId="68FF5359" w14:textId="16166EAF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Procedure:</w:t>
      </w:r>
    </w:p>
    <w:p w14:paraId="38F6B0CC" w14:textId="75A0F4F4" w:rsidR="00D56952" w:rsidRPr="00D56952" w:rsidRDefault="00D56952" w:rsidP="00D569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Located Chrome history database file</w:t>
      </w:r>
    </w:p>
    <w:p w14:paraId="14F7F0C6" w14:textId="3AE23C7C" w:rsidR="00D56952" w:rsidRPr="00D56952" w:rsidRDefault="00D56952" w:rsidP="00D569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Parsed file using </w:t>
      </w:r>
      <w:proofErr w:type="spellStart"/>
      <w:r w:rsidRPr="00D56952">
        <w:rPr>
          <w:rFonts w:ascii="Times New Roman" w:hAnsi="Times New Roman" w:cs="Times New Roman"/>
        </w:rPr>
        <w:t>LECmd</w:t>
      </w:r>
      <w:proofErr w:type="spellEnd"/>
    </w:p>
    <w:p w14:paraId="5573A617" w14:textId="0AD6BF61" w:rsidR="00D56952" w:rsidRDefault="00D56952" w:rsidP="00D569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Extracted visited URLs and timestamps</w:t>
      </w:r>
    </w:p>
    <w:p w14:paraId="4D416320" w14:textId="07F87753" w:rsidR="009635A8" w:rsidRDefault="009635A8" w:rsidP="009635A8">
      <w:pPr>
        <w:rPr>
          <w:rFonts w:ascii="Times New Roman" w:hAnsi="Times New Roman" w:cs="Times New Roman"/>
        </w:rPr>
      </w:pPr>
    </w:p>
    <w:p w14:paraId="12642CB1" w14:textId="5996BB11" w:rsidR="009635A8" w:rsidRPr="009635A8" w:rsidRDefault="009635A8" w:rsidP="00963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1F2125" wp14:editId="669C19E0">
            <wp:extent cx="4744607" cy="1882140"/>
            <wp:effectExtent l="0" t="0" r="0" b="3810"/>
            <wp:docPr id="1004411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629" cy="1889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91662" w14:textId="6B78A508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Outcome:</w:t>
      </w:r>
    </w:p>
    <w:p w14:paraId="6FBC0240" w14:textId="048C8366" w:rsid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The test URL was successfully identified in the browser history output, demonstrating forensic investigation capability within endpoint monitoring scenarios.</w:t>
      </w:r>
    </w:p>
    <w:p w14:paraId="17846CDF" w14:textId="77777777" w:rsidR="00D56952" w:rsidRDefault="00D56952" w:rsidP="00D56952">
      <w:pPr>
        <w:rPr>
          <w:rFonts w:ascii="Times New Roman" w:hAnsi="Times New Roman" w:cs="Times New Roman"/>
        </w:rPr>
      </w:pPr>
    </w:p>
    <w:p w14:paraId="58E64E18" w14:textId="7079BAAC" w:rsidR="00D56952" w:rsidRPr="00D56952" w:rsidRDefault="00D56952" w:rsidP="00D56952">
      <w:pPr>
        <w:rPr>
          <w:rFonts w:ascii="Times New Roman" w:hAnsi="Times New Roman" w:cs="Times New Roman"/>
          <w:b/>
          <w:bCs/>
        </w:rPr>
      </w:pPr>
      <w:r w:rsidRPr="00D5695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C79F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56952">
        <w:rPr>
          <w:rFonts w:ascii="Times New Roman" w:hAnsi="Times New Roman" w:cs="Times New Roman"/>
          <w:b/>
          <w:bCs/>
          <w:sz w:val="28"/>
          <w:szCs w:val="28"/>
        </w:rPr>
        <w:t xml:space="preserve"> Advanced Task: Brute Force Detection</w:t>
      </w:r>
    </w:p>
    <w:p w14:paraId="164EC497" w14:textId="77777777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Failed login attempts were generated in a Windows Virtual Machine using repeated incorrect password entries.</w:t>
      </w:r>
    </w:p>
    <w:p w14:paraId="66D88E79" w14:textId="77777777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The security logs were:</w:t>
      </w:r>
    </w:p>
    <w:p w14:paraId="1CDEABF3" w14:textId="77777777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1.</w:t>
      </w:r>
      <w:r w:rsidRPr="00D56952">
        <w:rPr>
          <w:rFonts w:ascii="Times New Roman" w:hAnsi="Times New Roman" w:cs="Times New Roman"/>
        </w:rPr>
        <w:tab/>
        <w:t>Filtered using Event Viewer for Event ID 4625</w:t>
      </w:r>
    </w:p>
    <w:p w14:paraId="257743A6" w14:textId="77777777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2.</w:t>
      </w:r>
      <w:r w:rsidRPr="00D56952">
        <w:rPr>
          <w:rFonts w:ascii="Times New Roman" w:hAnsi="Times New Roman" w:cs="Times New Roman"/>
        </w:rPr>
        <w:tab/>
        <w:t>Exported into CSV format</w:t>
      </w:r>
    </w:p>
    <w:p w14:paraId="0DFA1722" w14:textId="6B6AFDE3" w:rsid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3.</w:t>
      </w:r>
      <w:r w:rsidRPr="00D56952">
        <w:rPr>
          <w:rFonts w:ascii="Times New Roman" w:hAnsi="Times New Roman" w:cs="Times New Roman"/>
        </w:rPr>
        <w:tab/>
      </w:r>
      <w:proofErr w:type="spellStart"/>
      <w:r w:rsidRPr="00D56952">
        <w:rPr>
          <w:rFonts w:ascii="Times New Roman" w:hAnsi="Times New Roman" w:cs="Times New Roman"/>
        </w:rPr>
        <w:t>Analyzed</w:t>
      </w:r>
      <w:proofErr w:type="spellEnd"/>
      <w:r w:rsidRPr="00D56952">
        <w:rPr>
          <w:rFonts w:ascii="Times New Roman" w:hAnsi="Times New Roman" w:cs="Times New Roman"/>
        </w:rPr>
        <w:t xml:space="preserve"> for brute-force attack indicators</w:t>
      </w:r>
    </w:p>
    <w:p w14:paraId="28ACD451" w14:textId="77777777" w:rsidR="00D56952" w:rsidRDefault="00D56952" w:rsidP="00D56952">
      <w:pPr>
        <w:rPr>
          <w:rFonts w:ascii="Times New Roman" w:hAnsi="Times New Roman" w:cs="Times New Roman"/>
        </w:rPr>
      </w:pPr>
    </w:p>
    <w:p w14:paraId="61B6D16E" w14:textId="0959DE47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Steps Performed:</w:t>
      </w:r>
    </w:p>
    <w:p w14:paraId="74394B3D" w14:textId="62668B60" w:rsidR="00D56952" w:rsidRPr="00D56952" w:rsidRDefault="00D56952" w:rsidP="00D569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Generated repeated login failures</w:t>
      </w:r>
    </w:p>
    <w:p w14:paraId="3C408AE6" w14:textId="12FDC096" w:rsidR="00D56952" w:rsidRPr="00D56952" w:rsidRDefault="00D56952" w:rsidP="00D569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Filtered logs using Event ID 4625</w:t>
      </w:r>
    </w:p>
    <w:p w14:paraId="6890C183" w14:textId="2BD204BF" w:rsidR="00D56952" w:rsidRPr="00D56952" w:rsidRDefault="00D56952" w:rsidP="00D569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Observed timestamps and source IP</w:t>
      </w:r>
    </w:p>
    <w:p w14:paraId="4335F8C2" w14:textId="11FE3B5B" w:rsidR="00D56952" w:rsidRDefault="00D56952" w:rsidP="00D569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Exported filtered logs into CSV format</w:t>
      </w:r>
    </w:p>
    <w:p w14:paraId="497FAD88" w14:textId="4023CDE6" w:rsidR="009635A8" w:rsidRPr="009635A8" w:rsidRDefault="009635A8" w:rsidP="00963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05A7D6" wp14:editId="26CA7629">
            <wp:extent cx="5487035" cy="3084830"/>
            <wp:effectExtent l="0" t="0" r="0" b="1270"/>
            <wp:docPr id="162866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CDC1C" w14:textId="330CED74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Result:</w:t>
      </w:r>
    </w:p>
    <w:p w14:paraId="3BB79453" w14:textId="6EEAC361" w:rsid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 xml:space="preserve">The exported logs clearly showed multiple authentication failures originating from the same IP address within a short time frame, confirming brute-force </w:t>
      </w:r>
      <w:proofErr w:type="spellStart"/>
      <w:r w:rsidRPr="00D56952">
        <w:rPr>
          <w:rFonts w:ascii="Times New Roman" w:hAnsi="Times New Roman" w:cs="Times New Roman"/>
        </w:rPr>
        <w:t>behavior</w:t>
      </w:r>
      <w:proofErr w:type="spellEnd"/>
      <w:r w:rsidRPr="00D56952">
        <w:rPr>
          <w:rFonts w:ascii="Times New Roman" w:hAnsi="Times New Roman" w:cs="Times New Roman"/>
        </w:rPr>
        <w:t>.</w:t>
      </w:r>
    </w:p>
    <w:p w14:paraId="0AEB66D3" w14:textId="77777777" w:rsidR="002C79F2" w:rsidRDefault="002C79F2" w:rsidP="00D56952">
      <w:pPr>
        <w:rPr>
          <w:rFonts w:ascii="Times New Roman" w:hAnsi="Times New Roman" w:cs="Times New Roman"/>
        </w:rPr>
      </w:pPr>
    </w:p>
    <w:p w14:paraId="0C68D1E5" w14:textId="70C421EF" w:rsidR="00D56952" w:rsidRDefault="00D56952" w:rsidP="00D569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t>2. Security Event Documentation</w:t>
      </w:r>
    </w:p>
    <w:p w14:paraId="3615FCD5" w14:textId="77777777" w:rsidR="00D56952" w:rsidRP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Security events were recorded using a structured SOC documentation template to maintain consistency in log tracking and incident analysis.</w:t>
      </w:r>
    </w:p>
    <w:p w14:paraId="2EAF455D" w14:textId="04914AB4" w:rsidR="00D56952" w:rsidRDefault="00D56952" w:rsidP="00D56952">
      <w:p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Security events were documented using the following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56952" w14:paraId="7EE48F86" w14:textId="77777777" w:rsidTr="00D56952">
        <w:tc>
          <w:tcPr>
            <w:tcW w:w="1803" w:type="dxa"/>
          </w:tcPr>
          <w:p w14:paraId="020A217F" w14:textId="64B2F51C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03" w:type="dxa"/>
          </w:tcPr>
          <w:p w14:paraId="59B3B2C4" w14:textId="351BD212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Source </w:t>
            </w:r>
            <w:proofErr w:type="spellStart"/>
            <w:r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1803" w:type="dxa"/>
          </w:tcPr>
          <w:p w14:paraId="5DDDFACC" w14:textId="47E73C07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Event ID </w:t>
            </w:r>
          </w:p>
        </w:tc>
        <w:tc>
          <w:tcPr>
            <w:tcW w:w="1803" w:type="dxa"/>
          </w:tcPr>
          <w:p w14:paraId="27EB3CAD" w14:textId="3FBB3568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04" w:type="dxa"/>
          </w:tcPr>
          <w:p w14:paraId="06838727" w14:textId="197A9A95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Action Taken</w:t>
            </w:r>
          </w:p>
        </w:tc>
      </w:tr>
      <w:tr w:rsidR="00D56952" w14:paraId="40BF2AD6" w14:textId="77777777" w:rsidTr="00D56952">
        <w:tc>
          <w:tcPr>
            <w:tcW w:w="1803" w:type="dxa"/>
          </w:tcPr>
          <w:p w14:paraId="2162F5E7" w14:textId="27F1BE0A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27-02-26</w:t>
            </w:r>
          </w:p>
        </w:tc>
        <w:tc>
          <w:tcPr>
            <w:tcW w:w="1803" w:type="dxa"/>
          </w:tcPr>
          <w:p w14:paraId="6C8059E2" w14:textId="309C9341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192.168.1.9</w:t>
            </w:r>
          </w:p>
        </w:tc>
        <w:tc>
          <w:tcPr>
            <w:tcW w:w="1803" w:type="dxa"/>
          </w:tcPr>
          <w:p w14:paraId="1305316F" w14:textId="2014CF55" w:rsidR="00D56952" w:rsidRDefault="00D56952" w:rsidP="00D56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4625</w:t>
            </w:r>
          </w:p>
        </w:tc>
        <w:tc>
          <w:tcPr>
            <w:tcW w:w="1803" w:type="dxa"/>
          </w:tcPr>
          <w:p w14:paraId="49462C64" w14:textId="297B304D" w:rsidR="00D56952" w:rsidRDefault="00D56952" w:rsidP="00D56952">
            <w:pPr>
              <w:rPr>
                <w:rFonts w:ascii="Times New Roman" w:hAnsi="Times New Roman" w:cs="Times New Roman"/>
              </w:rPr>
            </w:pPr>
            <w:r w:rsidRPr="00D56952">
              <w:rPr>
                <w:rFonts w:ascii="Times New Roman" w:hAnsi="Times New Roman" w:cs="Times New Roman"/>
              </w:rPr>
              <w:t>Multiple Failed Login Attempts</w:t>
            </w:r>
          </w:p>
        </w:tc>
        <w:tc>
          <w:tcPr>
            <w:tcW w:w="1804" w:type="dxa"/>
          </w:tcPr>
          <w:p w14:paraId="2421D398" w14:textId="2952E092" w:rsidR="00D56952" w:rsidRDefault="00D56952" w:rsidP="00D56952">
            <w:pPr>
              <w:rPr>
                <w:rFonts w:ascii="Times New Roman" w:hAnsi="Times New Roman" w:cs="Times New Roman"/>
              </w:rPr>
            </w:pPr>
            <w:r w:rsidRPr="00D56952">
              <w:rPr>
                <w:rFonts w:ascii="Times New Roman" w:hAnsi="Times New Roman" w:cs="Times New Roman"/>
              </w:rPr>
              <w:t>Alert Reviewed &amp; Logged</w:t>
            </w:r>
          </w:p>
        </w:tc>
      </w:tr>
    </w:tbl>
    <w:p w14:paraId="6BBDAD5A" w14:textId="77777777" w:rsidR="00D56952" w:rsidRDefault="00D56952" w:rsidP="00D56952">
      <w:pPr>
        <w:rPr>
          <w:rFonts w:ascii="Times New Roman" w:hAnsi="Times New Roman" w:cs="Times New Roman"/>
        </w:rPr>
      </w:pPr>
    </w:p>
    <w:p w14:paraId="53E5ACC2" w14:textId="77777777" w:rsidR="00D56952" w:rsidRPr="00D56952" w:rsidRDefault="00D56952" w:rsidP="00D56952">
      <w:pPr>
        <w:rPr>
          <w:rFonts w:ascii="Times New Roman" w:hAnsi="Times New Roman" w:cs="Times New Roman"/>
          <w:b/>
          <w:bCs/>
        </w:rPr>
      </w:pPr>
      <w:r w:rsidRPr="00D56952">
        <w:rPr>
          <w:rFonts w:ascii="Times New Roman" w:hAnsi="Times New Roman" w:cs="Times New Roman"/>
          <w:b/>
          <w:bCs/>
        </w:rPr>
        <w:t>Importance of Documentation:</w:t>
      </w:r>
    </w:p>
    <w:p w14:paraId="2D2174FB" w14:textId="77777777" w:rsidR="00D56952" w:rsidRPr="00D56952" w:rsidRDefault="00D56952" w:rsidP="00D56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Maintains investigation timeline</w:t>
      </w:r>
    </w:p>
    <w:p w14:paraId="7791873D" w14:textId="77777777" w:rsidR="00D56952" w:rsidRPr="00D56952" w:rsidRDefault="00D56952" w:rsidP="00D56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Ensures audit compliance</w:t>
      </w:r>
    </w:p>
    <w:p w14:paraId="24FE28FF" w14:textId="77777777" w:rsidR="00D56952" w:rsidRPr="00D56952" w:rsidRDefault="00D56952" w:rsidP="00D56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Supports incident response tracking</w:t>
      </w:r>
    </w:p>
    <w:p w14:paraId="45777F99" w14:textId="77777777" w:rsidR="00D56952" w:rsidRDefault="00D56952" w:rsidP="00D569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6952">
        <w:rPr>
          <w:rFonts w:ascii="Times New Roman" w:hAnsi="Times New Roman" w:cs="Times New Roman"/>
        </w:rPr>
        <w:t>Assists in future forensic review</w:t>
      </w:r>
    </w:p>
    <w:p w14:paraId="1DE21048" w14:textId="77777777" w:rsidR="00D56952" w:rsidRDefault="00D56952" w:rsidP="00D56952">
      <w:pPr>
        <w:rPr>
          <w:rFonts w:ascii="Times New Roman" w:hAnsi="Times New Roman" w:cs="Times New Roman"/>
        </w:rPr>
      </w:pPr>
    </w:p>
    <w:p w14:paraId="07FC86B2" w14:textId="77777777" w:rsidR="002C79F2" w:rsidRDefault="002C79F2" w:rsidP="00D56952">
      <w:pPr>
        <w:rPr>
          <w:rFonts w:ascii="Times New Roman" w:hAnsi="Times New Roman" w:cs="Times New Roman"/>
        </w:rPr>
      </w:pPr>
    </w:p>
    <w:p w14:paraId="7E6611A9" w14:textId="77777777" w:rsidR="002C79F2" w:rsidRDefault="002C79F2" w:rsidP="00D56952">
      <w:pPr>
        <w:rPr>
          <w:rFonts w:ascii="Times New Roman" w:hAnsi="Times New Roman" w:cs="Times New Roman"/>
        </w:rPr>
      </w:pPr>
    </w:p>
    <w:p w14:paraId="40471AF3" w14:textId="3B86ABBB" w:rsidR="00D56952" w:rsidRDefault="00D56952" w:rsidP="00D569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6952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Monitoring Dashboard Setup</w:t>
      </w:r>
    </w:p>
    <w:p w14:paraId="7567E7A5" w14:textId="40BEFDB2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 xml:space="preserve">Security monitoring dashboards were configured in </w:t>
      </w:r>
      <w:r>
        <w:rPr>
          <w:rFonts w:ascii="Times New Roman" w:hAnsi="Times New Roman" w:cs="Times New Roman"/>
        </w:rPr>
        <w:t>Splunk</w:t>
      </w:r>
      <w:r w:rsidRPr="009635A8">
        <w:rPr>
          <w:rFonts w:ascii="Times New Roman" w:hAnsi="Times New Roman" w:cs="Times New Roman"/>
        </w:rPr>
        <w:t xml:space="preserve"> to visualize authentication patterns.</w:t>
      </w:r>
    </w:p>
    <w:p w14:paraId="56D256D5" w14:textId="1CFD8A3C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1. Top 10 Source IPs Generating Alerts</w:t>
      </w:r>
    </w:p>
    <w:p w14:paraId="3DEF9061" w14:textId="45ACD4EC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Displayed IP addresses with highest failed login attempts.</w:t>
      </w:r>
    </w:p>
    <w:p w14:paraId="2A82AAB0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2. Frequency of Critical Event IDs</w:t>
      </w:r>
    </w:p>
    <w:p w14:paraId="6ADCF06D" w14:textId="77777777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Tracked repeated occurrences of Event ID 4625.</w:t>
      </w:r>
    </w:p>
    <w:p w14:paraId="410272C3" w14:textId="390076F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Outcome:</w:t>
      </w:r>
    </w:p>
    <w:p w14:paraId="498B92EB" w14:textId="15F96DFF" w:rsidR="00D56952" w:rsidRPr="00D56952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dashboards provided visual insight into abnormal login trends and helped quickly identify suspicious IP activity.</w:t>
      </w:r>
    </w:p>
    <w:p w14:paraId="63AC6A16" w14:textId="4C7C7372" w:rsidR="00D56952" w:rsidRDefault="009635A8" w:rsidP="00D56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E8E65A" wp14:editId="35A9C1CC">
            <wp:extent cx="5487035" cy="3389630"/>
            <wp:effectExtent l="0" t="0" r="0" b="1270"/>
            <wp:docPr id="11915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78D06" w14:textId="77777777" w:rsidR="009635A8" w:rsidRDefault="009635A8" w:rsidP="00D56952">
      <w:pPr>
        <w:rPr>
          <w:rFonts w:ascii="Times New Roman" w:hAnsi="Times New Roman" w:cs="Times New Roman"/>
        </w:rPr>
      </w:pPr>
    </w:p>
    <w:p w14:paraId="5DABAA5A" w14:textId="3A8E160A" w:rsidR="009635A8" w:rsidRDefault="009635A8" w:rsidP="00D569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4. Alert Rule Configuration</w:t>
      </w:r>
    </w:p>
    <w:p w14:paraId="75A7894C" w14:textId="77777777" w:rsidR="009635A8" w:rsidRPr="002C79F2" w:rsidRDefault="009635A8" w:rsidP="00963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79F2">
        <w:rPr>
          <w:rFonts w:ascii="Times New Roman" w:hAnsi="Times New Roman" w:cs="Times New Roman"/>
          <w:b/>
          <w:bCs/>
          <w:sz w:val="28"/>
          <w:szCs w:val="28"/>
        </w:rPr>
        <w:t>4.1 Splunk Alert Rules Configuration</w:t>
      </w:r>
    </w:p>
    <w:p w14:paraId="374B2691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Snort Rule Created: Detect 5+ failed logins in 5 minutes</w:t>
      </w:r>
    </w:p>
    <w:p w14:paraId="59134930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Index: security-login-*</w:t>
      </w:r>
    </w:p>
    <w:p w14:paraId="59B4B600" w14:textId="53EB9F56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Condition: count &gt; 5</w:t>
      </w:r>
    </w:p>
    <w:p w14:paraId="3A5D16D8" w14:textId="51FC5783" w:rsidR="009635A8" w:rsidRDefault="009635A8" w:rsidP="00963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ED9212" wp14:editId="162985BD">
            <wp:extent cx="5944235" cy="3389630"/>
            <wp:effectExtent l="0" t="0" r="0" b="1270"/>
            <wp:docPr id="1228200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6293C1" w14:textId="77777777" w:rsidR="002C79F2" w:rsidRDefault="002C79F2" w:rsidP="009635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6CE01" w14:textId="1F261E3C" w:rsidR="009635A8" w:rsidRPr="002C79F2" w:rsidRDefault="009635A8" w:rsidP="00963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79F2">
        <w:rPr>
          <w:rFonts w:ascii="Times New Roman" w:hAnsi="Times New Roman" w:cs="Times New Roman"/>
          <w:b/>
          <w:bCs/>
          <w:sz w:val="28"/>
          <w:szCs w:val="28"/>
        </w:rPr>
        <w:t>4.2 Advanced Task: SSH Brute Force Detection using Wazuh SIEM</w:t>
      </w:r>
    </w:p>
    <w:p w14:paraId="36A9F60C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A simulated SSH brute-force attack was performed from a Windows host to an Ubuntu server using invalid login credentials.</w:t>
      </w:r>
    </w:p>
    <w:p w14:paraId="3151039A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Wazuh SIEM platform was configured to monitor authentication logs from:</w:t>
      </w:r>
    </w:p>
    <w:p w14:paraId="0C03EB3D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•</w:t>
      </w:r>
      <w:r w:rsidRPr="009635A8">
        <w:rPr>
          <w:rFonts w:ascii="Times New Roman" w:hAnsi="Times New Roman" w:cs="Times New Roman"/>
        </w:rPr>
        <w:tab/>
        <w:t>/var/log/auth.log (Ubuntu Endpoint)</w:t>
      </w:r>
    </w:p>
    <w:p w14:paraId="0D6430CB" w14:textId="77777777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Repeated unauthorized login attempts generated security events which were successfully detected by the built-in Wazuh rule.</w:t>
      </w:r>
    </w:p>
    <w:p w14:paraId="57B0A6F9" w14:textId="77777777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generated alert details are as follows:</w:t>
      </w:r>
    </w:p>
    <w:p w14:paraId="1F89A2C4" w14:textId="00CAC0C3" w:rsidR="002C79F2" w:rsidRPr="002C79F2" w:rsidRDefault="002C79F2" w:rsidP="002C79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Rule ID: 5710</w:t>
      </w:r>
    </w:p>
    <w:p w14:paraId="7E35F405" w14:textId="419A0D9B" w:rsidR="002C79F2" w:rsidRPr="002C79F2" w:rsidRDefault="002C79F2" w:rsidP="002C79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 xml:space="preserve">Description: </w:t>
      </w:r>
      <w:proofErr w:type="spellStart"/>
      <w:r w:rsidRPr="002C79F2">
        <w:rPr>
          <w:rFonts w:ascii="Times New Roman" w:hAnsi="Times New Roman" w:cs="Times New Roman"/>
        </w:rPr>
        <w:t>sshd</w:t>
      </w:r>
      <w:proofErr w:type="spellEnd"/>
      <w:r w:rsidRPr="002C79F2">
        <w:rPr>
          <w:rFonts w:ascii="Times New Roman" w:hAnsi="Times New Roman" w:cs="Times New Roman"/>
        </w:rPr>
        <w:t>: Attempt to login using a non-existent user</w:t>
      </w:r>
    </w:p>
    <w:p w14:paraId="76DF5435" w14:textId="44F1E29D" w:rsidR="002C79F2" w:rsidRPr="002C79F2" w:rsidRDefault="002C79F2" w:rsidP="002C79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Agent Name: ubuntu</w:t>
      </w:r>
    </w:p>
    <w:p w14:paraId="70AE60C6" w14:textId="2E8F95E6" w:rsidR="002C79F2" w:rsidRPr="002C79F2" w:rsidRDefault="002C79F2" w:rsidP="002C79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Severity Level: 5</w:t>
      </w:r>
    </w:p>
    <w:p w14:paraId="48388C63" w14:textId="48E41316" w:rsidR="002C79F2" w:rsidRPr="002C79F2" w:rsidRDefault="002C79F2" w:rsidP="002C79F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Source IP: 192.168.</w:t>
      </w:r>
      <w:r w:rsidRPr="002C79F2">
        <w:rPr>
          <w:rFonts w:ascii="Times New Roman" w:hAnsi="Times New Roman" w:cs="Times New Roman"/>
        </w:rPr>
        <w:t>0.8</w:t>
      </w:r>
    </w:p>
    <w:p w14:paraId="23EB7EF7" w14:textId="72F4C3C3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 xml:space="preserve">This indicates multiple unauthorized SSH login attempts which may represent brute-force credential attacks. </w:t>
      </w:r>
    </w:p>
    <w:p w14:paraId="5AC6DFCE" w14:textId="59CE47D0" w:rsidR="009635A8" w:rsidRDefault="009635A8" w:rsidP="00963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6E47A4" wp14:editId="070805AC">
            <wp:extent cx="5487035" cy="2974975"/>
            <wp:effectExtent l="0" t="0" r="0" b="0"/>
            <wp:docPr id="511299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1A69D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08D108AE" w14:textId="036D2059" w:rsidR="009635A8" w:rsidRDefault="009635A8" w:rsidP="00963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5. MITRE ATT&amp;CK Mapping</w:t>
      </w:r>
    </w:p>
    <w:p w14:paraId="64A66EC1" w14:textId="2081C7B6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Detected brute-force activity was mapped to:</w:t>
      </w:r>
    </w:p>
    <w:p w14:paraId="27FF28F7" w14:textId="2DD74BA3" w:rsidR="009635A8" w:rsidRPr="009635A8" w:rsidRDefault="009635A8" w:rsidP="009635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Tactic: Credential Access</w:t>
      </w:r>
    </w:p>
    <w:p w14:paraId="7FE446A0" w14:textId="371E24A4" w:rsidR="009635A8" w:rsidRPr="009635A8" w:rsidRDefault="009635A8" w:rsidP="009635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Technique: T1110 – Brute Force</w:t>
      </w:r>
    </w:p>
    <w:p w14:paraId="66BF5D40" w14:textId="73766807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This mapping confirms that repeated authentication failures align with adversarial brute-force techniques commonly used in real-world attacks.</w:t>
      </w:r>
    </w:p>
    <w:p w14:paraId="4C7FADD7" w14:textId="59A7B478" w:rsidR="009635A8" w:rsidRDefault="009635A8" w:rsidP="00963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813DED" wp14:editId="2FA4A055">
            <wp:extent cx="5487035" cy="2395855"/>
            <wp:effectExtent l="0" t="0" r="0" b="4445"/>
            <wp:docPr id="340420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BAB14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2D2B8CC3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45C5C7A1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3ABE6ED8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1232387A" w14:textId="5069E6F3" w:rsidR="009635A8" w:rsidRPr="009635A8" w:rsidRDefault="009635A8" w:rsidP="00963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SOC Workflow Implementation</w:t>
      </w:r>
    </w:p>
    <w:p w14:paraId="350418CE" w14:textId="36AF1715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following SOC workflow was followed during the exercise:</w:t>
      </w:r>
    </w:p>
    <w:p w14:paraId="059ACAC6" w14:textId="76154676" w:rsidR="009635A8" w:rsidRPr="009635A8" w:rsidRDefault="009635A8" w:rsidP="009635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Detection – Alert triggered in SIEM</w:t>
      </w:r>
    </w:p>
    <w:p w14:paraId="268D8CBB" w14:textId="293D01CC" w:rsidR="009635A8" w:rsidRPr="009635A8" w:rsidRDefault="009635A8" w:rsidP="009635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Triage – Verified repeated failed login pattern</w:t>
      </w:r>
    </w:p>
    <w:p w14:paraId="42D335A8" w14:textId="247ABC5D" w:rsidR="009635A8" w:rsidRPr="009635A8" w:rsidRDefault="009635A8" w:rsidP="009635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Investigation – Correlated logs and timestamps</w:t>
      </w:r>
    </w:p>
    <w:p w14:paraId="0B03A847" w14:textId="1398F9AE" w:rsidR="009635A8" w:rsidRPr="009635A8" w:rsidRDefault="009635A8" w:rsidP="009635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Response – Documented event and monitored source IP</w:t>
      </w:r>
    </w:p>
    <w:p w14:paraId="1AB8E7DC" w14:textId="3A153BE6" w:rsidR="009635A8" w:rsidRPr="009635A8" w:rsidRDefault="009635A8" w:rsidP="009635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Reporting – Exported logs and recorded findings</w:t>
      </w:r>
    </w:p>
    <w:p w14:paraId="0B7072A0" w14:textId="42A3B3C5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This structured workflow ensures consistent incident handling procedures.</w:t>
      </w:r>
    </w:p>
    <w:p w14:paraId="4D225926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03FA4E13" w14:textId="2F926DD4" w:rsidR="009635A8" w:rsidRPr="009635A8" w:rsidRDefault="009635A8" w:rsidP="00963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35A8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FE36F36" w14:textId="411E3E71" w:rsidR="009635A8" w:rsidRP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practical SOC lab successfully demonstrated:</w:t>
      </w:r>
    </w:p>
    <w:p w14:paraId="4F3EE29C" w14:textId="2ADC36D1" w:rsidR="009635A8" w:rsidRPr="009635A8" w:rsidRDefault="009635A8" w:rsidP="009635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Log filtering and analysis</w:t>
      </w:r>
    </w:p>
    <w:p w14:paraId="1AE579DA" w14:textId="5D2FAB6B" w:rsidR="009635A8" w:rsidRPr="009635A8" w:rsidRDefault="009635A8" w:rsidP="009635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Brute-force attack simulation</w:t>
      </w:r>
    </w:p>
    <w:p w14:paraId="06DFF61B" w14:textId="08D00A41" w:rsidR="009635A8" w:rsidRPr="009635A8" w:rsidRDefault="009635A8" w:rsidP="009635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Alert rule creation and validation</w:t>
      </w:r>
    </w:p>
    <w:p w14:paraId="37AF2C27" w14:textId="3026260C" w:rsidR="009635A8" w:rsidRPr="009635A8" w:rsidRDefault="009635A8" w:rsidP="009635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Dashboard visualization</w:t>
      </w:r>
    </w:p>
    <w:p w14:paraId="187A06B1" w14:textId="428E6A4F" w:rsidR="009635A8" w:rsidRPr="009635A8" w:rsidRDefault="009635A8" w:rsidP="009635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Browser forensic artifact analysis</w:t>
      </w:r>
    </w:p>
    <w:p w14:paraId="16926723" w14:textId="76BB88B6" w:rsidR="009635A8" w:rsidRPr="009635A8" w:rsidRDefault="009635A8" w:rsidP="009635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Structured security documentation</w:t>
      </w:r>
    </w:p>
    <w:p w14:paraId="5ABE1020" w14:textId="098B5973" w:rsidR="009635A8" w:rsidRDefault="009635A8" w:rsidP="009635A8">
      <w:pPr>
        <w:rPr>
          <w:rFonts w:ascii="Times New Roman" w:hAnsi="Times New Roman" w:cs="Times New Roman"/>
        </w:rPr>
      </w:pPr>
      <w:r w:rsidRPr="009635A8">
        <w:rPr>
          <w:rFonts w:ascii="Times New Roman" w:hAnsi="Times New Roman" w:cs="Times New Roman"/>
        </w:rPr>
        <w:t>The exercises replicate real-world SOC monitoring operations and provide foundational experience in threat detection, investigation, and reporting within a controlled environment.</w:t>
      </w:r>
    </w:p>
    <w:p w14:paraId="16D89C25" w14:textId="77777777" w:rsidR="009635A8" w:rsidRDefault="009635A8" w:rsidP="009635A8">
      <w:pPr>
        <w:rPr>
          <w:rFonts w:ascii="Times New Roman" w:hAnsi="Times New Roman" w:cs="Times New Roman"/>
        </w:rPr>
      </w:pPr>
    </w:p>
    <w:p w14:paraId="65236C77" w14:textId="4DDECC58" w:rsidR="009635A8" w:rsidRPr="002C79F2" w:rsidRDefault="009635A8" w:rsidP="00963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9F2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2273AC64" w14:textId="5B47AD92" w:rsidR="009635A8" w:rsidRPr="002C79F2" w:rsidRDefault="009635A8" w:rsidP="002C79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Splunk Documentation</w:t>
      </w:r>
    </w:p>
    <w:p w14:paraId="4AA94EDF" w14:textId="42B4D33C" w:rsidR="009635A8" w:rsidRPr="002C79F2" w:rsidRDefault="009635A8" w:rsidP="002C79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Wazuh Documentation</w:t>
      </w:r>
    </w:p>
    <w:p w14:paraId="10B03AE8" w14:textId="7705DBD3" w:rsidR="009635A8" w:rsidRPr="002C79F2" w:rsidRDefault="009635A8" w:rsidP="002C79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C79F2">
        <w:rPr>
          <w:rFonts w:ascii="Times New Roman" w:hAnsi="Times New Roman" w:cs="Times New Roman"/>
        </w:rPr>
        <w:t>MITRE ATT&amp;CK Framework</w:t>
      </w:r>
    </w:p>
    <w:sectPr w:rsidR="009635A8" w:rsidRPr="002C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3932"/>
    <w:multiLevelType w:val="hybridMultilevel"/>
    <w:tmpl w:val="E5B63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068F1"/>
    <w:multiLevelType w:val="hybridMultilevel"/>
    <w:tmpl w:val="79346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226F6"/>
    <w:multiLevelType w:val="multilevel"/>
    <w:tmpl w:val="D22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C4FED"/>
    <w:multiLevelType w:val="hybridMultilevel"/>
    <w:tmpl w:val="088E7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81F70"/>
    <w:multiLevelType w:val="hybridMultilevel"/>
    <w:tmpl w:val="64FA4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B70E6"/>
    <w:multiLevelType w:val="hybridMultilevel"/>
    <w:tmpl w:val="D1F41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F1CAA"/>
    <w:multiLevelType w:val="hybridMultilevel"/>
    <w:tmpl w:val="2ECCB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8D1F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00747"/>
    <w:multiLevelType w:val="hybridMultilevel"/>
    <w:tmpl w:val="CCDA4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D0F43"/>
    <w:multiLevelType w:val="hybridMultilevel"/>
    <w:tmpl w:val="4A5E8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73EF1"/>
    <w:multiLevelType w:val="hybridMultilevel"/>
    <w:tmpl w:val="E6B06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14CBC"/>
    <w:multiLevelType w:val="hybridMultilevel"/>
    <w:tmpl w:val="2026B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761A8"/>
    <w:multiLevelType w:val="hybridMultilevel"/>
    <w:tmpl w:val="62D63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27325"/>
    <w:multiLevelType w:val="hybridMultilevel"/>
    <w:tmpl w:val="418E3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53B64"/>
    <w:multiLevelType w:val="multilevel"/>
    <w:tmpl w:val="3DA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14236">
    <w:abstractNumId w:val="13"/>
  </w:num>
  <w:num w:numId="2" w16cid:durableId="1686521789">
    <w:abstractNumId w:val="7"/>
  </w:num>
  <w:num w:numId="3" w16cid:durableId="2096392149">
    <w:abstractNumId w:val="1"/>
  </w:num>
  <w:num w:numId="4" w16cid:durableId="807481478">
    <w:abstractNumId w:val="6"/>
  </w:num>
  <w:num w:numId="5" w16cid:durableId="522864164">
    <w:abstractNumId w:val="0"/>
  </w:num>
  <w:num w:numId="6" w16cid:durableId="482432574">
    <w:abstractNumId w:val="11"/>
  </w:num>
  <w:num w:numId="7" w16cid:durableId="81999052">
    <w:abstractNumId w:val="2"/>
  </w:num>
  <w:num w:numId="8" w16cid:durableId="1834951613">
    <w:abstractNumId w:val="4"/>
  </w:num>
  <w:num w:numId="9" w16cid:durableId="1576624459">
    <w:abstractNumId w:val="5"/>
  </w:num>
  <w:num w:numId="10" w16cid:durableId="599869823">
    <w:abstractNumId w:val="12"/>
  </w:num>
  <w:num w:numId="11" w16cid:durableId="1246233454">
    <w:abstractNumId w:val="8"/>
  </w:num>
  <w:num w:numId="12" w16cid:durableId="434129359">
    <w:abstractNumId w:val="10"/>
  </w:num>
  <w:num w:numId="13" w16cid:durableId="433092210">
    <w:abstractNumId w:val="9"/>
  </w:num>
  <w:num w:numId="14" w16cid:durableId="160866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99"/>
    <w:rsid w:val="002C79F2"/>
    <w:rsid w:val="007759AF"/>
    <w:rsid w:val="009635A8"/>
    <w:rsid w:val="00963899"/>
    <w:rsid w:val="00963F3A"/>
    <w:rsid w:val="00990A09"/>
    <w:rsid w:val="00B95083"/>
    <w:rsid w:val="00D5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23A4"/>
  <w15:chartTrackingRefBased/>
  <w15:docId w15:val="{9925EF5C-470B-4008-99AA-6D9812E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Balwadkar</dc:creator>
  <cp:keywords/>
  <dc:description/>
  <cp:lastModifiedBy>Atharva Balwadkar</cp:lastModifiedBy>
  <cp:revision>1</cp:revision>
  <dcterms:created xsi:type="dcterms:W3CDTF">2026-02-27T10:06:00Z</dcterms:created>
  <dcterms:modified xsi:type="dcterms:W3CDTF">2026-02-27T11:07:00Z</dcterms:modified>
</cp:coreProperties>
</file>