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77C2" w14:textId="7D9DD4E1" w:rsidR="00725CDE" w:rsidRDefault="00725CDE" w:rsidP="00725CDE">
      <w:pPr>
        <w:jc w:val="center"/>
        <w:rPr>
          <w:rFonts w:ascii="Times New Roman" w:hAnsi="Times New Roman" w:cs="Times New Roman"/>
          <w:b/>
          <w:bCs/>
          <w:sz w:val="32"/>
          <w:szCs w:val="32"/>
        </w:rPr>
      </w:pPr>
      <w:r w:rsidRPr="00725CDE">
        <w:rPr>
          <w:rFonts w:ascii="Times New Roman" w:hAnsi="Times New Roman" w:cs="Times New Roman"/>
          <w:b/>
          <w:bCs/>
          <w:sz w:val="32"/>
          <w:szCs w:val="32"/>
        </w:rPr>
        <w:t>SOC THEORETICAL TASK REPORT</w:t>
      </w:r>
    </w:p>
    <w:p w14:paraId="6475D9AE" w14:textId="77777777" w:rsidR="00725CDE" w:rsidRPr="00725CDE" w:rsidRDefault="00725CDE" w:rsidP="00725CDE">
      <w:pPr>
        <w:jc w:val="center"/>
        <w:rPr>
          <w:rFonts w:ascii="Times New Roman" w:hAnsi="Times New Roman" w:cs="Times New Roman"/>
          <w:b/>
          <w:bCs/>
          <w:sz w:val="32"/>
          <w:szCs w:val="32"/>
        </w:rPr>
      </w:pPr>
    </w:p>
    <w:p w14:paraId="777753B9" w14:textId="3E4FB9C1" w:rsidR="00963F3A" w:rsidRPr="00A53566" w:rsidRDefault="00725CDE">
      <w:pPr>
        <w:rPr>
          <w:rFonts w:ascii="Times New Roman" w:hAnsi="Times New Roman" w:cs="Times New Roman"/>
        </w:rPr>
      </w:pPr>
      <w:r w:rsidRPr="00725CDE">
        <w:rPr>
          <w:rFonts w:ascii="Times New Roman" w:hAnsi="Times New Roman" w:cs="Times New Roman"/>
          <w:b/>
          <w:bCs/>
        </w:rPr>
        <w:t>Nam</w:t>
      </w:r>
      <w:r w:rsidR="00A53566">
        <w:rPr>
          <w:rFonts w:ascii="Times New Roman" w:hAnsi="Times New Roman" w:cs="Times New Roman"/>
          <w:b/>
          <w:bCs/>
        </w:rPr>
        <w:t xml:space="preserve">e: </w:t>
      </w:r>
      <w:r w:rsidR="00A53566" w:rsidRPr="00A53566">
        <w:rPr>
          <w:rFonts w:ascii="Times New Roman" w:hAnsi="Times New Roman" w:cs="Times New Roman"/>
        </w:rPr>
        <w:t>Suyog Dhawale</w:t>
      </w:r>
    </w:p>
    <w:p w14:paraId="4F4ECE1F" w14:textId="77777777" w:rsidR="005D2553" w:rsidRPr="005D2553" w:rsidRDefault="005D2553" w:rsidP="005D2553">
      <w:pPr>
        <w:rPr>
          <w:rFonts w:ascii="Times New Roman" w:hAnsi="Times New Roman" w:cs="Times New Roman"/>
        </w:rPr>
      </w:pPr>
      <w:r w:rsidRPr="005D2553">
        <w:rPr>
          <w:rFonts w:ascii="Times New Roman" w:hAnsi="Times New Roman" w:cs="Times New Roman"/>
          <w:b/>
          <w:bCs/>
        </w:rPr>
        <w:t>Organization:</w:t>
      </w:r>
      <w:r w:rsidRPr="005D2553">
        <w:rPr>
          <w:rFonts w:ascii="Times New Roman" w:hAnsi="Times New Roman" w:cs="Times New Roman"/>
        </w:rPr>
        <w:t xml:space="preserve"> </w:t>
      </w:r>
      <w:proofErr w:type="spellStart"/>
      <w:r w:rsidRPr="005D2553">
        <w:rPr>
          <w:rFonts w:ascii="Times New Roman" w:hAnsi="Times New Roman" w:cs="Times New Roman"/>
        </w:rPr>
        <w:t>CyArt</w:t>
      </w:r>
      <w:proofErr w:type="spellEnd"/>
    </w:p>
    <w:p w14:paraId="0C056CBF" w14:textId="0F0C2416" w:rsidR="005D2553" w:rsidRDefault="005D2553" w:rsidP="005D2553">
      <w:pPr>
        <w:rPr>
          <w:rFonts w:ascii="Times New Roman" w:hAnsi="Times New Roman" w:cs="Times New Roman"/>
        </w:rPr>
      </w:pPr>
      <w:r w:rsidRPr="005D2553">
        <w:rPr>
          <w:rFonts w:ascii="Times New Roman" w:hAnsi="Times New Roman" w:cs="Times New Roman"/>
          <w:b/>
          <w:bCs/>
        </w:rPr>
        <w:t>Date:</w:t>
      </w:r>
      <w:r w:rsidRPr="005D2553">
        <w:rPr>
          <w:rFonts w:ascii="Times New Roman" w:hAnsi="Times New Roman" w:cs="Times New Roman"/>
        </w:rPr>
        <w:t xml:space="preserve"> 2</w:t>
      </w:r>
      <w:r>
        <w:rPr>
          <w:rFonts w:ascii="Times New Roman" w:hAnsi="Times New Roman" w:cs="Times New Roman"/>
        </w:rPr>
        <w:t>6</w:t>
      </w:r>
      <w:r w:rsidRPr="005D2553">
        <w:rPr>
          <w:rFonts w:ascii="Times New Roman" w:hAnsi="Times New Roman" w:cs="Times New Roman"/>
          <w:vertAlign w:val="superscript"/>
        </w:rPr>
        <w:t>th</w:t>
      </w:r>
      <w:r>
        <w:rPr>
          <w:rFonts w:ascii="Times New Roman" w:hAnsi="Times New Roman" w:cs="Times New Roman"/>
        </w:rPr>
        <w:t xml:space="preserve"> </w:t>
      </w:r>
      <w:r w:rsidRPr="005D2553">
        <w:rPr>
          <w:rFonts w:ascii="Times New Roman" w:hAnsi="Times New Roman" w:cs="Times New Roman"/>
        </w:rPr>
        <w:t>February 2026</w:t>
      </w:r>
    </w:p>
    <w:p w14:paraId="2883DE4F" w14:textId="77777777" w:rsidR="00725CDE" w:rsidRDefault="00725CDE">
      <w:pPr>
        <w:rPr>
          <w:rFonts w:ascii="Times New Roman" w:hAnsi="Times New Roman" w:cs="Times New Roman"/>
        </w:rPr>
      </w:pPr>
    </w:p>
    <w:p w14:paraId="21A991FE" w14:textId="0152801D" w:rsidR="00725CDE" w:rsidRPr="00725CDE" w:rsidRDefault="00725CDE" w:rsidP="00725CDE">
      <w:pPr>
        <w:rPr>
          <w:rFonts w:ascii="Times New Roman" w:hAnsi="Times New Roman" w:cs="Times New Roman"/>
          <w:b/>
          <w:bCs/>
          <w:sz w:val="32"/>
          <w:szCs w:val="32"/>
        </w:rPr>
      </w:pPr>
      <w:r w:rsidRPr="00725CDE">
        <w:rPr>
          <w:rFonts w:ascii="Times New Roman" w:hAnsi="Times New Roman" w:cs="Times New Roman"/>
          <w:b/>
          <w:bCs/>
          <w:sz w:val="32"/>
          <w:szCs w:val="32"/>
        </w:rPr>
        <w:t>Introduction</w:t>
      </w:r>
    </w:p>
    <w:p w14:paraId="15C3F7FB" w14:textId="67BB90A9" w:rsidR="00725CDE" w:rsidRPr="00725CDE" w:rsidRDefault="00725CDE" w:rsidP="00725CDE">
      <w:pPr>
        <w:rPr>
          <w:rFonts w:ascii="Times New Roman" w:hAnsi="Times New Roman" w:cs="Times New Roman"/>
        </w:rPr>
      </w:pPr>
      <w:r w:rsidRPr="00725CDE">
        <w:rPr>
          <w:rFonts w:ascii="Times New Roman" w:hAnsi="Times New Roman" w:cs="Times New Roman"/>
        </w:rPr>
        <w:t xml:space="preserve">In today’s digital landscape, organizations face continuously evolving cybersecurity threats including malware infections, brute-force attacks, phishing campaigns, insider threats, and advanced persistent threats (APTs). To effectively defend against these threats, organizations establish a centralized Security Operations </w:t>
      </w:r>
      <w:proofErr w:type="spellStart"/>
      <w:r w:rsidRPr="00725CDE">
        <w:rPr>
          <w:rFonts w:ascii="Times New Roman" w:hAnsi="Times New Roman" w:cs="Times New Roman"/>
        </w:rPr>
        <w:t>Center</w:t>
      </w:r>
      <w:proofErr w:type="spellEnd"/>
      <w:r w:rsidRPr="00725CDE">
        <w:rPr>
          <w:rFonts w:ascii="Times New Roman" w:hAnsi="Times New Roman" w:cs="Times New Roman"/>
        </w:rPr>
        <w:t xml:space="preserve"> (SOC) responsible for continuous monitoring, threat detection, analysis, and incident response.</w:t>
      </w:r>
    </w:p>
    <w:p w14:paraId="00B34D83" w14:textId="3716CD87" w:rsidR="00725CDE" w:rsidRPr="00725CDE" w:rsidRDefault="00725CDE" w:rsidP="00725CDE">
      <w:pPr>
        <w:rPr>
          <w:rFonts w:ascii="Times New Roman" w:hAnsi="Times New Roman" w:cs="Times New Roman"/>
        </w:rPr>
      </w:pPr>
      <w:r w:rsidRPr="00725CDE">
        <w:rPr>
          <w:rFonts w:ascii="Times New Roman" w:hAnsi="Times New Roman" w:cs="Times New Roman"/>
        </w:rPr>
        <w:t xml:space="preserve">A Security Operations </w:t>
      </w:r>
      <w:proofErr w:type="spellStart"/>
      <w:r w:rsidRPr="00725CDE">
        <w:rPr>
          <w:rFonts w:ascii="Times New Roman" w:hAnsi="Times New Roman" w:cs="Times New Roman"/>
        </w:rPr>
        <w:t>Center</w:t>
      </w:r>
      <w:proofErr w:type="spellEnd"/>
      <w:r w:rsidRPr="00725CDE">
        <w:rPr>
          <w:rFonts w:ascii="Times New Roman" w:hAnsi="Times New Roman" w:cs="Times New Roman"/>
        </w:rPr>
        <w:t xml:space="preserve"> (SOC) acts as the nerve </w:t>
      </w:r>
      <w:proofErr w:type="spellStart"/>
      <w:r w:rsidRPr="00725CDE">
        <w:rPr>
          <w:rFonts w:ascii="Times New Roman" w:hAnsi="Times New Roman" w:cs="Times New Roman"/>
        </w:rPr>
        <w:t>center</w:t>
      </w:r>
      <w:proofErr w:type="spellEnd"/>
      <w:r w:rsidRPr="00725CDE">
        <w:rPr>
          <w:rFonts w:ascii="Times New Roman" w:hAnsi="Times New Roman" w:cs="Times New Roman"/>
        </w:rPr>
        <w:t xml:space="preserve"> of an organization’s cybersecurity infrastructure. It integrates people, processes, and technology to ensure proactive threat detection, rapid incident response, and minimized business impact. SOC operations are guided by globally recognized frameworks such as the NIST Cybersecurity Framework and MITRE ATT&amp;CK, which provide structured methodologies for identifying, detecting, responding to, and recovering from security incidents.</w:t>
      </w:r>
    </w:p>
    <w:p w14:paraId="21129F1A" w14:textId="00D78951" w:rsidR="00725CDE" w:rsidRPr="00725CDE" w:rsidRDefault="00725CDE" w:rsidP="00725CDE">
      <w:pPr>
        <w:rPr>
          <w:rFonts w:ascii="Times New Roman" w:hAnsi="Times New Roman" w:cs="Times New Roman"/>
        </w:rPr>
      </w:pPr>
      <w:r w:rsidRPr="00725CDE">
        <w:rPr>
          <w:rFonts w:ascii="Times New Roman" w:hAnsi="Times New Roman" w:cs="Times New Roman"/>
        </w:rPr>
        <w:t>This report documents the completion of theoretical SOC roadmap tasks, covering core areas such as SOC fundamentals, security monitoring, log management, SIEM operations, incident response lifecycle, and security frameworks. The objective of this report is to demonstrate conceptual understanding of SOC architecture, operational workflow, monitoring tools, and analytical techniques used in modern security operations.</w:t>
      </w:r>
    </w:p>
    <w:p w14:paraId="62C1F5A8" w14:textId="626E7459" w:rsidR="00725CDE" w:rsidRDefault="00725CDE" w:rsidP="00725CDE">
      <w:pPr>
        <w:rPr>
          <w:rFonts w:ascii="Times New Roman" w:hAnsi="Times New Roman" w:cs="Times New Roman"/>
        </w:rPr>
      </w:pPr>
      <w:r w:rsidRPr="00725CDE">
        <w:rPr>
          <w:rFonts w:ascii="Times New Roman" w:hAnsi="Times New Roman" w:cs="Times New Roman"/>
        </w:rPr>
        <w:t>The knowledge gained through this study forms the foundation for practical SOC implementation and hands-on lab activities involving log analysis, alert triage, intrusion detection systems (IDS), and SIEM-based monitoring. This documentation serves as evidence of structured learning and theoretical preparedness for real-world SOC responsibilities.</w:t>
      </w:r>
    </w:p>
    <w:p w14:paraId="2817055E" w14:textId="77777777" w:rsidR="00725CDE" w:rsidRDefault="00725CDE" w:rsidP="00725CDE">
      <w:pPr>
        <w:rPr>
          <w:rFonts w:ascii="Times New Roman" w:hAnsi="Times New Roman" w:cs="Times New Roman"/>
        </w:rPr>
      </w:pPr>
    </w:p>
    <w:p w14:paraId="0C47AE6B" w14:textId="2E39374C" w:rsidR="00725CDE" w:rsidRPr="00725CDE" w:rsidRDefault="00725CDE" w:rsidP="00725CDE">
      <w:pPr>
        <w:rPr>
          <w:rFonts w:ascii="Times New Roman" w:hAnsi="Times New Roman" w:cs="Times New Roman"/>
          <w:b/>
          <w:bCs/>
          <w:sz w:val="32"/>
          <w:szCs w:val="32"/>
        </w:rPr>
      </w:pPr>
      <w:r>
        <w:rPr>
          <w:rFonts w:ascii="Times New Roman" w:hAnsi="Times New Roman" w:cs="Times New Roman"/>
          <w:b/>
          <w:bCs/>
          <w:sz w:val="32"/>
          <w:szCs w:val="32"/>
        </w:rPr>
        <w:t xml:space="preserve">1. </w:t>
      </w:r>
      <w:r w:rsidRPr="00725CDE">
        <w:rPr>
          <w:rFonts w:ascii="Times New Roman" w:hAnsi="Times New Roman" w:cs="Times New Roman"/>
          <w:b/>
          <w:bCs/>
          <w:sz w:val="32"/>
          <w:szCs w:val="32"/>
        </w:rPr>
        <w:t>SOC Fundamentals and Operations</w:t>
      </w:r>
    </w:p>
    <w:p w14:paraId="53EB171A" w14:textId="362CBE84" w:rsidR="00725CDE" w:rsidRPr="00725CDE" w:rsidRDefault="00725CDE" w:rsidP="00725CDE">
      <w:pPr>
        <w:rPr>
          <w:rFonts w:ascii="Times New Roman" w:hAnsi="Times New Roman" w:cs="Times New Roman"/>
          <w:b/>
          <w:bCs/>
          <w:sz w:val="28"/>
          <w:szCs w:val="28"/>
        </w:rPr>
      </w:pPr>
      <w:r w:rsidRPr="00725CDE">
        <w:rPr>
          <w:rFonts w:ascii="Times New Roman" w:hAnsi="Times New Roman" w:cs="Times New Roman"/>
          <w:b/>
          <w:bCs/>
          <w:sz w:val="28"/>
          <w:szCs w:val="28"/>
        </w:rPr>
        <w:t>1.1 Purpose of a SOC</w:t>
      </w:r>
    </w:p>
    <w:p w14:paraId="07AD1B7E" w14:textId="6D95943C" w:rsidR="00725CDE" w:rsidRPr="00725CDE" w:rsidRDefault="00725CDE" w:rsidP="00725CDE">
      <w:pPr>
        <w:rPr>
          <w:rFonts w:ascii="Times New Roman" w:hAnsi="Times New Roman" w:cs="Times New Roman"/>
        </w:rPr>
      </w:pPr>
      <w:r w:rsidRPr="00725CDE">
        <w:rPr>
          <w:rFonts w:ascii="Times New Roman" w:hAnsi="Times New Roman" w:cs="Times New Roman"/>
        </w:rPr>
        <w:t xml:space="preserve">A Security Operations </w:t>
      </w:r>
      <w:proofErr w:type="spellStart"/>
      <w:r w:rsidRPr="00725CDE">
        <w:rPr>
          <w:rFonts w:ascii="Times New Roman" w:hAnsi="Times New Roman" w:cs="Times New Roman"/>
        </w:rPr>
        <w:t>Center</w:t>
      </w:r>
      <w:proofErr w:type="spellEnd"/>
      <w:r w:rsidRPr="00725CDE">
        <w:rPr>
          <w:rFonts w:ascii="Times New Roman" w:hAnsi="Times New Roman" w:cs="Times New Roman"/>
        </w:rPr>
        <w:t xml:space="preserve"> (SOC) is a centralized unit responsible for continuously monitoring, detecting, </w:t>
      </w:r>
      <w:proofErr w:type="spellStart"/>
      <w:r w:rsidRPr="00725CDE">
        <w:rPr>
          <w:rFonts w:ascii="Times New Roman" w:hAnsi="Times New Roman" w:cs="Times New Roman"/>
        </w:rPr>
        <w:t>analyzing</w:t>
      </w:r>
      <w:proofErr w:type="spellEnd"/>
      <w:r w:rsidRPr="00725CDE">
        <w:rPr>
          <w:rFonts w:ascii="Times New Roman" w:hAnsi="Times New Roman" w:cs="Times New Roman"/>
        </w:rPr>
        <w:t>, and responding to cybersecurity incidents within an organization.</w:t>
      </w:r>
    </w:p>
    <w:p w14:paraId="203029C9" w14:textId="1E64AA2D" w:rsidR="00725CDE" w:rsidRPr="00725CDE" w:rsidRDefault="00725CDE" w:rsidP="00725CDE">
      <w:pPr>
        <w:rPr>
          <w:rFonts w:ascii="Times New Roman" w:hAnsi="Times New Roman" w:cs="Times New Roman"/>
        </w:rPr>
      </w:pPr>
      <w:r w:rsidRPr="00725CDE">
        <w:rPr>
          <w:rFonts w:ascii="Times New Roman" w:hAnsi="Times New Roman" w:cs="Times New Roman"/>
        </w:rPr>
        <w:t>The primary objectives of a SOC include:</w:t>
      </w:r>
    </w:p>
    <w:p w14:paraId="72BFBAF0" w14:textId="77777777" w:rsidR="00725CDE" w:rsidRPr="00725CDE" w:rsidRDefault="00725CDE" w:rsidP="00725CDE">
      <w:pPr>
        <w:pStyle w:val="ListParagraph"/>
        <w:numPr>
          <w:ilvl w:val="0"/>
          <w:numId w:val="1"/>
        </w:numPr>
        <w:rPr>
          <w:rFonts w:ascii="Times New Roman" w:hAnsi="Times New Roman" w:cs="Times New Roman"/>
        </w:rPr>
      </w:pPr>
      <w:r w:rsidRPr="00725CDE">
        <w:rPr>
          <w:rFonts w:ascii="Times New Roman" w:hAnsi="Times New Roman" w:cs="Times New Roman"/>
        </w:rPr>
        <w:lastRenderedPageBreak/>
        <w:t>Proactive threat detection</w:t>
      </w:r>
    </w:p>
    <w:p w14:paraId="02257990" w14:textId="77777777" w:rsidR="00725CDE" w:rsidRPr="00725CDE" w:rsidRDefault="00725CDE" w:rsidP="00725CDE">
      <w:pPr>
        <w:pStyle w:val="ListParagraph"/>
        <w:numPr>
          <w:ilvl w:val="0"/>
          <w:numId w:val="1"/>
        </w:numPr>
        <w:rPr>
          <w:rFonts w:ascii="Times New Roman" w:hAnsi="Times New Roman" w:cs="Times New Roman"/>
        </w:rPr>
      </w:pPr>
      <w:r w:rsidRPr="00725CDE">
        <w:rPr>
          <w:rFonts w:ascii="Times New Roman" w:hAnsi="Times New Roman" w:cs="Times New Roman"/>
        </w:rPr>
        <w:t>Incident response and containment</w:t>
      </w:r>
    </w:p>
    <w:p w14:paraId="5D4C1F46" w14:textId="72B54A1F" w:rsidR="00725CDE" w:rsidRPr="00725CDE" w:rsidRDefault="00725CDE" w:rsidP="00725CDE">
      <w:pPr>
        <w:pStyle w:val="ListParagraph"/>
        <w:numPr>
          <w:ilvl w:val="0"/>
          <w:numId w:val="1"/>
        </w:numPr>
        <w:rPr>
          <w:rFonts w:ascii="Times New Roman" w:hAnsi="Times New Roman" w:cs="Times New Roman"/>
        </w:rPr>
      </w:pPr>
      <w:r w:rsidRPr="00725CDE">
        <w:rPr>
          <w:rFonts w:ascii="Times New Roman" w:hAnsi="Times New Roman" w:cs="Times New Roman"/>
        </w:rPr>
        <w:t>Continuous security monitoring (24/7 operations)</w:t>
      </w:r>
    </w:p>
    <w:p w14:paraId="009B7E4A" w14:textId="2FE98C0A" w:rsidR="00725CDE" w:rsidRPr="00725CDE" w:rsidRDefault="00725CDE" w:rsidP="00725CDE">
      <w:pPr>
        <w:pStyle w:val="ListParagraph"/>
        <w:numPr>
          <w:ilvl w:val="0"/>
          <w:numId w:val="1"/>
        </w:numPr>
        <w:rPr>
          <w:rFonts w:ascii="Times New Roman" w:hAnsi="Times New Roman" w:cs="Times New Roman"/>
        </w:rPr>
      </w:pPr>
      <w:r w:rsidRPr="00725CDE">
        <w:rPr>
          <w:rFonts w:ascii="Times New Roman" w:hAnsi="Times New Roman" w:cs="Times New Roman"/>
        </w:rPr>
        <w:t>Reducing dwell time of attackers</w:t>
      </w:r>
    </w:p>
    <w:p w14:paraId="44E2138F" w14:textId="5558B935" w:rsidR="00725CDE" w:rsidRPr="00725CDE" w:rsidRDefault="00725CDE" w:rsidP="00725CDE">
      <w:pPr>
        <w:pStyle w:val="ListParagraph"/>
        <w:numPr>
          <w:ilvl w:val="0"/>
          <w:numId w:val="1"/>
        </w:numPr>
        <w:rPr>
          <w:rFonts w:ascii="Times New Roman" w:hAnsi="Times New Roman" w:cs="Times New Roman"/>
        </w:rPr>
      </w:pPr>
      <w:r w:rsidRPr="00725CDE">
        <w:rPr>
          <w:rFonts w:ascii="Times New Roman" w:hAnsi="Times New Roman" w:cs="Times New Roman"/>
        </w:rPr>
        <w:t>Protecting organizational assets and data</w:t>
      </w:r>
    </w:p>
    <w:p w14:paraId="33757F82" w14:textId="301524AD" w:rsidR="00725CDE" w:rsidRDefault="00725CDE" w:rsidP="00725CDE">
      <w:pPr>
        <w:rPr>
          <w:rFonts w:ascii="Times New Roman" w:hAnsi="Times New Roman" w:cs="Times New Roman"/>
        </w:rPr>
      </w:pPr>
      <w:r w:rsidRPr="00725CDE">
        <w:rPr>
          <w:rFonts w:ascii="Times New Roman" w:hAnsi="Times New Roman" w:cs="Times New Roman"/>
        </w:rPr>
        <w:t>A SOC operates using structured processes, defined escalation paths, and standardized security frameworks.</w:t>
      </w:r>
    </w:p>
    <w:p w14:paraId="11F8AAA7" w14:textId="77777777" w:rsidR="00725CDE" w:rsidRDefault="00725CDE" w:rsidP="00725CDE">
      <w:pPr>
        <w:rPr>
          <w:rFonts w:ascii="Times New Roman" w:hAnsi="Times New Roman" w:cs="Times New Roman"/>
        </w:rPr>
      </w:pPr>
    </w:p>
    <w:p w14:paraId="1DE97587" w14:textId="5C321FE5" w:rsidR="00725CDE" w:rsidRPr="00725CDE" w:rsidRDefault="00725CDE" w:rsidP="00725CDE">
      <w:pPr>
        <w:rPr>
          <w:rFonts w:ascii="Times New Roman" w:hAnsi="Times New Roman" w:cs="Times New Roman"/>
          <w:b/>
          <w:bCs/>
          <w:sz w:val="28"/>
          <w:szCs w:val="28"/>
        </w:rPr>
      </w:pPr>
      <w:r w:rsidRPr="00725CDE">
        <w:rPr>
          <w:rFonts w:ascii="Times New Roman" w:hAnsi="Times New Roman" w:cs="Times New Roman"/>
          <w:b/>
          <w:bCs/>
          <w:sz w:val="28"/>
          <w:szCs w:val="28"/>
        </w:rPr>
        <w:t>1.2 SOC Roles and Responsibilities</w:t>
      </w:r>
    </w:p>
    <w:p w14:paraId="7DDC5EAE" w14:textId="09FE777A" w:rsidR="00725CDE" w:rsidRPr="00725CDE" w:rsidRDefault="00725CDE" w:rsidP="00725CDE">
      <w:pPr>
        <w:rPr>
          <w:rFonts w:ascii="Times New Roman" w:hAnsi="Times New Roman" w:cs="Times New Roman"/>
        </w:rPr>
      </w:pPr>
      <w:r w:rsidRPr="00725CDE">
        <w:rPr>
          <w:rFonts w:ascii="Times New Roman" w:hAnsi="Times New Roman" w:cs="Times New Roman"/>
        </w:rPr>
        <w:t>A well-structured SOC includes multiple tiers:</w:t>
      </w:r>
    </w:p>
    <w:p w14:paraId="6B41812E" w14:textId="023A2A4A" w:rsidR="00725CDE" w:rsidRPr="00725CDE" w:rsidRDefault="00725CDE" w:rsidP="00725CDE">
      <w:pPr>
        <w:rPr>
          <w:rFonts w:ascii="Times New Roman" w:hAnsi="Times New Roman" w:cs="Times New Roman"/>
        </w:rPr>
      </w:pPr>
      <w:r w:rsidRPr="00725CDE">
        <w:rPr>
          <w:rFonts w:ascii="Times New Roman" w:hAnsi="Times New Roman" w:cs="Times New Roman"/>
        </w:rPr>
        <w:t>Tier 1 Analyst (L1 – Alert Monitoring)</w:t>
      </w:r>
    </w:p>
    <w:p w14:paraId="3488BB60" w14:textId="0C74F762" w:rsidR="00725CDE" w:rsidRPr="00725CDE" w:rsidRDefault="00725CDE" w:rsidP="00725CDE">
      <w:pPr>
        <w:pStyle w:val="ListParagraph"/>
        <w:numPr>
          <w:ilvl w:val="0"/>
          <w:numId w:val="2"/>
        </w:numPr>
        <w:rPr>
          <w:rFonts w:ascii="Times New Roman" w:hAnsi="Times New Roman" w:cs="Times New Roman"/>
        </w:rPr>
      </w:pPr>
      <w:r w:rsidRPr="00725CDE">
        <w:rPr>
          <w:rFonts w:ascii="Times New Roman" w:hAnsi="Times New Roman" w:cs="Times New Roman"/>
        </w:rPr>
        <w:t>Monitor SIEM dashboards</w:t>
      </w:r>
    </w:p>
    <w:p w14:paraId="36B4EDC3" w14:textId="3A88FE96" w:rsidR="00725CDE" w:rsidRPr="00725CDE" w:rsidRDefault="00725CDE" w:rsidP="00725CDE">
      <w:pPr>
        <w:pStyle w:val="ListParagraph"/>
        <w:numPr>
          <w:ilvl w:val="0"/>
          <w:numId w:val="2"/>
        </w:numPr>
        <w:rPr>
          <w:rFonts w:ascii="Times New Roman" w:hAnsi="Times New Roman" w:cs="Times New Roman"/>
        </w:rPr>
      </w:pPr>
      <w:r w:rsidRPr="00725CDE">
        <w:rPr>
          <w:rFonts w:ascii="Times New Roman" w:hAnsi="Times New Roman" w:cs="Times New Roman"/>
        </w:rPr>
        <w:t>Review and triage alerts</w:t>
      </w:r>
    </w:p>
    <w:p w14:paraId="1353362D" w14:textId="349B94CA" w:rsidR="00725CDE" w:rsidRPr="00725CDE" w:rsidRDefault="00725CDE" w:rsidP="00725CDE">
      <w:pPr>
        <w:pStyle w:val="ListParagraph"/>
        <w:numPr>
          <w:ilvl w:val="0"/>
          <w:numId w:val="2"/>
        </w:numPr>
        <w:rPr>
          <w:rFonts w:ascii="Times New Roman" w:hAnsi="Times New Roman" w:cs="Times New Roman"/>
        </w:rPr>
      </w:pPr>
      <w:r w:rsidRPr="00725CDE">
        <w:rPr>
          <w:rFonts w:ascii="Times New Roman" w:hAnsi="Times New Roman" w:cs="Times New Roman"/>
        </w:rPr>
        <w:t>Identify false positives</w:t>
      </w:r>
    </w:p>
    <w:p w14:paraId="29C97842" w14:textId="0C179D14" w:rsidR="00725CDE" w:rsidRPr="00725CDE" w:rsidRDefault="00725CDE" w:rsidP="00725CDE">
      <w:pPr>
        <w:pStyle w:val="ListParagraph"/>
        <w:numPr>
          <w:ilvl w:val="0"/>
          <w:numId w:val="2"/>
        </w:numPr>
        <w:rPr>
          <w:rFonts w:ascii="Times New Roman" w:hAnsi="Times New Roman" w:cs="Times New Roman"/>
        </w:rPr>
      </w:pPr>
      <w:r w:rsidRPr="00725CDE">
        <w:rPr>
          <w:rFonts w:ascii="Times New Roman" w:hAnsi="Times New Roman" w:cs="Times New Roman"/>
        </w:rPr>
        <w:t>Escalate suspicious alerts to Tier 2</w:t>
      </w:r>
    </w:p>
    <w:p w14:paraId="3CE3A0EA" w14:textId="31173FF0" w:rsidR="00725CDE" w:rsidRPr="00725CDE" w:rsidRDefault="00725CDE" w:rsidP="00725CDE">
      <w:pPr>
        <w:rPr>
          <w:rFonts w:ascii="Times New Roman" w:hAnsi="Times New Roman" w:cs="Times New Roman"/>
        </w:rPr>
      </w:pPr>
      <w:r w:rsidRPr="00725CDE">
        <w:rPr>
          <w:rFonts w:ascii="Times New Roman" w:hAnsi="Times New Roman" w:cs="Times New Roman"/>
        </w:rPr>
        <w:t>Tier 2 Analyst (L2 – Incident Responder)</w:t>
      </w:r>
    </w:p>
    <w:p w14:paraId="54FEAEEF" w14:textId="63FCAA5C" w:rsidR="00725CDE" w:rsidRPr="00725CDE" w:rsidRDefault="00725CDE" w:rsidP="00725CDE">
      <w:pPr>
        <w:pStyle w:val="ListParagraph"/>
        <w:numPr>
          <w:ilvl w:val="0"/>
          <w:numId w:val="3"/>
        </w:numPr>
        <w:rPr>
          <w:rFonts w:ascii="Times New Roman" w:hAnsi="Times New Roman" w:cs="Times New Roman"/>
        </w:rPr>
      </w:pPr>
      <w:r w:rsidRPr="00725CDE">
        <w:rPr>
          <w:rFonts w:ascii="Times New Roman" w:hAnsi="Times New Roman" w:cs="Times New Roman"/>
        </w:rPr>
        <w:t>Perform deeper investigation</w:t>
      </w:r>
    </w:p>
    <w:p w14:paraId="49B628D8" w14:textId="6F2072E5" w:rsidR="00725CDE" w:rsidRPr="00725CDE" w:rsidRDefault="00725CDE" w:rsidP="00725CDE">
      <w:pPr>
        <w:pStyle w:val="ListParagraph"/>
        <w:numPr>
          <w:ilvl w:val="0"/>
          <w:numId w:val="3"/>
        </w:numPr>
        <w:rPr>
          <w:rFonts w:ascii="Times New Roman" w:hAnsi="Times New Roman" w:cs="Times New Roman"/>
        </w:rPr>
      </w:pPr>
      <w:proofErr w:type="spellStart"/>
      <w:r w:rsidRPr="00725CDE">
        <w:rPr>
          <w:rFonts w:ascii="Times New Roman" w:hAnsi="Times New Roman" w:cs="Times New Roman"/>
        </w:rPr>
        <w:t>Analyze</w:t>
      </w:r>
      <w:proofErr w:type="spellEnd"/>
      <w:r w:rsidRPr="00725CDE">
        <w:rPr>
          <w:rFonts w:ascii="Times New Roman" w:hAnsi="Times New Roman" w:cs="Times New Roman"/>
        </w:rPr>
        <w:t xml:space="preserve"> logs and correlate events</w:t>
      </w:r>
    </w:p>
    <w:p w14:paraId="6377B2F9" w14:textId="4AE4B579" w:rsidR="00725CDE" w:rsidRPr="00725CDE" w:rsidRDefault="00725CDE" w:rsidP="00725CDE">
      <w:pPr>
        <w:pStyle w:val="ListParagraph"/>
        <w:numPr>
          <w:ilvl w:val="0"/>
          <w:numId w:val="3"/>
        </w:numPr>
        <w:rPr>
          <w:rFonts w:ascii="Times New Roman" w:hAnsi="Times New Roman" w:cs="Times New Roman"/>
        </w:rPr>
      </w:pPr>
      <w:r w:rsidRPr="00725CDE">
        <w:rPr>
          <w:rFonts w:ascii="Times New Roman" w:hAnsi="Times New Roman" w:cs="Times New Roman"/>
        </w:rPr>
        <w:t>Identify Indicators of Compromise (IOCs)</w:t>
      </w:r>
    </w:p>
    <w:p w14:paraId="38870484" w14:textId="70CF99E2" w:rsidR="00725CDE" w:rsidRPr="00725CDE" w:rsidRDefault="00725CDE" w:rsidP="00725CDE">
      <w:pPr>
        <w:pStyle w:val="ListParagraph"/>
        <w:numPr>
          <w:ilvl w:val="0"/>
          <w:numId w:val="3"/>
        </w:numPr>
        <w:rPr>
          <w:rFonts w:ascii="Times New Roman" w:hAnsi="Times New Roman" w:cs="Times New Roman"/>
        </w:rPr>
      </w:pPr>
      <w:r w:rsidRPr="00725CDE">
        <w:rPr>
          <w:rFonts w:ascii="Times New Roman" w:hAnsi="Times New Roman" w:cs="Times New Roman"/>
        </w:rPr>
        <w:t>Contain threats if confirmed</w:t>
      </w:r>
    </w:p>
    <w:p w14:paraId="5ACDAAD1" w14:textId="4312CD95" w:rsidR="00725CDE" w:rsidRPr="00725CDE" w:rsidRDefault="00725CDE" w:rsidP="00725CDE">
      <w:pPr>
        <w:rPr>
          <w:rFonts w:ascii="Times New Roman" w:hAnsi="Times New Roman" w:cs="Times New Roman"/>
        </w:rPr>
      </w:pPr>
      <w:r w:rsidRPr="00725CDE">
        <w:rPr>
          <w:rFonts w:ascii="Times New Roman" w:hAnsi="Times New Roman" w:cs="Times New Roman"/>
        </w:rPr>
        <w:t>Tier 3 Analyst (L3 – Threat Hunter / Expert)</w:t>
      </w:r>
    </w:p>
    <w:p w14:paraId="0040EDA1" w14:textId="436592D0" w:rsidR="00725CDE" w:rsidRPr="00725CDE" w:rsidRDefault="00725CDE" w:rsidP="00725CDE">
      <w:pPr>
        <w:pStyle w:val="ListParagraph"/>
        <w:numPr>
          <w:ilvl w:val="0"/>
          <w:numId w:val="4"/>
        </w:numPr>
        <w:rPr>
          <w:rFonts w:ascii="Times New Roman" w:hAnsi="Times New Roman" w:cs="Times New Roman"/>
        </w:rPr>
      </w:pPr>
      <w:r w:rsidRPr="00725CDE">
        <w:rPr>
          <w:rFonts w:ascii="Times New Roman" w:hAnsi="Times New Roman" w:cs="Times New Roman"/>
        </w:rPr>
        <w:t>Advanced malware analysis</w:t>
      </w:r>
    </w:p>
    <w:p w14:paraId="646FEA8C" w14:textId="2ABE0C8E" w:rsidR="00725CDE" w:rsidRPr="00725CDE" w:rsidRDefault="00725CDE" w:rsidP="00725CDE">
      <w:pPr>
        <w:pStyle w:val="ListParagraph"/>
        <w:numPr>
          <w:ilvl w:val="0"/>
          <w:numId w:val="4"/>
        </w:numPr>
        <w:rPr>
          <w:rFonts w:ascii="Times New Roman" w:hAnsi="Times New Roman" w:cs="Times New Roman"/>
        </w:rPr>
      </w:pPr>
      <w:r w:rsidRPr="00725CDE">
        <w:rPr>
          <w:rFonts w:ascii="Times New Roman" w:hAnsi="Times New Roman" w:cs="Times New Roman"/>
        </w:rPr>
        <w:t>Threat hunting activities</w:t>
      </w:r>
    </w:p>
    <w:p w14:paraId="11645658" w14:textId="57F47901" w:rsidR="00725CDE" w:rsidRPr="00725CDE" w:rsidRDefault="00725CDE" w:rsidP="00725CDE">
      <w:pPr>
        <w:pStyle w:val="ListParagraph"/>
        <w:numPr>
          <w:ilvl w:val="0"/>
          <w:numId w:val="4"/>
        </w:numPr>
        <w:rPr>
          <w:rFonts w:ascii="Times New Roman" w:hAnsi="Times New Roman" w:cs="Times New Roman"/>
        </w:rPr>
      </w:pPr>
      <w:r w:rsidRPr="00725CDE">
        <w:rPr>
          <w:rFonts w:ascii="Times New Roman" w:hAnsi="Times New Roman" w:cs="Times New Roman"/>
        </w:rPr>
        <w:t>Detection rule creation</w:t>
      </w:r>
    </w:p>
    <w:p w14:paraId="4A315AC4" w14:textId="18A3BBD0" w:rsidR="00725CDE" w:rsidRPr="00725CDE" w:rsidRDefault="00725CDE" w:rsidP="00725CDE">
      <w:pPr>
        <w:pStyle w:val="ListParagraph"/>
        <w:numPr>
          <w:ilvl w:val="0"/>
          <w:numId w:val="4"/>
        </w:numPr>
        <w:rPr>
          <w:rFonts w:ascii="Times New Roman" w:hAnsi="Times New Roman" w:cs="Times New Roman"/>
        </w:rPr>
      </w:pPr>
      <w:r w:rsidRPr="00725CDE">
        <w:rPr>
          <w:rFonts w:ascii="Times New Roman" w:hAnsi="Times New Roman" w:cs="Times New Roman"/>
        </w:rPr>
        <w:t>SIEM tuning and optimization</w:t>
      </w:r>
    </w:p>
    <w:p w14:paraId="289CD1A1" w14:textId="6273ECEA" w:rsidR="00725CDE" w:rsidRPr="00725CDE" w:rsidRDefault="00725CDE" w:rsidP="00725CDE">
      <w:pPr>
        <w:rPr>
          <w:rFonts w:ascii="Times New Roman" w:hAnsi="Times New Roman" w:cs="Times New Roman"/>
        </w:rPr>
      </w:pPr>
      <w:r w:rsidRPr="00725CDE">
        <w:rPr>
          <w:rFonts w:ascii="Times New Roman" w:hAnsi="Times New Roman" w:cs="Times New Roman"/>
        </w:rPr>
        <w:t>SOC Manager</w:t>
      </w:r>
    </w:p>
    <w:p w14:paraId="0CACB7B8" w14:textId="1454B370" w:rsidR="00725CDE" w:rsidRPr="00725CDE" w:rsidRDefault="00725CDE" w:rsidP="00725CDE">
      <w:pPr>
        <w:pStyle w:val="ListParagraph"/>
        <w:numPr>
          <w:ilvl w:val="0"/>
          <w:numId w:val="5"/>
        </w:numPr>
        <w:rPr>
          <w:rFonts w:ascii="Times New Roman" w:hAnsi="Times New Roman" w:cs="Times New Roman"/>
        </w:rPr>
      </w:pPr>
      <w:r w:rsidRPr="00725CDE">
        <w:rPr>
          <w:rFonts w:ascii="Times New Roman" w:hAnsi="Times New Roman" w:cs="Times New Roman"/>
        </w:rPr>
        <w:t>Oversee SOC operations</w:t>
      </w:r>
    </w:p>
    <w:p w14:paraId="71626924" w14:textId="10748EC8" w:rsidR="00725CDE" w:rsidRPr="00725CDE" w:rsidRDefault="00725CDE" w:rsidP="00725CDE">
      <w:pPr>
        <w:pStyle w:val="ListParagraph"/>
        <w:numPr>
          <w:ilvl w:val="0"/>
          <w:numId w:val="5"/>
        </w:numPr>
        <w:rPr>
          <w:rFonts w:ascii="Times New Roman" w:hAnsi="Times New Roman" w:cs="Times New Roman"/>
        </w:rPr>
      </w:pPr>
      <w:r w:rsidRPr="00725CDE">
        <w:rPr>
          <w:rFonts w:ascii="Times New Roman" w:hAnsi="Times New Roman" w:cs="Times New Roman"/>
        </w:rPr>
        <w:t>Manage team workflow</w:t>
      </w:r>
    </w:p>
    <w:p w14:paraId="6768845C" w14:textId="77777777" w:rsidR="00725CDE" w:rsidRPr="00725CDE" w:rsidRDefault="00725CDE" w:rsidP="00725CDE">
      <w:pPr>
        <w:pStyle w:val="ListParagraph"/>
        <w:numPr>
          <w:ilvl w:val="0"/>
          <w:numId w:val="5"/>
        </w:numPr>
        <w:rPr>
          <w:rFonts w:ascii="Times New Roman" w:hAnsi="Times New Roman" w:cs="Times New Roman"/>
        </w:rPr>
      </w:pPr>
      <w:r w:rsidRPr="00725CDE">
        <w:rPr>
          <w:rFonts w:ascii="Times New Roman" w:hAnsi="Times New Roman" w:cs="Times New Roman"/>
        </w:rPr>
        <w:t>Report security metrics (MTTD, MTTR)</w:t>
      </w:r>
    </w:p>
    <w:p w14:paraId="41BF2AD9" w14:textId="77777777" w:rsidR="00725CDE" w:rsidRDefault="00725CDE" w:rsidP="00725CDE">
      <w:pPr>
        <w:pStyle w:val="ListParagraph"/>
        <w:numPr>
          <w:ilvl w:val="0"/>
          <w:numId w:val="5"/>
        </w:numPr>
        <w:rPr>
          <w:rFonts w:ascii="Times New Roman" w:hAnsi="Times New Roman" w:cs="Times New Roman"/>
        </w:rPr>
      </w:pPr>
      <w:r w:rsidRPr="00725CDE">
        <w:rPr>
          <w:rFonts w:ascii="Times New Roman" w:hAnsi="Times New Roman" w:cs="Times New Roman"/>
        </w:rPr>
        <w:t>Ensure compliance and governance</w:t>
      </w:r>
    </w:p>
    <w:p w14:paraId="4C12340D" w14:textId="62EB4D52" w:rsidR="00725CDE" w:rsidRPr="00725CDE" w:rsidRDefault="00725CDE" w:rsidP="00725CDE">
      <w:pPr>
        <w:rPr>
          <w:rFonts w:ascii="Times New Roman" w:hAnsi="Times New Roman" w:cs="Times New Roman"/>
        </w:rPr>
      </w:pPr>
      <w:r w:rsidRPr="00725CDE">
        <w:rPr>
          <w:rFonts w:ascii="Times New Roman" w:hAnsi="Times New Roman" w:cs="Times New Roman"/>
        </w:rPr>
        <w:t>Threat Intelligence Analyst</w:t>
      </w:r>
    </w:p>
    <w:p w14:paraId="3239A103" w14:textId="77777777" w:rsidR="00725CDE" w:rsidRPr="00725CDE" w:rsidRDefault="00725CDE" w:rsidP="00725CDE">
      <w:pPr>
        <w:pStyle w:val="ListParagraph"/>
        <w:numPr>
          <w:ilvl w:val="0"/>
          <w:numId w:val="6"/>
        </w:numPr>
        <w:rPr>
          <w:rFonts w:ascii="Times New Roman" w:hAnsi="Times New Roman" w:cs="Times New Roman"/>
        </w:rPr>
      </w:pPr>
      <w:r w:rsidRPr="00725CDE">
        <w:rPr>
          <w:rFonts w:ascii="Times New Roman" w:hAnsi="Times New Roman" w:cs="Times New Roman"/>
        </w:rPr>
        <w:t>Monitor global threat feeds</w:t>
      </w:r>
    </w:p>
    <w:p w14:paraId="5C8B6025" w14:textId="67E2BF70" w:rsidR="00725CDE" w:rsidRPr="00725CDE" w:rsidRDefault="00725CDE" w:rsidP="00725CDE">
      <w:pPr>
        <w:pStyle w:val="ListParagraph"/>
        <w:numPr>
          <w:ilvl w:val="0"/>
          <w:numId w:val="6"/>
        </w:numPr>
        <w:rPr>
          <w:rFonts w:ascii="Times New Roman" w:hAnsi="Times New Roman" w:cs="Times New Roman"/>
        </w:rPr>
      </w:pPr>
      <w:r w:rsidRPr="00725CDE">
        <w:rPr>
          <w:rFonts w:ascii="Times New Roman" w:hAnsi="Times New Roman" w:cs="Times New Roman"/>
        </w:rPr>
        <w:t>Integrate IOCs into SIEM</w:t>
      </w:r>
    </w:p>
    <w:p w14:paraId="60480676" w14:textId="3C4434F3" w:rsidR="006F7909" w:rsidRPr="005D2553" w:rsidRDefault="00725CDE" w:rsidP="006F7909">
      <w:pPr>
        <w:pStyle w:val="ListParagraph"/>
        <w:numPr>
          <w:ilvl w:val="0"/>
          <w:numId w:val="6"/>
        </w:numPr>
        <w:rPr>
          <w:rFonts w:ascii="Times New Roman" w:hAnsi="Times New Roman" w:cs="Times New Roman"/>
        </w:rPr>
      </w:pPr>
      <w:r w:rsidRPr="00725CDE">
        <w:rPr>
          <w:rFonts w:ascii="Times New Roman" w:hAnsi="Times New Roman" w:cs="Times New Roman"/>
        </w:rPr>
        <w:t>Map threats to MITRE ATT&amp;CK framework</w:t>
      </w:r>
    </w:p>
    <w:p w14:paraId="26EF0C71" w14:textId="77777777" w:rsidR="006F7909" w:rsidRPr="006F7909" w:rsidRDefault="006F7909" w:rsidP="006F7909">
      <w:pPr>
        <w:rPr>
          <w:rFonts w:ascii="Times New Roman" w:hAnsi="Times New Roman" w:cs="Times New Roman"/>
          <w:b/>
          <w:bCs/>
          <w:sz w:val="28"/>
          <w:szCs w:val="28"/>
        </w:rPr>
      </w:pPr>
      <w:r w:rsidRPr="006F7909">
        <w:rPr>
          <w:rFonts w:ascii="Times New Roman" w:hAnsi="Times New Roman" w:cs="Times New Roman"/>
          <w:b/>
          <w:bCs/>
          <w:sz w:val="28"/>
          <w:szCs w:val="28"/>
        </w:rPr>
        <w:lastRenderedPageBreak/>
        <w:t>1.3 SOC Frameworks Studied</w:t>
      </w:r>
    </w:p>
    <w:p w14:paraId="5D85C6D1" w14:textId="330C6EB1" w:rsidR="006F7909" w:rsidRPr="006F7909" w:rsidRDefault="006F7909" w:rsidP="006F7909">
      <w:pPr>
        <w:rPr>
          <w:rFonts w:ascii="Times New Roman" w:hAnsi="Times New Roman" w:cs="Times New Roman"/>
        </w:rPr>
      </w:pPr>
      <w:r w:rsidRPr="006F7909">
        <w:rPr>
          <w:rFonts w:ascii="Times New Roman" w:hAnsi="Times New Roman" w:cs="Times New Roman"/>
        </w:rPr>
        <w:t>NIST Cybersecurity Framework</w:t>
      </w:r>
    </w:p>
    <w:p w14:paraId="74697EE3" w14:textId="7EFF492C" w:rsidR="006F7909" w:rsidRPr="006F7909" w:rsidRDefault="006F7909" w:rsidP="006F7909">
      <w:pPr>
        <w:pStyle w:val="ListParagraph"/>
        <w:numPr>
          <w:ilvl w:val="0"/>
          <w:numId w:val="9"/>
        </w:numPr>
        <w:rPr>
          <w:rFonts w:ascii="Times New Roman" w:hAnsi="Times New Roman" w:cs="Times New Roman"/>
        </w:rPr>
      </w:pPr>
      <w:r w:rsidRPr="006F7909">
        <w:rPr>
          <w:rFonts w:ascii="Times New Roman" w:hAnsi="Times New Roman" w:cs="Times New Roman"/>
        </w:rPr>
        <w:t>Identify</w:t>
      </w:r>
    </w:p>
    <w:p w14:paraId="41C0C774" w14:textId="22A72B20" w:rsidR="006F7909" w:rsidRPr="006F7909" w:rsidRDefault="006F7909" w:rsidP="006F7909">
      <w:pPr>
        <w:pStyle w:val="ListParagraph"/>
        <w:numPr>
          <w:ilvl w:val="0"/>
          <w:numId w:val="9"/>
        </w:numPr>
        <w:rPr>
          <w:rFonts w:ascii="Times New Roman" w:hAnsi="Times New Roman" w:cs="Times New Roman"/>
        </w:rPr>
      </w:pPr>
      <w:r w:rsidRPr="006F7909">
        <w:rPr>
          <w:rFonts w:ascii="Times New Roman" w:hAnsi="Times New Roman" w:cs="Times New Roman"/>
        </w:rPr>
        <w:t>Protect</w:t>
      </w:r>
    </w:p>
    <w:p w14:paraId="5D65464B" w14:textId="20E58937" w:rsidR="006F7909" w:rsidRPr="006F7909" w:rsidRDefault="006F7909" w:rsidP="006F7909">
      <w:pPr>
        <w:pStyle w:val="ListParagraph"/>
        <w:numPr>
          <w:ilvl w:val="0"/>
          <w:numId w:val="9"/>
        </w:numPr>
        <w:rPr>
          <w:rFonts w:ascii="Times New Roman" w:hAnsi="Times New Roman" w:cs="Times New Roman"/>
        </w:rPr>
      </w:pPr>
      <w:r w:rsidRPr="006F7909">
        <w:rPr>
          <w:rFonts w:ascii="Times New Roman" w:hAnsi="Times New Roman" w:cs="Times New Roman"/>
        </w:rPr>
        <w:t>Detect</w:t>
      </w:r>
    </w:p>
    <w:p w14:paraId="5E3217B3" w14:textId="20CDC79E" w:rsidR="006F7909" w:rsidRPr="006F7909" w:rsidRDefault="006F7909" w:rsidP="006F7909">
      <w:pPr>
        <w:pStyle w:val="ListParagraph"/>
        <w:numPr>
          <w:ilvl w:val="0"/>
          <w:numId w:val="9"/>
        </w:numPr>
        <w:rPr>
          <w:rFonts w:ascii="Times New Roman" w:hAnsi="Times New Roman" w:cs="Times New Roman"/>
        </w:rPr>
      </w:pPr>
      <w:r w:rsidRPr="006F7909">
        <w:rPr>
          <w:rFonts w:ascii="Times New Roman" w:hAnsi="Times New Roman" w:cs="Times New Roman"/>
        </w:rPr>
        <w:t>Respond</w:t>
      </w:r>
    </w:p>
    <w:p w14:paraId="775A2B34" w14:textId="0426546A" w:rsidR="006F7909" w:rsidRPr="006F7909" w:rsidRDefault="006F7909" w:rsidP="006F7909">
      <w:pPr>
        <w:pStyle w:val="ListParagraph"/>
        <w:numPr>
          <w:ilvl w:val="0"/>
          <w:numId w:val="9"/>
        </w:numPr>
        <w:rPr>
          <w:rFonts w:ascii="Times New Roman" w:hAnsi="Times New Roman" w:cs="Times New Roman"/>
        </w:rPr>
      </w:pPr>
      <w:r w:rsidRPr="006F7909">
        <w:rPr>
          <w:rFonts w:ascii="Times New Roman" w:hAnsi="Times New Roman" w:cs="Times New Roman"/>
        </w:rPr>
        <w:t>Recover</w:t>
      </w:r>
    </w:p>
    <w:p w14:paraId="621A659B" w14:textId="116FBA90" w:rsidR="006F7909" w:rsidRPr="006F7909" w:rsidRDefault="006F7909" w:rsidP="006F7909">
      <w:pPr>
        <w:rPr>
          <w:rFonts w:ascii="Times New Roman" w:hAnsi="Times New Roman" w:cs="Times New Roman"/>
        </w:rPr>
      </w:pPr>
      <w:r w:rsidRPr="006F7909">
        <w:rPr>
          <w:rFonts w:ascii="Times New Roman" w:hAnsi="Times New Roman" w:cs="Times New Roman"/>
        </w:rPr>
        <w:t>MITRE ATT&amp;CK Framework</w:t>
      </w:r>
    </w:p>
    <w:p w14:paraId="35D0F688" w14:textId="0654E8B4" w:rsidR="006F7909" w:rsidRPr="006F7909" w:rsidRDefault="006F7909" w:rsidP="006F7909">
      <w:pPr>
        <w:rPr>
          <w:rFonts w:ascii="Times New Roman" w:hAnsi="Times New Roman" w:cs="Times New Roman"/>
        </w:rPr>
      </w:pPr>
      <w:r w:rsidRPr="006F7909">
        <w:rPr>
          <w:rFonts w:ascii="Times New Roman" w:hAnsi="Times New Roman" w:cs="Times New Roman"/>
        </w:rPr>
        <w:t>Used for mapping attacker techniques such as:</w:t>
      </w:r>
    </w:p>
    <w:p w14:paraId="72EAD677" w14:textId="026FF253" w:rsidR="006F7909" w:rsidRPr="006F7909" w:rsidRDefault="006F7909" w:rsidP="006F7909">
      <w:pPr>
        <w:pStyle w:val="ListParagraph"/>
        <w:numPr>
          <w:ilvl w:val="0"/>
          <w:numId w:val="10"/>
        </w:numPr>
        <w:rPr>
          <w:rFonts w:ascii="Times New Roman" w:hAnsi="Times New Roman" w:cs="Times New Roman"/>
        </w:rPr>
      </w:pPr>
      <w:r w:rsidRPr="006F7909">
        <w:rPr>
          <w:rFonts w:ascii="Times New Roman" w:hAnsi="Times New Roman" w:cs="Times New Roman"/>
        </w:rPr>
        <w:t>Initial Access</w:t>
      </w:r>
    </w:p>
    <w:p w14:paraId="4B5D9185" w14:textId="1BAFFEB8" w:rsidR="006F7909" w:rsidRPr="006F7909" w:rsidRDefault="006F7909" w:rsidP="006F7909">
      <w:pPr>
        <w:pStyle w:val="ListParagraph"/>
        <w:numPr>
          <w:ilvl w:val="0"/>
          <w:numId w:val="10"/>
        </w:numPr>
        <w:rPr>
          <w:rFonts w:ascii="Times New Roman" w:hAnsi="Times New Roman" w:cs="Times New Roman"/>
        </w:rPr>
      </w:pPr>
      <w:r w:rsidRPr="006F7909">
        <w:rPr>
          <w:rFonts w:ascii="Times New Roman" w:hAnsi="Times New Roman" w:cs="Times New Roman"/>
        </w:rPr>
        <w:t>Privilege Escalation</w:t>
      </w:r>
    </w:p>
    <w:p w14:paraId="42D07579" w14:textId="49CBA4E6" w:rsidR="006F7909" w:rsidRPr="006F7909" w:rsidRDefault="006F7909" w:rsidP="006F7909">
      <w:pPr>
        <w:pStyle w:val="ListParagraph"/>
        <w:numPr>
          <w:ilvl w:val="0"/>
          <w:numId w:val="10"/>
        </w:numPr>
        <w:rPr>
          <w:rFonts w:ascii="Times New Roman" w:hAnsi="Times New Roman" w:cs="Times New Roman"/>
        </w:rPr>
      </w:pPr>
      <w:r w:rsidRPr="006F7909">
        <w:rPr>
          <w:rFonts w:ascii="Times New Roman" w:hAnsi="Times New Roman" w:cs="Times New Roman"/>
        </w:rPr>
        <w:t>Lateral Movement</w:t>
      </w:r>
    </w:p>
    <w:p w14:paraId="02D229E7" w14:textId="52376AE3" w:rsidR="006F7909" w:rsidRDefault="006F7909" w:rsidP="006F7909">
      <w:pPr>
        <w:pStyle w:val="ListParagraph"/>
        <w:numPr>
          <w:ilvl w:val="0"/>
          <w:numId w:val="10"/>
        </w:numPr>
        <w:rPr>
          <w:rFonts w:ascii="Times New Roman" w:hAnsi="Times New Roman" w:cs="Times New Roman"/>
        </w:rPr>
      </w:pPr>
      <w:r w:rsidRPr="006F7909">
        <w:rPr>
          <w:rFonts w:ascii="Times New Roman" w:hAnsi="Times New Roman" w:cs="Times New Roman"/>
        </w:rPr>
        <w:t>Command &amp; Control</w:t>
      </w:r>
    </w:p>
    <w:p w14:paraId="4ECB087A" w14:textId="77777777" w:rsidR="006F7909" w:rsidRPr="006F7909" w:rsidRDefault="006F7909" w:rsidP="006F7909">
      <w:pPr>
        <w:rPr>
          <w:rFonts w:ascii="Times New Roman" w:hAnsi="Times New Roman" w:cs="Times New Roman"/>
        </w:rPr>
      </w:pPr>
    </w:p>
    <w:p w14:paraId="5376066B" w14:textId="77777777" w:rsidR="006F7909" w:rsidRPr="006F7909" w:rsidRDefault="006F7909" w:rsidP="006F7909">
      <w:pPr>
        <w:rPr>
          <w:rFonts w:ascii="Times New Roman" w:hAnsi="Times New Roman" w:cs="Times New Roman"/>
          <w:b/>
          <w:bCs/>
          <w:sz w:val="32"/>
          <w:szCs w:val="32"/>
        </w:rPr>
      </w:pPr>
      <w:r w:rsidRPr="006F7909">
        <w:rPr>
          <w:rFonts w:ascii="Times New Roman" w:hAnsi="Times New Roman" w:cs="Times New Roman"/>
          <w:b/>
          <w:bCs/>
          <w:sz w:val="32"/>
          <w:szCs w:val="32"/>
        </w:rPr>
        <w:t>2. Security Monitoring Basics</w:t>
      </w:r>
    </w:p>
    <w:p w14:paraId="62286957" w14:textId="24B5609D" w:rsidR="006F7909" w:rsidRPr="006F7909" w:rsidRDefault="006F7909" w:rsidP="006F7909">
      <w:pPr>
        <w:rPr>
          <w:rFonts w:ascii="Times New Roman" w:hAnsi="Times New Roman" w:cs="Times New Roman"/>
          <w:b/>
          <w:bCs/>
          <w:sz w:val="28"/>
          <w:szCs w:val="28"/>
        </w:rPr>
      </w:pPr>
      <w:r w:rsidRPr="006F7909">
        <w:rPr>
          <w:rFonts w:ascii="Times New Roman" w:hAnsi="Times New Roman" w:cs="Times New Roman"/>
          <w:b/>
          <w:bCs/>
          <w:sz w:val="28"/>
          <w:szCs w:val="28"/>
        </w:rPr>
        <w:t>2.1 Objectives of Security Monitoring</w:t>
      </w:r>
    </w:p>
    <w:p w14:paraId="0B14BC77" w14:textId="5D483A34" w:rsidR="006F7909" w:rsidRPr="006F7909" w:rsidRDefault="006F7909" w:rsidP="006F7909">
      <w:pPr>
        <w:rPr>
          <w:rFonts w:ascii="Times New Roman" w:hAnsi="Times New Roman" w:cs="Times New Roman"/>
        </w:rPr>
      </w:pPr>
      <w:r w:rsidRPr="006F7909">
        <w:rPr>
          <w:rFonts w:ascii="Times New Roman" w:hAnsi="Times New Roman" w:cs="Times New Roman"/>
        </w:rPr>
        <w:t>Security monitoring ensures:</w:t>
      </w:r>
    </w:p>
    <w:p w14:paraId="467F9306" w14:textId="36EDCE8F" w:rsidR="006F7909" w:rsidRPr="006F7909" w:rsidRDefault="006F7909" w:rsidP="006F7909">
      <w:pPr>
        <w:pStyle w:val="ListParagraph"/>
        <w:numPr>
          <w:ilvl w:val="0"/>
          <w:numId w:val="11"/>
        </w:numPr>
        <w:rPr>
          <w:rFonts w:ascii="Times New Roman" w:hAnsi="Times New Roman" w:cs="Times New Roman"/>
        </w:rPr>
      </w:pPr>
      <w:r w:rsidRPr="006F7909">
        <w:rPr>
          <w:rFonts w:ascii="Times New Roman" w:hAnsi="Times New Roman" w:cs="Times New Roman"/>
        </w:rPr>
        <w:t>Detection of anomalies</w:t>
      </w:r>
    </w:p>
    <w:p w14:paraId="329F2113" w14:textId="5C1A0C7A" w:rsidR="006F7909" w:rsidRPr="006F7909" w:rsidRDefault="006F7909" w:rsidP="006F7909">
      <w:pPr>
        <w:pStyle w:val="ListParagraph"/>
        <w:numPr>
          <w:ilvl w:val="0"/>
          <w:numId w:val="11"/>
        </w:numPr>
        <w:rPr>
          <w:rFonts w:ascii="Times New Roman" w:hAnsi="Times New Roman" w:cs="Times New Roman"/>
        </w:rPr>
      </w:pPr>
      <w:r w:rsidRPr="006F7909">
        <w:rPr>
          <w:rFonts w:ascii="Times New Roman" w:hAnsi="Times New Roman" w:cs="Times New Roman"/>
        </w:rPr>
        <w:t>Identification of unauthorized access</w:t>
      </w:r>
    </w:p>
    <w:p w14:paraId="191351B0" w14:textId="6E5D9DED" w:rsidR="006F7909" w:rsidRPr="006F7909" w:rsidRDefault="006F7909" w:rsidP="006F7909">
      <w:pPr>
        <w:pStyle w:val="ListParagraph"/>
        <w:numPr>
          <w:ilvl w:val="0"/>
          <w:numId w:val="11"/>
        </w:numPr>
        <w:rPr>
          <w:rFonts w:ascii="Times New Roman" w:hAnsi="Times New Roman" w:cs="Times New Roman"/>
        </w:rPr>
      </w:pPr>
      <w:r w:rsidRPr="006F7909">
        <w:rPr>
          <w:rFonts w:ascii="Times New Roman" w:hAnsi="Times New Roman" w:cs="Times New Roman"/>
        </w:rPr>
        <w:t>Prevention of policy violations</w:t>
      </w:r>
    </w:p>
    <w:p w14:paraId="3ED72339" w14:textId="15318703" w:rsidR="00725CDE" w:rsidRDefault="006F7909" w:rsidP="006F7909">
      <w:pPr>
        <w:pStyle w:val="ListParagraph"/>
        <w:numPr>
          <w:ilvl w:val="0"/>
          <w:numId w:val="11"/>
        </w:numPr>
        <w:rPr>
          <w:rFonts w:ascii="Times New Roman" w:hAnsi="Times New Roman" w:cs="Times New Roman"/>
        </w:rPr>
      </w:pPr>
      <w:r w:rsidRPr="006F7909">
        <w:rPr>
          <w:rFonts w:ascii="Times New Roman" w:hAnsi="Times New Roman" w:cs="Times New Roman"/>
        </w:rPr>
        <w:t>Early detection of malware or brute-force attacks</w:t>
      </w:r>
    </w:p>
    <w:p w14:paraId="3683A743" w14:textId="77777777" w:rsidR="006F7909" w:rsidRPr="00360528" w:rsidRDefault="006F7909" w:rsidP="006F7909">
      <w:pPr>
        <w:rPr>
          <w:rFonts w:ascii="Times New Roman" w:hAnsi="Times New Roman" w:cs="Times New Roman"/>
          <w:b/>
          <w:bCs/>
          <w:sz w:val="28"/>
          <w:szCs w:val="28"/>
        </w:rPr>
      </w:pPr>
      <w:r w:rsidRPr="00360528">
        <w:rPr>
          <w:rFonts w:ascii="Times New Roman" w:hAnsi="Times New Roman" w:cs="Times New Roman"/>
          <w:b/>
          <w:bCs/>
          <w:sz w:val="28"/>
          <w:szCs w:val="28"/>
        </w:rPr>
        <w:t>2.2 Tools Studied</w:t>
      </w:r>
    </w:p>
    <w:p w14:paraId="6CDAD7F0" w14:textId="2B12439E" w:rsidR="006F7909" w:rsidRPr="005D2553" w:rsidRDefault="006F7909" w:rsidP="006F7909">
      <w:pPr>
        <w:rPr>
          <w:rFonts w:ascii="Times New Roman" w:hAnsi="Times New Roman" w:cs="Times New Roman"/>
        </w:rPr>
      </w:pPr>
      <w:r w:rsidRPr="005D2553">
        <w:rPr>
          <w:rFonts w:ascii="Times New Roman" w:hAnsi="Times New Roman" w:cs="Times New Roman"/>
        </w:rPr>
        <w:t>SIEM Tools</w:t>
      </w:r>
    </w:p>
    <w:p w14:paraId="302EEE52" w14:textId="76B8C236" w:rsidR="006F7909" w:rsidRPr="00360528" w:rsidRDefault="006F7909" w:rsidP="00360528">
      <w:pPr>
        <w:pStyle w:val="ListParagraph"/>
        <w:numPr>
          <w:ilvl w:val="0"/>
          <w:numId w:val="13"/>
        </w:numPr>
        <w:rPr>
          <w:rFonts w:ascii="Times New Roman" w:hAnsi="Times New Roman" w:cs="Times New Roman"/>
        </w:rPr>
      </w:pPr>
      <w:r w:rsidRPr="00360528">
        <w:rPr>
          <w:rFonts w:ascii="Times New Roman" w:hAnsi="Times New Roman" w:cs="Times New Roman"/>
        </w:rPr>
        <w:t>Splunk</w:t>
      </w:r>
    </w:p>
    <w:p w14:paraId="38FF3E92" w14:textId="28FF8C34" w:rsidR="006F7909" w:rsidRPr="00360528" w:rsidRDefault="006F7909" w:rsidP="00360528">
      <w:pPr>
        <w:pStyle w:val="ListParagraph"/>
        <w:numPr>
          <w:ilvl w:val="0"/>
          <w:numId w:val="13"/>
        </w:numPr>
        <w:rPr>
          <w:rFonts w:ascii="Times New Roman" w:hAnsi="Times New Roman" w:cs="Times New Roman"/>
        </w:rPr>
      </w:pPr>
      <w:r w:rsidRPr="00360528">
        <w:rPr>
          <w:rFonts w:ascii="Times New Roman" w:hAnsi="Times New Roman" w:cs="Times New Roman"/>
        </w:rPr>
        <w:t>Elastic SIEM</w:t>
      </w:r>
    </w:p>
    <w:p w14:paraId="0E514F0C" w14:textId="6EB260A8" w:rsidR="006F7909" w:rsidRPr="006F7909" w:rsidRDefault="006F7909" w:rsidP="006F7909">
      <w:pPr>
        <w:rPr>
          <w:rFonts w:ascii="Times New Roman" w:hAnsi="Times New Roman" w:cs="Times New Roman"/>
        </w:rPr>
      </w:pPr>
      <w:r w:rsidRPr="006F7909">
        <w:rPr>
          <w:rFonts w:ascii="Times New Roman" w:hAnsi="Times New Roman" w:cs="Times New Roman"/>
        </w:rPr>
        <w:t>Functions:</w:t>
      </w:r>
    </w:p>
    <w:p w14:paraId="4DE21CFD" w14:textId="4C330EF5" w:rsidR="006F7909" w:rsidRPr="00360528" w:rsidRDefault="006F7909" w:rsidP="00360528">
      <w:pPr>
        <w:pStyle w:val="ListParagraph"/>
        <w:numPr>
          <w:ilvl w:val="0"/>
          <w:numId w:val="14"/>
        </w:numPr>
        <w:rPr>
          <w:rFonts w:ascii="Times New Roman" w:hAnsi="Times New Roman" w:cs="Times New Roman"/>
        </w:rPr>
      </w:pPr>
      <w:r w:rsidRPr="00360528">
        <w:rPr>
          <w:rFonts w:ascii="Times New Roman" w:hAnsi="Times New Roman" w:cs="Times New Roman"/>
        </w:rPr>
        <w:t>Log aggregation</w:t>
      </w:r>
    </w:p>
    <w:p w14:paraId="00BD3389" w14:textId="5DD1A5A5" w:rsidR="006F7909" w:rsidRPr="00360528" w:rsidRDefault="006F7909" w:rsidP="00360528">
      <w:pPr>
        <w:pStyle w:val="ListParagraph"/>
        <w:numPr>
          <w:ilvl w:val="0"/>
          <w:numId w:val="14"/>
        </w:numPr>
        <w:rPr>
          <w:rFonts w:ascii="Times New Roman" w:hAnsi="Times New Roman" w:cs="Times New Roman"/>
        </w:rPr>
      </w:pPr>
      <w:r w:rsidRPr="00360528">
        <w:rPr>
          <w:rFonts w:ascii="Times New Roman" w:hAnsi="Times New Roman" w:cs="Times New Roman"/>
        </w:rPr>
        <w:t>Correlation rules</w:t>
      </w:r>
    </w:p>
    <w:p w14:paraId="34FC3E1D" w14:textId="4ECC8036" w:rsidR="006F7909" w:rsidRPr="00360528" w:rsidRDefault="006F7909" w:rsidP="00360528">
      <w:pPr>
        <w:pStyle w:val="ListParagraph"/>
        <w:numPr>
          <w:ilvl w:val="0"/>
          <w:numId w:val="14"/>
        </w:numPr>
        <w:rPr>
          <w:rFonts w:ascii="Times New Roman" w:hAnsi="Times New Roman" w:cs="Times New Roman"/>
        </w:rPr>
      </w:pPr>
      <w:r w:rsidRPr="00360528">
        <w:rPr>
          <w:rFonts w:ascii="Times New Roman" w:hAnsi="Times New Roman" w:cs="Times New Roman"/>
        </w:rPr>
        <w:t>Alert generation</w:t>
      </w:r>
    </w:p>
    <w:p w14:paraId="112C287C" w14:textId="165F6638" w:rsidR="006F7909" w:rsidRPr="00360528" w:rsidRDefault="006F7909" w:rsidP="00360528">
      <w:pPr>
        <w:pStyle w:val="ListParagraph"/>
        <w:numPr>
          <w:ilvl w:val="0"/>
          <w:numId w:val="14"/>
        </w:numPr>
        <w:rPr>
          <w:rFonts w:ascii="Times New Roman" w:hAnsi="Times New Roman" w:cs="Times New Roman"/>
        </w:rPr>
      </w:pPr>
      <w:r w:rsidRPr="00360528">
        <w:rPr>
          <w:rFonts w:ascii="Times New Roman" w:hAnsi="Times New Roman" w:cs="Times New Roman"/>
        </w:rPr>
        <w:t>Dashboard visualization</w:t>
      </w:r>
    </w:p>
    <w:p w14:paraId="6619D7DD" w14:textId="77777777" w:rsidR="006F7909" w:rsidRPr="00360528" w:rsidRDefault="006F7909" w:rsidP="006F7909">
      <w:pPr>
        <w:rPr>
          <w:rFonts w:ascii="Times New Roman" w:hAnsi="Times New Roman" w:cs="Times New Roman"/>
          <w:b/>
          <w:bCs/>
        </w:rPr>
      </w:pPr>
      <w:r w:rsidRPr="00360528">
        <w:rPr>
          <w:rFonts w:ascii="Times New Roman" w:hAnsi="Times New Roman" w:cs="Times New Roman"/>
          <w:b/>
          <w:bCs/>
          <w:sz w:val="28"/>
          <w:szCs w:val="28"/>
        </w:rPr>
        <w:t>Network Traffic Analysis</w:t>
      </w:r>
    </w:p>
    <w:p w14:paraId="49C7D0DE" w14:textId="77777777" w:rsidR="006F7909" w:rsidRDefault="006F7909" w:rsidP="006F7909">
      <w:pPr>
        <w:rPr>
          <w:rFonts w:ascii="Times New Roman" w:hAnsi="Times New Roman" w:cs="Times New Roman"/>
        </w:rPr>
      </w:pPr>
      <w:r w:rsidRPr="006F7909">
        <w:rPr>
          <w:rFonts w:ascii="Times New Roman" w:hAnsi="Times New Roman" w:cs="Times New Roman"/>
        </w:rPr>
        <w:t>Wireshark</w:t>
      </w:r>
    </w:p>
    <w:p w14:paraId="0CE256CC" w14:textId="77777777" w:rsidR="00360528" w:rsidRDefault="00360528" w:rsidP="006F7909">
      <w:pPr>
        <w:rPr>
          <w:rFonts w:ascii="Times New Roman" w:hAnsi="Times New Roman" w:cs="Times New Roman"/>
        </w:rPr>
      </w:pPr>
    </w:p>
    <w:p w14:paraId="50A3C5A2" w14:textId="11A4B65C" w:rsidR="006F7909" w:rsidRPr="006F7909" w:rsidRDefault="006F7909" w:rsidP="006F7909">
      <w:pPr>
        <w:rPr>
          <w:rFonts w:ascii="Times New Roman" w:hAnsi="Times New Roman" w:cs="Times New Roman"/>
        </w:rPr>
      </w:pPr>
      <w:r w:rsidRPr="006F7909">
        <w:rPr>
          <w:rFonts w:ascii="Times New Roman" w:hAnsi="Times New Roman" w:cs="Times New Roman"/>
        </w:rPr>
        <w:lastRenderedPageBreak/>
        <w:t>Used for:</w:t>
      </w:r>
    </w:p>
    <w:p w14:paraId="2D007545" w14:textId="76F49580" w:rsidR="006F7909" w:rsidRPr="006F7909" w:rsidRDefault="006F7909" w:rsidP="006F7909">
      <w:pPr>
        <w:pStyle w:val="ListParagraph"/>
        <w:numPr>
          <w:ilvl w:val="0"/>
          <w:numId w:val="12"/>
        </w:numPr>
        <w:rPr>
          <w:rFonts w:ascii="Times New Roman" w:hAnsi="Times New Roman" w:cs="Times New Roman"/>
        </w:rPr>
      </w:pPr>
      <w:r w:rsidRPr="006F7909">
        <w:rPr>
          <w:rFonts w:ascii="Times New Roman" w:hAnsi="Times New Roman" w:cs="Times New Roman"/>
        </w:rPr>
        <w:t>Packet inspection</w:t>
      </w:r>
    </w:p>
    <w:p w14:paraId="57BB8282" w14:textId="2018448A" w:rsidR="006F7909" w:rsidRPr="006F7909" w:rsidRDefault="006F7909" w:rsidP="006F7909">
      <w:pPr>
        <w:pStyle w:val="ListParagraph"/>
        <w:numPr>
          <w:ilvl w:val="0"/>
          <w:numId w:val="12"/>
        </w:numPr>
        <w:rPr>
          <w:rFonts w:ascii="Times New Roman" w:hAnsi="Times New Roman" w:cs="Times New Roman"/>
        </w:rPr>
      </w:pPr>
      <w:r w:rsidRPr="006F7909">
        <w:rPr>
          <w:rFonts w:ascii="Times New Roman" w:hAnsi="Times New Roman" w:cs="Times New Roman"/>
        </w:rPr>
        <w:t>Protocol analysis</w:t>
      </w:r>
    </w:p>
    <w:p w14:paraId="12C483A9" w14:textId="5E0A317B" w:rsidR="006F7909" w:rsidRPr="006F7909" w:rsidRDefault="006F7909" w:rsidP="006F7909">
      <w:pPr>
        <w:pStyle w:val="ListParagraph"/>
        <w:numPr>
          <w:ilvl w:val="0"/>
          <w:numId w:val="12"/>
        </w:numPr>
        <w:rPr>
          <w:rFonts w:ascii="Times New Roman" w:hAnsi="Times New Roman" w:cs="Times New Roman"/>
        </w:rPr>
      </w:pPr>
      <w:r w:rsidRPr="006F7909">
        <w:rPr>
          <w:rFonts w:ascii="Times New Roman" w:hAnsi="Times New Roman" w:cs="Times New Roman"/>
        </w:rPr>
        <w:t>Suspicious traffic detection</w:t>
      </w:r>
    </w:p>
    <w:p w14:paraId="7246AF03" w14:textId="17FB9F12" w:rsidR="006F7909" w:rsidRDefault="006F7909" w:rsidP="006F7909">
      <w:pPr>
        <w:pStyle w:val="ListParagraph"/>
        <w:numPr>
          <w:ilvl w:val="0"/>
          <w:numId w:val="12"/>
        </w:numPr>
        <w:rPr>
          <w:rFonts w:ascii="Times New Roman" w:hAnsi="Times New Roman" w:cs="Times New Roman"/>
        </w:rPr>
      </w:pPr>
      <w:r w:rsidRPr="006F7909">
        <w:rPr>
          <w:rFonts w:ascii="Times New Roman" w:hAnsi="Times New Roman" w:cs="Times New Roman"/>
        </w:rPr>
        <w:t>ICMP/TCP/UDP monitoring</w:t>
      </w:r>
    </w:p>
    <w:p w14:paraId="4A4DFE65" w14:textId="77777777"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2.3 Key Security Metrics</w:t>
      </w:r>
    </w:p>
    <w:p w14:paraId="07DDFF72" w14:textId="0E2B6CE8" w:rsidR="00360528" w:rsidRPr="00360528" w:rsidRDefault="00360528" w:rsidP="00360528">
      <w:pPr>
        <w:pStyle w:val="ListParagraph"/>
        <w:numPr>
          <w:ilvl w:val="0"/>
          <w:numId w:val="18"/>
        </w:numPr>
        <w:rPr>
          <w:rFonts w:ascii="Times New Roman" w:hAnsi="Times New Roman" w:cs="Times New Roman"/>
          <w:b/>
          <w:bCs/>
        </w:rPr>
      </w:pPr>
      <w:r w:rsidRPr="00360528">
        <w:rPr>
          <w:rFonts w:ascii="Times New Roman" w:hAnsi="Times New Roman" w:cs="Times New Roman"/>
          <w:b/>
          <w:bCs/>
        </w:rPr>
        <w:t>False Positives</w:t>
      </w:r>
    </w:p>
    <w:p w14:paraId="35A54B77" w14:textId="32FDBE06" w:rsidR="00360528" w:rsidRPr="00360528" w:rsidRDefault="00360528" w:rsidP="00360528">
      <w:pPr>
        <w:rPr>
          <w:rFonts w:ascii="Times New Roman" w:hAnsi="Times New Roman" w:cs="Times New Roman"/>
        </w:rPr>
      </w:pPr>
      <w:r w:rsidRPr="00360528">
        <w:rPr>
          <w:rFonts w:ascii="Times New Roman" w:hAnsi="Times New Roman" w:cs="Times New Roman"/>
        </w:rPr>
        <w:t>Alerts incorrectly flagged as malicious.</w:t>
      </w:r>
    </w:p>
    <w:p w14:paraId="1D6D5033" w14:textId="4B6FB96E" w:rsidR="00360528" w:rsidRPr="00360528" w:rsidRDefault="00360528" w:rsidP="00360528">
      <w:pPr>
        <w:pStyle w:val="ListParagraph"/>
        <w:numPr>
          <w:ilvl w:val="0"/>
          <w:numId w:val="17"/>
        </w:numPr>
        <w:rPr>
          <w:rFonts w:ascii="Times New Roman" w:hAnsi="Times New Roman" w:cs="Times New Roman"/>
          <w:b/>
          <w:bCs/>
        </w:rPr>
      </w:pPr>
      <w:r w:rsidRPr="00360528">
        <w:rPr>
          <w:rFonts w:ascii="Times New Roman" w:hAnsi="Times New Roman" w:cs="Times New Roman"/>
          <w:b/>
          <w:bCs/>
        </w:rPr>
        <w:t>False Negatives</w:t>
      </w:r>
    </w:p>
    <w:p w14:paraId="76D4AF7A" w14:textId="18299538" w:rsidR="00360528" w:rsidRPr="00360528" w:rsidRDefault="00360528" w:rsidP="00360528">
      <w:pPr>
        <w:rPr>
          <w:rFonts w:ascii="Times New Roman" w:hAnsi="Times New Roman" w:cs="Times New Roman"/>
        </w:rPr>
      </w:pPr>
      <w:r w:rsidRPr="00360528">
        <w:rPr>
          <w:rFonts w:ascii="Times New Roman" w:hAnsi="Times New Roman" w:cs="Times New Roman"/>
        </w:rPr>
        <w:t>Malicious activities that were not detected.</w:t>
      </w:r>
    </w:p>
    <w:p w14:paraId="7EBD25A5" w14:textId="24D5C3EE" w:rsidR="00360528" w:rsidRPr="00360528" w:rsidRDefault="00360528" w:rsidP="00360528">
      <w:pPr>
        <w:pStyle w:val="ListParagraph"/>
        <w:numPr>
          <w:ilvl w:val="0"/>
          <w:numId w:val="16"/>
        </w:numPr>
        <w:rPr>
          <w:rFonts w:ascii="Times New Roman" w:hAnsi="Times New Roman" w:cs="Times New Roman"/>
          <w:b/>
          <w:bCs/>
        </w:rPr>
      </w:pPr>
      <w:r w:rsidRPr="00360528">
        <w:rPr>
          <w:rFonts w:ascii="Times New Roman" w:hAnsi="Times New Roman" w:cs="Times New Roman"/>
          <w:b/>
          <w:bCs/>
        </w:rPr>
        <w:t xml:space="preserve">MTTD (Mean Time </w:t>
      </w:r>
      <w:r>
        <w:rPr>
          <w:rFonts w:ascii="Times New Roman" w:hAnsi="Times New Roman" w:cs="Times New Roman"/>
          <w:b/>
          <w:bCs/>
        </w:rPr>
        <w:t>t</w:t>
      </w:r>
      <w:r w:rsidRPr="00360528">
        <w:rPr>
          <w:rFonts w:ascii="Times New Roman" w:hAnsi="Times New Roman" w:cs="Times New Roman"/>
          <w:b/>
          <w:bCs/>
        </w:rPr>
        <w:t>o</w:t>
      </w:r>
      <w:r>
        <w:rPr>
          <w:rFonts w:ascii="Times New Roman" w:hAnsi="Times New Roman" w:cs="Times New Roman"/>
          <w:b/>
          <w:bCs/>
        </w:rPr>
        <w:t xml:space="preserve"> </w:t>
      </w:r>
      <w:r w:rsidRPr="00360528">
        <w:rPr>
          <w:rFonts w:ascii="Times New Roman" w:hAnsi="Times New Roman" w:cs="Times New Roman"/>
          <w:b/>
          <w:bCs/>
        </w:rPr>
        <w:t>Detect)</w:t>
      </w:r>
    </w:p>
    <w:p w14:paraId="5394D7D8" w14:textId="6A1A5FA1" w:rsidR="00360528" w:rsidRPr="00360528" w:rsidRDefault="00360528" w:rsidP="00360528">
      <w:pPr>
        <w:rPr>
          <w:rFonts w:ascii="Times New Roman" w:hAnsi="Times New Roman" w:cs="Times New Roman"/>
        </w:rPr>
      </w:pPr>
      <w:r w:rsidRPr="00360528">
        <w:rPr>
          <w:rFonts w:ascii="Times New Roman" w:hAnsi="Times New Roman" w:cs="Times New Roman"/>
        </w:rPr>
        <w:t>Average time taken to detect a threat.</w:t>
      </w:r>
    </w:p>
    <w:p w14:paraId="1EFA5204" w14:textId="6780EE7F" w:rsidR="00360528" w:rsidRPr="00360528" w:rsidRDefault="00360528" w:rsidP="00360528">
      <w:pPr>
        <w:pStyle w:val="ListParagraph"/>
        <w:numPr>
          <w:ilvl w:val="0"/>
          <w:numId w:val="15"/>
        </w:numPr>
        <w:rPr>
          <w:rFonts w:ascii="Times New Roman" w:hAnsi="Times New Roman" w:cs="Times New Roman"/>
          <w:b/>
          <w:bCs/>
        </w:rPr>
      </w:pPr>
      <w:r w:rsidRPr="00360528">
        <w:rPr>
          <w:rFonts w:ascii="Times New Roman" w:hAnsi="Times New Roman" w:cs="Times New Roman"/>
          <w:b/>
          <w:bCs/>
        </w:rPr>
        <w:t xml:space="preserve">MTTR (Mean Time </w:t>
      </w:r>
      <w:r>
        <w:rPr>
          <w:rFonts w:ascii="Times New Roman" w:hAnsi="Times New Roman" w:cs="Times New Roman"/>
          <w:b/>
          <w:bCs/>
        </w:rPr>
        <w:t xml:space="preserve">to </w:t>
      </w:r>
      <w:r w:rsidRPr="00360528">
        <w:rPr>
          <w:rFonts w:ascii="Times New Roman" w:hAnsi="Times New Roman" w:cs="Times New Roman"/>
          <w:b/>
          <w:bCs/>
        </w:rPr>
        <w:t>Respond)</w:t>
      </w:r>
    </w:p>
    <w:p w14:paraId="3AD9B22C" w14:textId="228C0B5B" w:rsidR="00360528" w:rsidRPr="00360528" w:rsidRDefault="00360528" w:rsidP="00360528">
      <w:pPr>
        <w:rPr>
          <w:rFonts w:ascii="Times New Roman" w:hAnsi="Times New Roman" w:cs="Times New Roman"/>
        </w:rPr>
      </w:pPr>
      <w:r w:rsidRPr="00360528">
        <w:rPr>
          <w:rFonts w:ascii="Times New Roman" w:hAnsi="Times New Roman" w:cs="Times New Roman"/>
        </w:rPr>
        <w:t>Average time taken to respond and contain a threat.</w:t>
      </w:r>
    </w:p>
    <w:p w14:paraId="46C00980" w14:textId="4C9513F5" w:rsidR="00360528" w:rsidRDefault="00360528" w:rsidP="00360528">
      <w:pPr>
        <w:rPr>
          <w:rFonts w:ascii="Times New Roman" w:hAnsi="Times New Roman" w:cs="Times New Roman"/>
        </w:rPr>
      </w:pPr>
      <w:r w:rsidRPr="00360528">
        <w:rPr>
          <w:rFonts w:ascii="Times New Roman" w:hAnsi="Times New Roman" w:cs="Times New Roman"/>
        </w:rPr>
        <w:t>Reducing MTTD and MTTR improves SOC efficiency.</w:t>
      </w:r>
    </w:p>
    <w:p w14:paraId="3996470B" w14:textId="77777777" w:rsidR="00360528" w:rsidRDefault="00360528" w:rsidP="00360528">
      <w:pPr>
        <w:rPr>
          <w:rFonts w:ascii="Times New Roman" w:hAnsi="Times New Roman" w:cs="Times New Roman"/>
        </w:rPr>
      </w:pPr>
    </w:p>
    <w:p w14:paraId="0C78EF84" w14:textId="77777777" w:rsidR="00360528" w:rsidRPr="00360528" w:rsidRDefault="00360528" w:rsidP="00360528">
      <w:pPr>
        <w:rPr>
          <w:rFonts w:ascii="Times New Roman" w:hAnsi="Times New Roman" w:cs="Times New Roman"/>
          <w:b/>
          <w:bCs/>
          <w:sz w:val="32"/>
          <w:szCs w:val="32"/>
        </w:rPr>
      </w:pPr>
      <w:r w:rsidRPr="00360528">
        <w:rPr>
          <w:rFonts w:ascii="Times New Roman" w:hAnsi="Times New Roman" w:cs="Times New Roman"/>
          <w:b/>
          <w:bCs/>
          <w:sz w:val="32"/>
          <w:szCs w:val="32"/>
        </w:rPr>
        <w:t>3. Log Management Fundamentals</w:t>
      </w:r>
    </w:p>
    <w:p w14:paraId="2F13A6CB" w14:textId="0247906E"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3.1 Log Lifecycle</w:t>
      </w:r>
    </w:p>
    <w:p w14:paraId="384590F7" w14:textId="0E7C6D3C" w:rsidR="00360528" w:rsidRPr="00360528" w:rsidRDefault="00360528" w:rsidP="00360528">
      <w:pPr>
        <w:rPr>
          <w:rFonts w:ascii="Times New Roman" w:hAnsi="Times New Roman" w:cs="Times New Roman"/>
        </w:rPr>
      </w:pPr>
      <w:r w:rsidRPr="00360528">
        <w:rPr>
          <w:rFonts w:ascii="Times New Roman" w:hAnsi="Times New Roman" w:cs="Times New Roman"/>
        </w:rPr>
        <w:t>The log management process includes:</w:t>
      </w:r>
    </w:p>
    <w:p w14:paraId="5DEAA0FA" w14:textId="56773CC9" w:rsidR="00360528" w:rsidRPr="00360528" w:rsidRDefault="00360528" w:rsidP="00360528">
      <w:pPr>
        <w:pStyle w:val="ListParagraph"/>
        <w:numPr>
          <w:ilvl w:val="0"/>
          <w:numId w:val="15"/>
        </w:numPr>
        <w:rPr>
          <w:rFonts w:ascii="Times New Roman" w:hAnsi="Times New Roman" w:cs="Times New Roman"/>
        </w:rPr>
      </w:pPr>
      <w:r w:rsidRPr="00360528">
        <w:rPr>
          <w:rFonts w:ascii="Times New Roman" w:hAnsi="Times New Roman" w:cs="Times New Roman"/>
        </w:rPr>
        <w:t>Collection – Gathering logs from endpoints, servers, firewalls.</w:t>
      </w:r>
    </w:p>
    <w:p w14:paraId="4A0F3048" w14:textId="3763DF62" w:rsidR="00360528" w:rsidRPr="00360528" w:rsidRDefault="00360528" w:rsidP="00360528">
      <w:pPr>
        <w:pStyle w:val="ListParagraph"/>
        <w:numPr>
          <w:ilvl w:val="0"/>
          <w:numId w:val="15"/>
        </w:numPr>
        <w:rPr>
          <w:rFonts w:ascii="Times New Roman" w:hAnsi="Times New Roman" w:cs="Times New Roman"/>
        </w:rPr>
      </w:pPr>
      <w:r w:rsidRPr="00360528">
        <w:rPr>
          <w:rFonts w:ascii="Times New Roman" w:hAnsi="Times New Roman" w:cs="Times New Roman"/>
        </w:rPr>
        <w:t>Normalization – Converting logs into standardized formats (JSON, CEF).</w:t>
      </w:r>
    </w:p>
    <w:p w14:paraId="216C0E68" w14:textId="0D7D8FD1" w:rsidR="00360528" w:rsidRPr="00360528" w:rsidRDefault="00360528" w:rsidP="00360528">
      <w:pPr>
        <w:pStyle w:val="ListParagraph"/>
        <w:numPr>
          <w:ilvl w:val="0"/>
          <w:numId w:val="15"/>
        </w:numPr>
        <w:rPr>
          <w:rFonts w:ascii="Times New Roman" w:hAnsi="Times New Roman" w:cs="Times New Roman"/>
        </w:rPr>
      </w:pPr>
      <w:r w:rsidRPr="00360528">
        <w:rPr>
          <w:rFonts w:ascii="Times New Roman" w:hAnsi="Times New Roman" w:cs="Times New Roman"/>
        </w:rPr>
        <w:t>Storage – Secure retention of logs.</w:t>
      </w:r>
    </w:p>
    <w:p w14:paraId="1EBC0901" w14:textId="2502F6E8" w:rsidR="00360528" w:rsidRPr="00360528" w:rsidRDefault="00360528" w:rsidP="00360528">
      <w:pPr>
        <w:pStyle w:val="ListParagraph"/>
        <w:numPr>
          <w:ilvl w:val="0"/>
          <w:numId w:val="15"/>
        </w:numPr>
        <w:rPr>
          <w:rFonts w:ascii="Times New Roman" w:hAnsi="Times New Roman" w:cs="Times New Roman"/>
        </w:rPr>
      </w:pPr>
      <w:r w:rsidRPr="00360528">
        <w:rPr>
          <w:rFonts w:ascii="Times New Roman" w:hAnsi="Times New Roman" w:cs="Times New Roman"/>
        </w:rPr>
        <w:t>Retention – Defined storage duration as per compliance.</w:t>
      </w:r>
    </w:p>
    <w:p w14:paraId="34FF3018" w14:textId="2EB21E77" w:rsidR="00360528" w:rsidRDefault="00360528" w:rsidP="00360528">
      <w:pPr>
        <w:pStyle w:val="ListParagraph"/>
        <w:numPr>
          <w:ilvl w:val="0"/>
          <w:numId w:val="15"/>
        </w:numPr>
        <w:rPr>
          <w:rFonts w:ascii="Times New Roman" w:hAnsi="Times New Roman" w:cs="Times New Roman"/>
        </w:rPr>
      </w:pPr>
      <w:r w:rsidRPr="00360528">
        <w:rPr>
          <w:rFonts w:ascii="Times New Roman" w:hAnsi="Times New Roman" w:cs="Times New Roman"/>
        </w:rPr>
        <w:t>Analysis – Querying and correlation for threat detection.</w:t>
      </w:r>
    </w:p>
    <w:p w14:paraId="439BCA0D" w14:textId="77777777"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 xml:space="preserve">3.2 Types of Logs </w:t>
      </w:r>
      <w:proofErr w:type="spellStart"/>
      <w:r w:rsidRPr="00360528">
        <w:rPr>
          <w:rFonts w:ascii="Times New Roman" w:hAnsi="Times New Roman" w:cs="Times New Roman"/>
          <w:b/>
          <w:bCs/>
          <w:sz w:val="28"/>
          <w:szCs w:val="28"/>
        </w:rPr>
        <w:t>Analyzed</w:t>
      </w:r>
      <w:proofErr w:type="spellEnd"/>
    </w:p>
    <w:p w14:paraId="6F107512" w14:textId="67BE700B" w:rsidR="00360528" w:rsidRPr="00360528" w:rsidRDefault="00360528" w:rsidP="00360528">
      <w:pPr>
        <w:rPr>
          <w:rFonts w:ascii="Times New Roman" w:hAnsi="Times New Roman" w:cs="Times New Roman"/>
          <w:b/>
          <w:bCs/>
        </w:rPr>
      </w:pPr>
      <w:r w:rsidRPr="00360528">
        <w:rPr>
          <w:rFonts w:ascii="Times New Roman" w:hAnsi="Times New Roman" w:cs="Times New Roman"/>
          <w:b/>
          <w:bCs/>
        </w:rPr>
        <w:t>Windows Event Logs</w:t>
      </w:r>
    </w:p>
    <w:p w14:paraId="6898DD26" w14:textId="0FDD4BC9" w:rsidR="00360528" w:rsidRPr="00360528" w:rsidRDefault="00360528" w:rsidP="00360528">
      <w:pPr>
        <w:pStyle w:val="ListParagraph"/>
        <w:numPr>
          <w:ilvl w:val="0"/>
          <w:numId w:val="19"/>
        </w:numPr>
        <w:rPr>
          <w:rFonts w:ascii="Times New Roman" w:hAnsi="Times New Roman" w:cs="Times New Roman"/>
        </w:rPr>
      </w:pPr>
      <w:r w:rsidRPr="00360528">
        <w:rPr>
          <w:rFonts w:ascii="Times New Roman" w:hAnsi="Times New Roman" w:cs="Times New Roman"/>
        </w:rPr>
        <w:t>Event ID 4625 – Failed login attempts</w:t>
      </w:r>
    </w:p>
    <w:p w14:paraId="1347865D" w14:textId="03072C06" w:rsidR="00360528" w:rsidRPr="00360528" w:rsidRDefault="00360528" w:rsidP="00360528">
      <w:pPr>
        <w:pStyle w:val="ListParagraph"/>
        <w:numPr>
          <w:ilvl w:val="0"/>
          <w:numId w:val="19"/>
        </w:numPr>
        <w:rPr>
          <w:rFonts w:ascii="Times New Roman" w:hAnsi="Times New Roman" w:cs="Times New Roman"/>
        </w:rPr>
      </w:pPr>
      <w:r w:rsidRPr="00360528">
        <w:rPr>
          <w:rFonts w:ascii="Times New Roman" w:hAnsi="Times New Roman" w:cs="Times New Roman"/>
        </w:rPr>
        <w:t>Event ID 7045 – New service installation</w:t>
      </w:r>
    </w:p>
    <w:p w14:paraId="51713B81" w14:textId="31E8D5B1" w:rsidR="00360528" w:rsidRPr="00360528" w:rsidRDefault="00360528" w:rsidP="00360528">
      <w:pPr>
        <w:rPr>
          <w:rFonts w:ascii="Times New Roman" w:hAnsi="Times New Roman" w:cs="Times New Roman"/>
        </w:rPr>
      </w:pPr>
      <w:r w:rsidRPr="00360528">
        <w:rPr>
          <w:rFonts w:ascii="Times New Roman" w:hAnsi="Times New Roman" w:cs="Times New Roman"/>
        </w:rPr>
        <w:t>Used to detect brute-force attacks or persistence techniques.</w:t>
      </w:r>
    </w:p>
    <w:p w14:paraId="09C6FD1C" w14:textId="77777777" w:rsidR="00360528" w:rsidRPr="00360528" w:rsidRDefault="00360528" w:rsidP="00360528">
      <w:pPr>
        <w:rPr>
          <w:rFonts w:ascii="Times New Roman" w:hAnsi="Times New Roman" w:cs="Times New Roman"/>
        </w:rPr>
      </w:pPr>
      <w:r w:rsidRPr="00360528">
        <w:rPr>
          <w:rFonts w:ascii="Times New Roman" w:hAnsi="Times New Roman" w:cs="Times New Roman"/>
        </w:rPr>
        <w:t>Syslog</w:t>
      </w:r>
    </w:p>
    <w:p w14:paraId="020267E8" w14:textId="77777777" w:rsidR="00360528" w:rsidRPr="00360528" w:rsidRDefault="00360528" w:rsidP="00360528">
      <w:pPr>
        <w:pStyle w:val="ListParagraph"/>
        <w:numPr>
          <w:ilvl w:val="0"/>
          <w:numId w:val="21"/>
        </w:numPr>
        <w:rPr>
          <w:rFonts w:ascii="Times New Roman" w:hAnsi="Times New Roman" w:cs="Times New Roman"/>
        </w:rPr>
      </w:pPr>
      <w:r w:rsidRPr="00360528">
        <w:rPr>
          <w:rFonts w:ascii="Times New Roman" w:hAnsi="Times New Roman" w:cs="Times New Roman"/>
        </w:rPr>
        <w:t>Network device logs</w:t>
      </w:r>
    </w:p>
    <w:p w14:paraId="7A2D72AB" w14:textId="3158E2E8" w:rsidR="00360528" w:rsidRPr="00360528" w:rsidRDefault="00360528" w:rsidP="00360528">
      <w:pPr>
        <w:pStyle w:val="ListParagraph"/>
        <w:numPr>
          <w:ilvl w:val="0"/>
          <w:numId w:val="21"/>
        </w:numPr>
        <w:rPr>
          <w:rFonts w:ascii="Times New Roman" w:hAnsi="Times New Roman" w:cs="Times New Roman"/>
        </w:rPr>
      </w:pPr>
      <w:r w:rsidRPr="00360528">
        <w:rPr>
          <w:rFonts w:ascii="Times New Roman" w:hAnsi="Times New Roman" w:cs="Times New Roman"/>
        </w:rPr>
        <w:lastRenderedPageBreak/>
        <w:t>Firewall logs</w:t>
      </w:r>
    </w:p>
    <w:p w14:paraId="3B2D35BF" w14:textId="3A05BDE5" w:rsidR="00360528" w:rsidRPr="00360528" w:rsidRDefault="00360528" w:rsidP="00360528">
      <w:pPr>
        <w:rPr>
          <w:rFonts w:ascii="Times New Roman" w:hAnsi="Times New Roman" w:cs="Times New Roman"/>
        </w:rPr>
      </w:pPr>
      <w:r w:rsidRPr="00360528">
        <w:rPr>
          <w:rFonts w:ascii="Times New Roman" w:hAnsi="Times New Roman" w:cs="Times New Roman"/>
        </w:rPr>
        <w:t>HTTP Logs</w:t>
      </w:r>
    </w:p>
    <w:p w14:paraId="02B37522" w14:textId="0952BBFB" w:rsidR="00360528" w:rsidRPr="00360528" w:rsidRDefault="00360528" w:rsidP="00360528">
      <w:pPr>
        <w:pStyle w:val="ListParagraph"/>
        <w:numPr>
          <w:ilvl w:val="0"/>
          <w:numId w:val="22"/>
        </w:numPr>
        <w:rPr>
          <w:rFonts w:ascii="Times New Roman" w:hAnsi="Times New Roman" w:cs="Times New Roman"/>
        </w:rPr>
      </w:pPr>
      <w:r w:rsidRPr="00360528">
        <w:rPr>
          <w:rFonts w:ascii="Times New Roman" w:hAnsi="Times New Roman" w:cs="Times New Roman"/>
        </w:rPr>
        <w:t>Web server access logs</w:t>
      </w:r>
    </w:p>
    <w:p w14:paraId="7DD63E20" w14:textId="46025217" w:rsidR="00360528" w:rsidRPr="00360528" w:rsidRDefault="00360528" w:rsidP="00360528">
      <w:pPr>
        <w:pStyle w:val="ListParagraph"/>
        <w:numPr>
          <w:ilvl w:val="0"/>
          <w:numId w:val="22"/>
        </w:numPr>
        <w:rPr>
          <w:rFonts w:ascii="Times New Roman" w:hAnsi="Times New Roman" w:cs="Times New Roman"/>
        </w:rPr>
      </w:pPr>
      <w:r w:rsidRPr="00360528">
        <w:rPr>
          <w:rFonts w:ascii="Times New Roman" w:hAnsi="Times New Roman" w:cs="Times New Roman"/>
        </w:rPr>
        <w:t>Suspicious URL detection</w:t>
      </w:r>
    </w:p>
    <w:p w14:paraId="1F1A3EF3" w14:textId="77777777" w:rsidR="00360528" w:rsidRPr="00360528" w:rsidRDefault="00360528" w:rsidP="00360528">
      <w:pPr>
        <w:pStyle w:val="ListParagraph"/>
        <w:numPr>
          <w:ilvl w:val="0"/>
          <w:numId w:val="22"/>
        </w:numPr>
        <w:rPr>
          <w:rFonts w:ascii="Times New Roman" w:hAnsi="Times New Roman" w:cs="Times New Roman"/>
        </w:rPr>
      </w:pPr>
      <w:r w:rsidRPr="00360528">
        <w:rPr>
          <w:rFonts w:ascii="Times New Roman" w:hAnsi="Times New Roman" w:cs="Times New Roman"/>
        </w:rPr>
        <w:t>Status code analysis (404, 500 errors)</w:t>
      </w:r>
    </w:p>
    <w:p w14:paraId="4CEDA45A" w14:textId="77777777" w:rsidR="00360528" w:rsidRPr="00360528" w:rsidRDefault="00360528" w:rsidP="00360528">
      <w:pPr>
        <w:rPr>
          <w:rFonts w:ascii="Times New Roman" w:hAnsi="Times New Roman" w:cs="Times New Roman"/>
        </w:rPr>
      </w:pPr>
    </w:p>
    <w:p w14:paraId="1281EB8A" w14:textId="62353BE0"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3.3 Log Query Practice</w:t>
      </w:r>
    </w:p>
    <w:p w14:paraId="30E06138" w14:textId="2F46F830" w:rsidR="00360528" w:rsidRPr="00360528" w:rsidRDefault="00360528" w:rsidP="00360528">
      <w:pPr>
        <w:rPr>
          <w:rFonts w:ascii="Times New Roman" w:hAnsi="Times New Roman" w:cs="Times New Roman"/>
        </w:rPr>
      </w:pPr>
      <w:r w:rsidRPr="00360528">
        <w:rPr>
          <w:rFonts w:ascii="Times New Roman" w:hAnsi="Times New Roman" w:cs="Times New Roman"/>
        </w:rPr>
        <w:t>Example: Detecting Failed Login Attempts</w:t>
      </w:r>
    </w:p>
    <w:p w14:paraId="7BFFD753" w14:textId="50AC0DEC" w:rsidR="00360528" w:rsidRPr="00360528" w:rsidRDefault="00360528" w:rsidP="00360528">
      <w:pPr>
        <w:pStyle w:val="ListParagraph"/>
        <w:numPr>
          <w:ilvl w:val="0"/>
          <w:numId w:val="23"/>
        </w:numPr>
        <w:rPr>
          <w:rFonts w:ascii="Times New Roman" w:hAnsi="Times New Roman" w:cs="Times New Roman"/>
        </w:rPr>
      </w:pPr>
      <w:r w:rsidRPr="00360528">
        <w:rPr>
          <w:rFonts w:ascii="Times New Roman" w:hAnsi="Times New Roman" w:cs="Times New Roman"/>
        </w:rPr>
        <w:t>Filter for Event ID 4625</w:t>
      </w:r>
    </w:p>
    <w:p w14:paraId="61A9C72F" w14:textId="739EF152" w:rsidR="00360528" w:rsidRPr="00360528" w:rsidRDefault="00360528" w:rsidP="00360528">
      <w:pPr>
        <w:pStyle w:val="ListParagraph"/>
        <w:numPr>
          <w:ilvl w:val="0"/>
          <w:numId w:val="23"/>
        </w:numPr>
        <w:rPr>
          <w:rFonts w:ascii="Times New Roman" w:hAnsi="Times New Roman" w:cs="Times New Roman"/>
        </w:rPr>
      </w:pPr>
      <w:r w:rsidRPr="00360528">
        <w:rPr>
          <w:rFonts w:ascii="Times New Roman" w:hAnsi="Times New Roman" w:cs="Times New Roman"/>
        </w:rPr>
        <w:t>Identify multiple failed attempts from same IP</w:t>
      </w:r>
    </w:p>
    <w:p w14:paraId="277FDF2F" w14:textId="494B45B8" w:rsidR="00360528" w:rsidRDefault="00360528" w:rsidP="00360528">
      <w:pPr>
        <w:pStyle w:val="ListParagraph"/>
        <w:numPr>
          <w:ilvl w:val="0"/>
          <w:numId w:val="23"/>
        </w:numPr>
        <w:rPr>
          <w:rFonts w:ascii="Times New Roman" w:hAnsi="Times New Roman" w:cs="Times New Roman"/>
        </w:rPr>
      </w:pPr>
      <w:r w:rsidRPr="00360528">
        <w:rPr>
          <w:rFonts w:ascii="Times New Roman" w:hAnsi="Times New Roman" w:cs="Times New Roman"/>
        </w:rPr>
        <w:t>Detect brute-force patterns</w:t>
      </w:r>
    </w:p>
    <w:p w14:paraId="600734F6" w14:textId="77777777" w:rsidR="00360528" w:rsidRDefault="00360528" w:rsidP="00360528">
      <w:pPr>
        <w:rPr>
          <w:rFonts w:ascii="Times New Roman" w:hAnsi="Times New Roman" w:cs="Times New Roman"/>
        </w:rPr>
      </w:pPr>
    </w:p>
    <w:p w14:paraId="2B82934D" w14:textId="5288AAA4" w:rsidR="00360528" w:rsidRPr="00360528" w:rsidRDefault="00360528" w:rsidP="00360528">
      <w:pPr>
        <w:rPr>
          <w:rFonts w:ascii="Times New Roman" w:hAnsi="Times New Roman" w:cs="Times New Roman"/>
          <w:b/>
          <w:bCs/>
          <w:sz w:val="32"/>
          <w:szCs w:val="32"/>
        </w:rPr>
      </w:pPr>
      <w:r w:rsidRPr="00360528">
        <w:rPr>
          <w:rFonts w:ascii="Times New Roman" w:hAnsi="Times New Roman" w:cs="Times New Roman"/>
          <w:b/>
          <w:bCs/>
          <w:sz w:val="32"/>
          <w:szCs w:val="32"/>
        </w:rPr>
        <w:t>4. Security Tools Overview</w:t>
      </w:r>
    </w:p>
    <w:p w14:paraId="4E2E0617" w14:textId="7717BB5C" w:rsidR="00360528" w:rsidRPr="00360528" w:rsidRDefault="00360528" w:rsidP="00360528">
      <w:pPr>
        <w:rPr>
          <w:rFonts w:ascii="Times New Roman" w:hAnsi="Times New Roman" w:cs="Times New Roman"/>
          <w:b/>
          <w:bCs/>
        </w:rPr>
      </w:pPr>
      <w:r w:rsidRPr="00360528">
        <w:rPr>
          <w:rFonts w:ascii="Times New Roman" w:hAnsi="Times New Roman" w:cs="Times New Roman"/>
          <w:b/>
          <w:bCs/>
        </w:rPr>
        <w:t>4.1 SIEM – Splunk</w:t>
      </w:r>
    </w:p>
    <w:p w14:paraId="300416EB" w14:textId="647BB626" w:rsidR="00360528" w:rsidRPr="00360528" w:rsidRDefault="00360528" w:rsidP="00360528">
      <w:pPr>
        <w:pStyle w:val="ListParagraph"/>
        <w:numPr>
          <w:ilvl w:val="0"/>
          <w:numId w:val="27"/>
        </w:numPr>
        <w:rPr>
          <w:rFonts w:ascii="Times New Roman" w:hAnsi="Times New Roman" w:cs="Times New Roman"/>
        </w:rPr>
      </w:pPr>
      <w:r w:rsidRPr="00360528">
        <w:rPr>
          <w:rFonts w:ascii="Times New Roman" w:hAnsi="Times New Roman" w:cs="Times New Roman"/>
        </w:rPr>
        <w:t>Log ingestion</w:t>
      </w:r>
    </w:p>
    <w:p w14:paraId="3CA19D87" w14:textId="7907C836" w:rsidR="00360528" w:rsidRPr="00360528" w:rsidRDefault="00360528" w:rsidP="00360528">
      <w:pPr>
        <w:pStyle w:val="ListParagraph"/>
        <w:numPr>
          <w:ilvl w:val="0"/>
          <w:numId w:val="27"/>
        </w:numPr>
        <w:rPr>
          <w:rFonts w:ascii="Times New Roman" w:hAnsi="Times New Roman" w:cs="Times New Roman"/>
        </w:rPr>
      </w:pPr>
      <w:r w:rsidRPr="00360528">
        <w:rPr>
          <w:rFonts w:ascii="Times New Roman" w:hAnsi="Times New Roman" w:cs="Times New Roman"/>
        </w:rPr>
        <w:t>Real-time dashboards</w:t>
      </w:r>
    </w:p>
    <w:p w14:paraId="6BA5338B" w14:textId="3A98BBD9" w:rsidR="00360528" w:rsidRPr="00360528" w:rsidRDefault="00360528" w:rsidP="00360528">
      <w:pPr>
        <w:pStyle w:val="ListParagraph"/>
        <w:numPr>
          <w:ilvl w:val="0"/>
          <w:numId w:val="27"/>
        </w:numPr>
        <w:rPr>
          <w:rFonts w:ascii="Times New Roman" w:hAnsi="Times New Roman" w:cs="Times New Roman"/>
        </w:rPr>
      </w:pPr>
      <w:r w:rsidRPr="00360528">
        <w:rPr>
          <w:rFonts w:ascii="Times New Roman" w:hAnsi="Times New Roman" w:cs="Times New Roman"/>
        </w:rPr>
        <w:t>Alert creation</w:t>
      </w:r>
    </w:p>
    <w:p w14:paraId="7FD08730" w14:textId="53667B61" w:rsidR="00360528" w:rsidRPr="00360528" w:rsidRDefault="00360528" w:rsidP="00360528">
      <w:pPr>
        <w:pStyle w:val="ListParagraph"/>
        <w:numPr>
          <w:ilvl w:val="0"/>
          <w:numId w:val="27"/>
        </w:numPr>
        <w:rPr>
          <w:rFonts w:ascii="Times New Roman" w:hAnsi="Times New Roman" w:cs="Times New Roman"/>
        </w:rPr>
      </w:pPr>
      <w:r w:rsidRPr="00360528">
        <w:rPr>
          <w:rFonts w:ascii="Times New Roman" w:hAnsi="Times New Roman" w:cs="Times New Roman"/>
        </w:rPr>
        <w:t>Correlation rules</w:t>
      </w:r>
    </w:p>
    <w:p w14:paraId="78235187" w14:textId="1FF2A9D3" w:rsidR="00360528" w:rsidRPr="00360528" w:rsidRDefault="00360528" w:rsidP="00360528">
      <w:pPr>
        <w:rPr>
          <w:rFonts w:ascii="Times New Roman" w:hAnsi="Times New Roman" w:cs="Times New Roman"/>
          <w:b/>
          <w:bCs/>
        </w:rPr>
      </w:pPr>
      <w:r w:rsidRPr="00360528">
        <w:rPr>
          <w:rFonts w:ascii="Times New Roman" w:hAnsi="Times New Roman" w:cs="Times New Roman"/>
          <w:b/>
          <w:bCs/>
        </w:rPr>
        <w:t>4.2 IDS – Snort</w:t>
      </w:r>
    </w:p>
    <w:p w14:paraId="3758EE54" w14:textId="05E0E660" w:rsidR="00360528" w:rsidRPr="00360528" w:rsidRDefault="00360528" w:rsidP="00360528">
      <w:pPr>
        <w:pStyle w:val="ListParagraph"/>
        <w:numPr>
          <w:ilvl w:val="0"/>
          <w:numId w:val="26"/>
        </w:numPr>
        <w:rPr>
          <w:rFonts w:ascii="Times New Roman" w:hAnsi="Times New Roman" w:cs="Times New Roman"/>
        </w:rPr>
      </w:pPr>
      <w:r w:rsidRPr="00360528">
        <w:rPr>
          <w:rFonts w:ascii="Times New Roman" w:hAnsi="Times New Roman" w:cs="Times New Roman"/>
        </w:rPr>
        <w:t>Signature-based detection</w:t>
      </w:r>
    </w:p>
    <w:p w14:paraId="67788EA0" w14:textId="671AB00E" w:rsidR="00360528" w:rsidRPr="00360528" w:rsidRDefault="00360528" w:rsidP="00360528">
      <w:pPr>
        <w:pStyle w:val="ListParagraph"/>
        <w:numPr>
          <w:ilvl w:val="0"/>
          <w:numId w:val="26"/>
        </w:numPr>
        <w:rPr>
          <w:rFonts w:ascii="Times New Roman" w:hAnsi="Times New Roman" w:cs="Times New Roman"/>
        </w:rPr>
      </w:pPr>
      <w:r w:rsidRPr="00360528">
        <w:rPr>
          <w:rFonts w:ascii="Times New Roman" w:hAnsi="Times New Roman" w:cs="Times New Roman"/>
        </w:rPr>
        <w:t>ICMP alert testing</w:t>
      </w:r>
    </w:p>
    <w:p w14:paraId="246400BA" w14:textId="5CC0F5E1" w:rsidR="00360528" w:rsidRPr="00360528" w:rsidRDefault="00360528" w:rsidP="00360528">
      <w:pPr>
        <w:pStyle w:val="ListParagraph"/>
        <w:numPr>
          <w:ilvl w:val="0"/>
          <w:numId w:val="26"/>
        </w:numPr>
        <w:rPr>
          <w:rFonts w:ascii="Times New Roman" w:hAnsi="Times New Roman" w:cs="Times New Roman"/>
        </w:rPr>
      </w:pPr>
      <w:r w:rsidRPr="00360528">
        <w:rPr>
          <w:rFonts w:ascii="Times New Roman" w:hAnsi="Times New Roman" w:cs="Times New Roman"/>
        </w:rPr>
        <w:t>Custom rule creation</w:t>
      </w:r>
    </w:p>
    <w:p w14:paraId="6594FFDB" w14:textId="745BAE13" w:rsidR="00360528" w:rsidRPr="00360528" w:rsidRDefault="00360528" w:rsidP="00360528">
      <w:pPr>
        <w:rPr>
          <w:rFonts w:ascii="Times New Roman" w:hAnsi="Times New Roman" w:cs="Times New Roman"/>
          <w:b/>
          <w:bCs/>
        </w:rPr>
      </w:pPr>
      <w:r w:rsidRPr="00360528">
        <w:rPr>
          <w:rFonts w:ascii="Times New Roman" w:hAnsi="Times New Roman" w:cs="Times New Roman"/>
          <w:b/>
          <w:bCs/>
        </w:rPr>
        <w:t>4.3 Vulnerability Scanner – Nessus</w:t>
      </w:r>
    </w:p>
    <w:p w14:paraId="494E02F2" w14:textId="7C31FB2C" w:rsidR="00360528" w:rsidRPr="00360528" w:rsidRDefault="00360528" w:rsidP="00360528">
      <w:pPr>
        <w:pStyle w:val="ListParagraph"/>
        <w:numPr>
          <w:ilvl w:val="0"/>
          <w:numId w:val="25"/>
        </w:numPr>
        <w:rPr>
          <w:rFonts w:ascii="Times New Roman" w:hAnsi="Times New Roman" w:cs="Times New Roman"/>
        </w:rPr>
      </w:pPr>
      <w:r w:rsidRPr="00360528">
        <w:rPr>
          <w:rFonts w:ascii="Times New Roman" w:hAnsi="Times New Roman" w:cs="Times New Roman"/>
        </w:rPr>
        <w:t>Network vulnerability scanning</w:t>
      </w:r>
    </w:p>
    <w:p w14:paraId="69CF5B5F" w14:textId="247DB2F5" w:rsidR="00360528" w:rsidRPr="00360528" w:rsidRDefault="00360528" w:rsidP="00360528">
      <w:pPr>
        <w:pStyle w:val="ListParagraph"/>
        <w:numPr>
          <w:ilvl w:val="0"/>
          <w:numId w:val="25"/>
        </w:numPr>
        <w:rPr>
          <w:rFonts w:ascii="Times New Roman" w:hAnsi="Times New Roman" w:cs="Times New Roman"/>
        </w:rPr>
      </w:pPr>
      <w:r w:rsidRPr="00360528">
        <w:rPr>
          <w:rFonts w:ascii="Times New Roman" w:hAnsi="Times New Roman" w:cs="Times New Roman"/>
        </w:rPr>
        <w:t>CVE identification</w:t>
      </w:r>
    </w:p>
    <w:p w14:paraId="08FBF651" w14:textId="56714624" w:rsidR="00360528" w:rsidRPr="00360528" w:rsidRDefault="00360528" w:rsidP="00360528">
      <w:pPr>
        <w:pStyle w:val="ListParagraph"/>
        <w:numPr>
          <w:ilvl w:val="0"/>
          <w:numId w:val="25"/>
        </w:numPr>
        <w:rPr>
          <w:rFonts w:ascii="Times New Roman" w:hAnsi="Times New Roman" w:cs="Times New Roman"/>
        </w:rPr>
      </w:pPr>
      <w:r w:rsidRPr="00360528">
        <w:rPr>
          <w:rFonts w:ascii="Times New Roman" w:hAnsi="Times New Roman" w:cs="Times New Roman"/>
        </w:rPr>
        <w:t>Risk severity scoring</w:t>
      </w:r>
    </w:p>
    <w:p w14:paraId="421D348D" w14:textId="0F87A3FA" w:rsidR="00360528" w:rsidRPr="00360528" w:rsidRDefault="00360528" w:rsidP="00360528">
      <w:pPr>
        <w:rPr>
          <w:rFonts w:ascii="Times New Roman" w:hAnsi="Times New Roman" w:cs="Times New Roman"/>
          <w:b/>
          <w:bCs/>
        </w:rPr>
      </w:pPr>
      <w:r w:rsidRPr="00360528">
        <w:rPr>
          <w:rFonts w:ascii="Times New Roman" w:hAnsi="Times New Roman" w:cs="Times New Roman"/>
          <w:b/>
          <w:bCs/>
        </w:rPr>
        <w:t xml:space="preserve">4.4 Endpoint Monitoring – </w:t>
      </w:r>
      <w:proofErr w:type="spellStart"/>
      <w:r w:rsidRPr="00360528">
        <w:rPr>
          <w:rFonts w:ascii="Times New Roman" w:hAnsi="Times New Roman" w:cs="Times New Roman"/>
          <w:b/>
          <w:bCs/>
        </w:rPr>
        <w:t>Osquery</w:t>
      </w:r>
      <w:proofErr w:type="spellEnd"/>
    </w:p>
    <w:p w14:paraId="472BECC7" w14:textId="61AA62CB" w:rsidR="00360528" w:rsidRPr="00360528" w:rsidRDefault="00360528" w:rsidP="00360528">
      <w:pPr>
        <w:pStyle w:val="ListParagraph"/>
        <w:numPr>
          <w:ilvl w:val="0"/>
          <w:numId w:val="24"/>
        </w:numPr>
        <w:rPr>
          <w:rFonts w:ascii="Times New Roman" w:hAnsi="Times New Roman" w:cs="Times New Roman"/>
        </w:rPr>
      </w:pPr>
      <w:r w:rsidRPr="00360528">
        <w:rPr>
          <w:rFonts w:ascii="Times New Roman" w:hAnsi="Times New Roman" w:cs="Times New Roman"/>
        </w:rPr>
        <w:t>System query framework</w:t>
      </w:r>
    </w:p>
    <w:p w14:paraId="2F884C68" w14:textId="609CEFB1" w:rsidR="00360528" w:rsidRPr="00360528" w:rsidRDefault="00360528" w:rsidP="00360528">
      <w:pPr>
        <w:pStyle w:val="ListParagraph"/>
        <w:numPr>
          <w:ilvl w:val="0"/>
          <w:numId w:val="24"/>
        </w:numPr>
        <w:rPr>
          <w:rFonts w:ascii="Times New Roman" w:hAnsi="Times New Roman" w:cs="Times New Roman"/>
        </w:rPr>
      </w:pPr>
      <w:r w:rsidRPr="00360528">
        <w:rPr>
          <w:rFonts w:ascii="Times New Roman" w:hAnsi="Times New Roman" w:cs="Times New Roman"/>
        </w:rPr>
        <w:t>Endpoint visibility</w:t>
      </w:r>
    </w:p>
    <w:p w14:paraId="14FDCB3F" w14:textId="1AE80807" w:rsidR="00360528" w:rsidRDefault="00360528" w:rsidP="00360528">
      <w:pPr>
        <w:pStyle w:val="ListParagraph"/>
        <w:numPr>
          <w:ilvl w:val="0"/>
          <w:numId w:val="24"/>
        </w:numPr>
        <w:rPr>
          <w:rFonts w:ascii="Times New Roman" w:hAnsi="Times New Roman" w:cs="Times New Roman"/>
        </w:rPr>
      </w:pPr>
      <w:r w:rsidRPr="00360528">
        <w:rPr>
          <w:rFonts w:ascii="Times New Roman" w:hAnsi="Times New Roman" w:cs="Times New Roman"/>
        </w:rPr>
        <w:t>Suspicious process detection</w:t>
      </w:r>
    </w:p>
    <w:p w14:paraId="5EB6CFA5" w14:textId="77777777" w:rsidR="00360528" w:rsidRDefault="00360528" w:rsidP="00360528">
      <w:pPr>
        <w:rPr>
          <w:rFonts w:ascii="Times New Roman" w:hAnsi="Times New Roman" w:cs="Times New Roman"/>
        </w:rPr>
      </w:pPr>
    </w:p>
    <w:p w14:paraId="6CA058E4" w14:textId="77777777" w:rsidR="00360528" w:rsidRDefault="00360528" w:rsidP="00360528">
      <w:pPr>
        <w:rPr>
          <w:rFonts w:ascii="Times New Roman" w:hAnsi="Times New Roman" w:cs="Times New Roman"/>
        </w:rPr>
      </w:pPr>
    </w:p>
    <w:p w14:paraId="4A060E8D" w14:textId="77777777" w:rsidR="00360528" w:rsidRDefault="00360528" w:rsidP="00360528">
      <w:pPr>
        <w:rPr>
          <w:rFonts w:ascii="Times New Roman" w:hAnsi="Times New Roman" w:cs="Times New Roman"/>
        </w:rPr>
      </w:pPr>
    </w:p>
    <w:p w14:paraId="5A2B1E77" w14:textId="77777777" w:rsidR="00360528" w:rsidRPr="00360528" w:rsidRDefault="00360528" w:rsidP="00360528">
      <w:pPr>
        <w:rPr>
          <w:rFonts w:ascii="Times New Roman" w:hAnsi="Times New Roman" w:cs="Times New Roman"/>
          <w:b/>
          <w:bCs/>
          <w:sz w:val="32"/>
          <w:szCs w:val="32"/>
        </w:rPr>
      </w:pPr>
      <w:r w:rsidRPr="00360528">
        <w:rPr>
          <w:rFonts w:ascii="Times New Roman" w:hAnsi="Times New Roman" w:cs="Times New Roman"/>
          <w:b/>
          <w:bCs/>
          <w:sz w:val="32"/>
          <w:szCs w:val="32"/>
        </w:rPr>
        <w:lastRenderedPageBreak/>
        <w:t>5. Basic Security Concepts</w:t>
      </w:r>
    </w:p>
    <w:p w14:paraId="0AAD717C" w14:textId="656926DD"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5.1 CIA Triad</w:t>
      </w:r>
    </w:p>
    <w:p w14:paraId="3AE75646" w14:textId="77777777" w:rsidR="00360528" w:rsidRPr="00360528" w:rsidRDefault="00360528" w:rsidP="00360528">
      <w:pPr>
        <w:rPr>
          <w:rFonts w:ascii="Times New Roman" w:hAnsi="Times New Roman" w:cs="Times New Roman"/>
        </w:rPr>
      </w:pPr>
      <w:r w:rsidRPr="00360528">
        <w:rPr>
          <w:rFonts w:ascii="Times New Roman" w:hAnsi="Times New Roman" w:cs="Times New Roman"/>
        </w:rPr>
        <w:t>Confidentiality – Protecting sensitive information</w:t>
      </w:r>
    </w:p>
    <w:p w14:paraId="57E5860F" w14:textId="77777777" w:rsidR="00360528" w:rsidRPr="00360528" w:rsidRDefault="00360528" w:rsidP="00360528">
      <w:pPr>
        <w:rPr>
          <w:rFonts w:ascii="Times New Roman" w:hAnsi="Times New Roman" w:cs="Times New Roman"/>
        </w:rPr>
      </w:pPr>
      <w:r w:rsidRPr="00360528">
        <w:rPr>
          <w:rFonts w:ascii="Times New Roman" w:hAnsi="Times New Roman" w:cs="Times New Roman"/>
        </w:rPr>
        <w:t>Integrity – Ensuring data accuracy</w:t>
      </w:r>
    </w:p>
    <w:p w14:paraId="1B54C3FE" w14:textId="77777777" w:rsidR="00360528" w:rsidRPr="00360528" w:rsidRDefault="00360528" w:rsidP="00360528">
      <w:pPr>
        <w:rPr>
          <w:rFonts w:ascii="Times New Roman" w:hAnsi="Times New Roman" w:cs="Times New Roman"/>
        </w:rPr>
      </w:pPr>
      <w:r w:rsidRPr="00360528">
        <w:rPr>
          <w:rFonts w:ascii="Times New Roman" w:hAnsi="Times New Roman" w:cs="Times New Roman"/>
        </w:rPr>
        <w:t>Availability – Ensuring systems are accessible</w:t>
      </w:r>
    </w:p>
    <w:p w14:paraId="1DEFB93F" w14:textId="77777777" w:rsidR="00360528" w:rsidRPr="00360528" w:rsidRDefault="00360528" w:rsidP="00360528">
      <w:pPr>
        <w:rPr>
          <w:rFonts w:ascii="Times New Roman" w:hAnsi="Times New Roman" w:cs="Times New Roman"/>
        </w:rPr>
      </w:pPr>
    </w:p>
    <w:p w14:paraId="43672720" w14:textId="0E04DEDB"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5.2 Threat, Vulnerability, Risk</w:t>
      </w:r>
    </w:p>
    <w:p w14:paraId="6754C3E0" w14:textId="77777777" w:rsidR="00360528" w:rsidRPr="00360528" w:rsidRDefault="00360528" w:rsidP="00360528">
      <w:pPr>
        <w:pStyle w:val="ListParagraph"/>
        <w:numPr>
          <w:ilvl w:val="0"/>
          <w:numId w:val="28"/>
        </w:numPr>
        <w:rPr>
          <w:rFonts w:ascii="Times New Roman" w:hAnsi="Times New Roman" w:cs="Times New Roman"/>
        </w:rPr>
      </w:pPr>
      <w:r w:rsidRPr="00360528">
        <w:rPr>
          <w:rFonts w:ascii="Times New Roman" w:hAnsi="Times New Roman" w:cs="Times New Roman"/>
        </w:rPr>
        <w:t>Threat – Potential attack source</w:t>
      </w:r>
    </w:p>
    <w:p w14:paraId="39EB4CA1" w14:textId="77777777" w:rsidR="00360528" w:rsidRPr="00360528" w:rsidRDefault="00360528" w:rsidP="00360528">
      <w:pPr>
        <w:pStyle w:val="ListParagraph"/>
        <w:numPr>
          <w:ilvl w:val="0"/>
          <w:numId w:val="28"/>
        </w:numPr>
        <w:rPr>
          <w:rFonts w:ascii="Times New Roman" w:hAnsi="Times New Roman" w:cs="Times New Roman"/>
        </w:rPr>
      </w:pPr>
      <w:r w:rsidRPr="00360528">
        <w:rPr>
          <w:rFonts w:ascii="Times New Roman" w:hAnsi="Times New Roman" w:cs="Times New Roman"/>
        </w:rPr>
        <w:t>Vulnerability – Weakness in system</w:t>
      </w:r>
    </w:p>
    <w:p w14:paraId="12E797AE" w14:textId="77777777" w:rsidR="00360528" w:rsidRPr="00360528" w:rsidRDefault="00360528" w:rsidP="00360528">
      <w:pPr>
        <w:pStyle w:val="ListParagraph"/>
        <w:numPr>
          <w:ilvl w:val="0"/>
          <w:numId w:val="28"/>
        </w:numPr>
        <w:rPr>
          <w:rFonts w:ascii="Times New Roman" w:hAnsi="Times New Roman" w:cs="Times New Roman"/>
        </w:rPr>
      </w:pPr>
      <w:r w:rsidRPr="00360528">
        <w:rPr>
          <w:rFonts w:ascii="Times New Roman" w:hAnsi="Times New Roman" w:cs="Times New Roman"/>
        </w:rPr>
        <w:t>Risk – Probability of threat exploiting vulnerability</w:t>
      </w:r>
    </w:p>
    <w:p w14:paraId="59B2A3DC" w14:textId="77777777" w:rsidR="00360528" w:rsidRPr="00360528" w:rsidRDefault="00360528" w:rsidP="00360528">
      <w:pPr>
        <w:rPr>
          <w:rFonts w:ascii="Times New Roman" w:hAnsi="Times New Roman" w:cs="Times New Roman"/>
        </w:rPr>
      </w:pPr>
    </w:p>
    <w:p w14:paraId="34BE6EE4" w14:textId="476E1D5B"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 xml:space="preserve">5.3 </w:t>
      </w:r>
      <w:proofErr w:type="spellStart"/>
      <w:r w:rsidRPr="00360528">
        <w:rPr>
          <w:rFonts w:ascii="Times New Roman" w:hAnsi="Times New Roman" w:cs="Times New Roman"/>
          <w:b/>
          <w:bCs/>
          <w:sz w:val="28"/>
          <w:szCs w:val="28"/>
        </w:rPr>
        <w:t>Defense</w:t>
      </w:r>
      <w:proofErr w:type="spellEnd"/>
      <w:r w:rsidRPr="00360528">
        <w:rPr>
          <w:rFonts w:ascii="Times New Roman" w:hAnsi="Times New Roman" w:cs="Times New Roman"/>
          <w:b/>
          <w:bCs/>
          <w:sz w:val="28"/>
          <w:szCs w:val="28"/>
        </w:rPr>
        <w:t>-in-Depth</w:t>
      </w:r>
    </w:p>
    <w:p w14:paraId="08708517" w14:textId="66690AD7" w:rsidR="00360528" w:rsidRPr="00360528" w:rsidRDefault="00360528" w:rsidP="00360528">
      <w:pPr>
        <w:rPr>
          <w:rFonts w:ascii="Times New Roman" w:hAnsi="Times New Roman" w:cs="Times New Roman"/>
        </w:rPr>
      </w:pPr>
      <w:r w:rsidRPr="00360528">
        <w:rPr>
          <w:rFonts w:ascii="Times New Roman" w:hAnsi="Times New Roman" w:cs="Times New Roman"/>
        </w:rPr>
        <w:t>Layered security approach:</w:t>
      </w:r>
    </w:p>
    <w:p w14:paraId="436D96EA" w14:textId="66D1D1B0" w:rsidR="00360528" w:rsidRPr="00360528" w:rsidRDefault="00360528" w:rsidP="00360528">
      <w:pPr>
        <w:pStyle w:val="ListParagraph"/>
        <w:numPr>
          <w:ilvl w:val="0"/>
          <w:numId w:val="29"/>
        </w:numPr>
        <w:rPr>
          <w:rFonts w:ascii="Times New Roman" w:hAnsi="Times New Roman" w:cs="Times New Roman"/>
        </w:rPr>
      </w:pPr>
      <w:r w:rsidRPr="00360528">
        <w:rPr>
          <w:rFonts w:ascii="Times New Roman" w:hAnsi="Times New Roman" w:cs="Times New Roman"/>
        </w:rPr>
        <w:t>Firewall</w:t>
      </w:r>
    </w:p>
    <w:p w14:paraId="5884FC3F" w14:textId="1A66493F" w:rsidR="00360528" w:rsidRPr="00360528" w:rsidRDefault="00360528" w:rsidP="00360528">
      <w:pPr>
        <w:pStyle w:val="ListParagraph"/>
        <w:numPr>
          <w:ilvl w:val="0"/>
          <w:numId w:val="29"/>
        </w:numPr>
        <w:rPr>
          <w:rFonts w:ascii="Times New Roman" w:hAnsi="Times New Roman" w:cs="Times New Roman"/>
        </w:rPr>
      </w:pPr>
      <w:r w:rsidRPr="00360528">
        <w:rPr>
          <w:rFonts w:ascii="Times New Roman" w:hAnsi="Times New Roman" w:cs="Times New Roman"/>
        </w:rPr>
        <w:t>IDS/IPS</w:t>
      </w:r>
    </w:p>
    <w:p w14:paraId="77B2C133" w14:textId="6114B679" w:rsidR="00360528" w:rsidRPr="00360528" w:rsidRDefault="00360528" w:rsidP="00360528">
      <w:pPr>
        <w:pStyle w:val="ListParagraph"/>
        <w:numPr>
          <w:ilvl w:val="0"/>
          <w:numId w:val="29"/>
        </w:numPr>
        <w:rPr>
          <w:rFonts w:ascii="Times New Roman" w:hAnsi="Times New Roman" w:cs="Times New Roman"/>
        </w:rPr>
      </w:pPr>
      <w:r w:rsidRPr="00360528">
        <w:rPr>
          <w:rFonts w:ascii="Times New Roman" w:hAnsi="Times New Roman" w:cs="Times New Roman"/>
        </w:rPr>
        <w:t>Endpoint security</w:t>
      </w:r>
    </w:p>
    <w:p w14:paraId="1FAAB7FE" w14:textId="77777777" w:rsidR="00360528" w:rsidRPr="00360528" w:rsidRDefault="00360528" w:rsidP="00360528">
      <w:pPr>
        <w:pStyle w:val="ListParagraph"/>
        <w:numPr>
          <w:ilvl w:val="0"/>
          <w:numId w:val="29"/>
        </w:numPr>
        <w:rPr>
          <w:rFonts w:ascii="Times New Roman" w:hAnsi="Times New Roman" w:cs="Times New Roman"/>
        </w:rPr>
      </w:pPr>
      <w:r w:rsidRPr="00360528">
        <w:rPr>
          <w:rFonts w:ascii="Times New Roman" w:hAnsi="Times New Roman" w:cs="Times New Roman"/>
        </w:rPr>
        <w:t>SIEM monitoring</w:t>
      </w:r>
    </w:p>
    <w:p w14:paraId="73615107" w14:textId="77777777" w:rsidR="00360528" w:rsidRPr="00360528" w:rsidRDefault="00360528" w:rsidP="00360528">
      <w:pPr>
        <w:rPr>
          <w:rFonts w:ascii="Times New Roman" w:hAnsi="Times New Roman" w:cs="Times New Roman"/>
        </w:rPr>
      </w:pPr>
    </w:p>
    <w:p w14:paraId="64DF7F18" w14:textId="5FA3A64E" w:rsidR="00360528" w:rsidRPr="00360528" w:rsidRDefault="00360528" w:rsidP="00360528">
      <w:pPr>
        <w:rPr>
          <w:rFonts w:ascii="Times New Roman" w:hAnsi="Times New Roman" w:cs="Times New Roman"/>
          <w:b/>
          <w:bCs/>
          <w:sz w:val="28"/>
          <w:szCs w:val="28"/>
        </w:rPr>
      </w:pPr>
      <w:r w:rsidRPr="00360528">
        <w:rPr>
          <w:rFonts w:ascii="Times New Roman" w:hAnsi="Times New Roman" w:cs="Times New Roman"/>
          <w:b/>
          <w:bCs/>
          <w:sz w:val="28"/>
          <w:szCs w:val="28"/>
        </w:rPr>
        <w:t>5.4 Zero Trust Model</w:t>
      </w:r>
    </w:p>
    <w:p w14:paraId="58D4C322" w14:textId="242FEB0F" w:rsidR="00360528" w:rsidRPr="00360528" w:rsidRDefault="00360528" w:rsidP="00360528">
      <w:pPr>
        <w:pStyle w:val="ListParagraph"/>
        <w:numPr>
          <w:ilvl w:val="0"/>
          <w:numId w:val="30"/>
        </w:numPr>
        <w:rPr>
          <w:rFonts w:ascii="Times New Roman" w:hAnsi="Times New Roman" w:cs="Times New Roman"/>
        </w:rPr>
      </w:pPr>
      <w:r w:rsidRPr="00360528">
        <w:rPr>
          <w:rFonts w:ascii="Times New Roman" w:hAnsi="Times New Roman" w:cs="Times New Roman"/>
        </w:rPr>
        <w:t>Never trust, always verify</w:t>
      </w:r>
    </w:p>
    <w:p w14:paraId="6D690D5D" w14:textId="5D59676E" w:rsidR="00360528" w:rsidRPr="00360528" w:rsidRDefault="00360528" w:rsidP="00360528">
      <w:pPr>
        <w:pStyle w:val="ListParagraph"/>
        <w:numPr>
          <w:ilvl w:val="0"/>
          <w:numId w:val="30"/>
        </w:numPr>
        <w:rPr>
          <w:rFonts w:ascii="Times New Roman" w:hAnsi="Times New Roman" w:cs="Times New Roman"/>
        </w:rPr>
      </w:pPr>
      <w:r w:rsidRPr="00360528">
        <w:rPr>
          <w:rFonts w:ascii="Times New Roman" w:hAnsi="Times New Roman" w:cs="Times New Roman"/>
        </w:rPr>
        <w:t>Continuous authentication</w:t>
      </w:r>
    </w:p>
    <w:p w14:paraId="1DC293BE" w14:textId="72329581" w:rsidR="00360528" w:rsidRDefault="00360528" w:rsidP="00360528">
      <w:pPr>
        <w:pStyle w:val="ListParagraph"/>
        <w:numPr>
          <w:ilvl w:val="0"/>
          <w:numId w:val="30"/>
        </w:numPr>
        <w:rPr>
          <w:rFonts w:ascii="Times New Roman" w:hAnsi="Times New Roman" w:cs="Times New Roman"/>
        </w:rPr>
      </w:pPr>
      <w:r w:rsidRPr="00360528">
        <w:rPr>
          <w:rFonts w:ascii="Times New Roman" w:hAnsi="Times New Roman" w:cs="Times New Roman"/>
        </w:rPr>
        <w:t>Least privilege access</w:t>
      </w:r>
    </w:p>
    <w:p w14:paraId="55A27F06" w14:textId="77777777" w:rsidR="00360528" w:rsidRPr="00360528" w:rsidRDefault="00360528" w:rsidP="00360528">
      <w:pPr>
        <w:rPr>
          <w:rFonts w:ascii="Times New Roman" w:hAnsi="Times New Roman" w:cs="Times New Roman"/>
        </w:rPr>
      </w:pPr>
    </w:p>
    <w:p w14:paraId="657C92F5" w14:textId="47F64ED0" w:rsidR="00360528" w:rsidRPr="00360528" w:rsidRDefault="00360528" w:rsidP="00360528">
      <w:pPr>
        <w:rPr>
          <w:rFonts w:ascii="Times New Roman" w:hAnsi="Times New Roman" w:cs="Times New Roman"/>
          <w:b/>
          <w:bCs/>
          <w:sz w:val="32"/>
          <w:szCs w:val="32"/>
        </w:rPr>
      </w:pPr>
      <w:r w:rsidRPr="00360528">
        <w:rPr>
          <w:rFonts w:ascii="Times New Roman" w:hAnsi="Times New Roman" w:cs="Times New Roman"/>
          <w:b/>
          <w:bCs/>
          <w:sz w:val="32"/>
          <w:szCs w:val="32"/>
        </w:rPr>
        <w:t>6. Security Operations Workflow</w:t>
      </w:r>
    </w:p>
    <w:p w14:paraId="70A20E89" w14:textId="11A20C84" w:rsidR="00360528" w:rsidRPr="00360528" w:rsidRDefault="00360528" w:rsidP="00360528">
      <w:pPr>
        <w:pStyle w:val="ListParagraph"/>
        <w:numPr>
          <w:ilvl w:val="0"/>
          <w:numId w:val="32"/>
        </w:numPr>
        <w:rPr>
          <w:rFonts w:ascii="Times New Roman" w:hAnsi="Times New Roman" w:cs="Times New Roman"/>
        </w:rPr>
      </w:pPr>
      <w:r w:rsidRPr="00360528">
        <w:rPr>
          <w:rFonts w:ascii="Times New Roman" w:hAnsi="Times New Roman" w:cs="Times New Roman"/>
        </w:rPr>
        <w:t>Alert generated from SIEM/IDS</w:t>
      </w:r>
    </w:p>
    <w:p w14:paraId="76BAE2AA" w14:textId="10C6CF0A" w:rsidR="00360528" w:rsidRPr="00360528" w:rsidRDefault="00360528" w:rsidP="00360528">
      <w:pPr>
        <w:pStyle w:val="ListParagraph"/>
        <w:numPr>
          <w:ilvl w:val="0"/>
          <w:numId w:val="31"/>
        </w:numPr>
        <w:rPr>
          <w:rFonts w:ascii="Times New Roman" w:hAnsi="Times New Roman" w:cs="Times New Roman"/>
        </w:rPr>
      </w:pPr>
      <w:r w:rsidRPr="00360528">
        <w:rPr>
          <w:rFonts w:ascii="Times New Roman" w:hAnsi="Times New Roman" w:cs="Times New Roman"/>
        </w:rPr>
        <w:t>Tier 1 triage</w:t>
      </w:r>
    </w:p>
    <w:p w14:paraId="7E2CF0BC" w14:textId="3601771E" w:rsidR="00360528" w:rsidRPr="00360528" w:rsidRDefault="00360528" w:rsidP="00360528">
      <w:pPr>
        <w:pStyle w:val="ListParagraph"/>
        <w:numPr>
          <w:ilvl w:val="0"/>
          <w:numId w:val="31"/>
        </w:numPr>
        <w:rPr>
          <w:rFonts w:ascii="Times New Roman" w:hAnsi="Times New Roman" w:cs="Times New Roman"/>
        </w:rPr>
      </w:pPr>
      <w:r w:rsidRPr="00360528">
        <w:rPr>
          <w:rFonts w:ascii="Times New Roman" w:hAnsi="Times New Roman" w:cs="Times New Roman"/>
        </w:rPr>
        <w:t>Escalation to Tier 2</w:t>
      </w:r>
    </w:p>
    <w:p w14:paraId="61B407AA" w14:textId="7143947C" w:rsidR="00360528" w:rsidRPr="00360528" w:rsidRDefault="00360528" w:rsidP="00360528">
      <w:pPr>
        <w:pStyle w:val="ListParagraph"/>
        <w:numPr>
          <w:ilvl w:val="0"/>
          <w:numId w:val="31"/>
        </w:numPr>
        <w:rPr>
          <w:rFonts w:ascii="Times New Roman" w:hAnsi="Times New Roman" w:cs="Times New Roman"/>
        </w:rPr>
      </w:pPr>
      <w:r w:rsidRPr="00360528">
        <w:rPr>
          <w:rFonts w:ascii="Times New Roman" w:hAnsi="Times New Roman" w:cs="Times New Roman"/>
        </w:rPr>
        <w:t>Investigation &amp; log correlation</w:t>
      </w:r>
    </w:p>
    <w:p w14:paraId="00930902" w14:textId="48A44A0A" w:rsidR="00360528" w:rsidRPr="00360528" w:rsidRDefault="00360528" w:rsidP="00360528">
      <w:pPr>
        <w:pStyle w:val="ListParagraph"/>
        <w:numPr>
          <w:ilvl w:val="0"/>
          <w:numId w:val="31"/>
        </w:numPr>
        <w:rPr>
          <w:rFonts w:ascii="Times New Roman" w:hAnsi="Times New Roman" w:cs="Times New Roman"/>
        </w:rPr>
      </w:pPr>
      <w:r w:rsidRPr="00360528">
        <w:rPr>
          <w:rFonts w:ascii="Times New Roman" w:hAnsi="Times New Roman" w:cs="Times New Roman"/>
        </w:rPr>
        <w:t>Containment &amp; eradication</w:t>
      </w:r>
    </w:p>
    <w:p w14:paraId="23CD492D" w14:textId="77777777" w:rsidR="00360528" w:rsidRPr="00360528" w:rsidRDefault="00360528" w:rsidP="00360528">
      <w:pPr>
        <w:pStyle w:val="ListParagraph"/>
        <w:numPr>
          <w:ilvl w:val="0"/>
          <w:numId w:val="31"/>
        </w:numPr>
        <w:rPr>
          <w:rFonts w:ascii="Times New Roman" w:hAnsi="Times New Roman" w:cs="Times New Roman"/>
        </w:rPr>
      </w:pPr>
      <w:r w:rsidRPr="00360528">
        <w:rPr>
          <w:rFonts w:ascii="Times New Roman" w:hAnsi="Times New Roman" w:cs="Times New Roman"/>
        </w:rPr>
        <w:t>Documentation</w:t>
      </w:r>
    </w:p>
    <w:p w14:paraId="71D93EAC" w14:textId="78773E68" w:rsidR="00360528" w:rsidRDefault="00360528" w:rsidP="00360528">
      <w:pPr>
        <w:pStyle w:val="ListParagraph"/>
        <w:numPr>
          <w:ilvl w:val="0"/>
          <w:numId w:val="31"/>
        </w:numPr>
        <w:rPr>
          <w:rFonts w:ascii="Times New Roman" w:hAnsi="Times New Roman" w:cs="Times New Roman"/>
        </w:rPr>
      </w:pPr>
      <w:r w:rsidRPr="00360528">
        <w:rPr>
          <w:rFonts w:ascii="Times New Roman" w:hAnsi="Times New Roman" w:cs="Times New Roman"/>
        </w:rPr>
        <w:t>Lessons learned</w:t>
      </w:r>
    </w:p>
    <w:p w14:paraId="7CF3397A" w14:textId="77777777" w:rsidR="00360528" w:rsidRDefault="00360528" w:rsidP="00360528">
      <w:pPr>
        <w:rPr>
          <w:rFonts w:ascii="Times New Roman" w:hAnsi="Times New Roman" w:cs="Times New Roman"/>
        </w:rPr>
      </w:pPr>
    </w:p>
    <w:p w14:paraId="099AD844" w14:textId="2F7C0C19" w:rsidR="005D2553" w:rsidRPr="005D2553" w:rsidRDefault="005D2553" w:rsidP="005D2553">
      <w:pPr>
        <w:rPr>
          <w:rFonts w:ascii="Times New Roman" w:hAnsi="Times New Roman" w:cs="Times New Roman"/>
          <w:b/>
          <w:bCs/>
          <w:sz w:val="32"/>
          <w:szCs w:val="32"/>
        </w:rPr>
      </w:pPr>
      <w:r w:rsidRPr="005D2553">
        <w:rPr>
          <w:rFonts w:ascii="Times New Roman" w:hAnsi="Times New Roman" w:cs="Times New Roman"/>
          <w:b/>
          <w:bCs/>
          <w:sz w:val="32"/>
          <w:szCs w:val="32"/>
        </w:rPr>
        <w:lastRenderedPageBreak/>
        <w:t>7. Incident Response Basics</w:t>
      </w:r>
    </w:p>
    <w:p w14:paraId="5A93360A" w14:textId="2829BED2" w:rsidR="005D2553" w:rsidRPr="005D2553" w:rsidRDefault="005D2553" w:rsidP="005D2553">
      <w:pPr>
        <w:rPr>
          <w:rFonts w:ascii="Times New Roman" w:hAnsi="Times New Roman" w:cs="Times New Roman"/>
        </w:rPr>
      </w:pPr>
      <w:r w:rsidRPr="005D2553">
        <w:rPr>
          <w:rFonts w:ascii="Times New Roman" w:hAnsi="Times New Roman" w:cs="Times New Roman"/>
        </w:rPr>
        <w:t>Based on NIST SP 800-61:</w:t>
      </w:r>
    </w:p>
    <w:p w14:paraId="28D059AE" w14:textId="648A39A1" w:rsidR="005D2553" w:rsidRPr="005D2553" w:rsidRDefault="005D2553" w:rsidP="005D2553">
      <w:pPr>
        <w:pStyle w:val="ListParagraph"/>
        <w:numPr>
          <w:ilvl w:val="0"/>
          <w:numId w:val="33"/>
        </w:numPr>
        <w:rPr>
          <w:rFonts w:ascii="Times New Roman" w:hAnsi="Times New Roman" w:cs="Times New Roman"/>
        </w:rPr>
      </w:pPr>
      <w:r w:rsidRPr="005D2553">
        <w:rPr>
          <w:rFonts w:ascii="Times New Roman" w:hAnsi="Times New Roman" w:cs="Times New Roman"/>
        </w:rPr>
        <w:t>Preparation</w:t>
      </w:r>
    </w:p>
    <w:p w14:paraId="014A59D1" w14:textId="25D1D04C" w:rsidR="005D2553" w:rsidRPr="005D2553" w:rsidRDefault="005D2553" w:rsidP="005D2553">
      <w:pPr>
        <w:pStyle w:val="ListParagraph"/>
        <w:numPr>
          <w:ilvl w:val="0"/>
          <w:numId w:val="33"/>
        </w:numPr>
        <w:rPr>
          <w:rFonts w:ascii="Times New Roman" w:hAnsi="Times New Roman" w:cs="Times New Roman"/>
        </w:rPr>
      </w:pPr>
      <w:r w:rsidRPr="005D2553">
        <w:rPr>
          <w:rFonts w:ascii="Times New Roman" w:hAnsi="Times New Roman" w:cs="Times New Roman"/>
        </w:rPr>
        <w:t>Identification</w:t>
      </w:r>
    </w:p>
    <w:p w14:paraId="4F8E42DE" w14:textId="7D30C248" w:rsidR="005D2553" w:rsidRPr="005D2553" w:rsidRDefault="005D2553" w:rsidP="005D2553">
      <w:pPr>
        <w:pStyle w:val="ListParagraph"/>
        <w:numPr>
          <w:ilvl w:val="0"/>
          <w:numId w:val="33"/>
        </w:numPr>
        <w:rPr>
          <w:rFonts w:ascii="Times New Roman" w:hAnsi="Times New Roman" w:cs="Times New Roman"/>
        </w:rPr>
      </w:pPr>
      <w:r w:rsidRPr="005D2553">
        <w:rPr>
          <w:rFonts w:ascii="Times New Roman" w:hAnsi="Times New Roman" w:cs="Times New Roman"/>
        </w:rPr>
        <w:t>Containment</w:t>
      </w:r>
    </w:p>
    <w:p w14:paraId="11037B10" w14:textId="529A39B8" w:rsidR="005D2553" w:rsidRPr="005D2553" w:rsidRDefault="005D2553" w:rsidP="005D2553">
      <w:pPr>
        <w:pStyle w:val="ListParagraph"/>
        <w:numPr>
          <w:ilvl w:val="0"/>
          <w:numId w:val="33"/>
        </w:numPr>
        <w:rPr>
          <w:rFonts w:ascii="Times New Roman" w:hAnsi="Times New Roman" w:cs="Times New Roman"/>
        </w:rPr>
      </w:pPr>
      <w:r w:rsidRPr="005D2553">
        <w:rPr>
          <w:rFonts w:ascii="Times New Roman" w:hAnsi="Times New Roman" w:cs="Times New Roman"/>
        </w:rPr>
        <w:t>Eradication</w:t>
      </w:r>
    </w:p>
    <w:p w14:paraId="6252B3D8" w14:textId="01A52189" w:rsidR="005D2553" w:rsidRPr="005D2553" w:rsidRDefault="005D2553" w:rsidP="005D2553">
      <w:pPr>
        <w:pStyle w:val="ListParagraph"/>
        <w:numPr>
          <w:ilvl w:val="0"/>
          <w:numId w:val="33"/>
        </w:numPr>
        <w:rPr>
          <w:rFonts w:ascii="Times New Roman" w:hAnsi="Times New Roman" w:cs="Times New Roman"/>
        </w:rPr>
      </w:pPr>
      <w:r w:rsidRPr="005D2553">
        <w:rPr>
          <w:rFonts w:ascii="Times New Roman" w:hAnsi="Times New Roman" w:cs="Times New Roman"/>
        </w:rPr>
        <w:t>Recovery</w:t>
      </w:r>
    </w:p>
    <w:p w14:paraId="7FBA820E" w14:textId="6DFAF779" w:rsidR="005D2553" w:rsidRPr="005D2553" w:rsidRDefault="005D2553" w:rsidP="005D2553">
      <w:pPr>
        <w:pStyle w:val="ListParagraph"/>
        <w:numPr>
          <w:ilvl w:val="0"/>
          <w:numId w:val="33"/>
        </w:numPr>
        <w:rPr>
          <w:rFonts w:ascii="Times New Roman" w:hAnsi="Times New Roman" w:cs="Times New Roman"/>
        </w:rPr>
      </w:pPr>
      <w:r w:rsidRPr="005D2553">
        <w:rPr>
          <w:rFonts w:ascii="Times New Roman" w:hAnsi="Times New Roman" w:cs="Times New Roman"/>
        </w:rPr>
        <w:t>Lessons Learned</w:t>
      </w:r>
    </w:p>
    <w:p w14:paraId="58150FC1" w14:textId="311C5D08" w:rsidR="00360528" w:rsidRDefault="005D2553" w:rsidP="005D2553">
      <w:pPr>
        <w:rPr>
          <w:rFonts w:ascii="Times New Roman" w:hAnsi="Times New Roman" w:cs="Times New Roman"/>
        </w:rPr>
      </w:pPr>
      <w:r w:rsidRPr="005D2553">
        <w:rPr>
          <w:rFonts w:ascii="Times New Roman" w:hAnsi="Times New Roman" w:cs="Times New Roman"/>
        </w:rPr>
        <w:t>Each incident must be documented with timeline, root cause, impact, and mitigation steps.</w:t>
      </w:r>
    </w:p>
    <w:p w14:paraId="6DF355B8" w14:textId="77777777" w:rsidR="005D2553" w:rsidRDefault="005D2553" w:rsidP="005D2553">
      <w:pPr>
        <w:rPr>
          <w:rFonts w:ascii="Times New Roman" w:hAnsi="Times New Roman" w:cs="Times New Roman"/>
        </w:rPr>
      </w:pPr>
    </w:p>
    <w:p w14:paraId="265E093E" w14:textId="2B2C77A5" w:rsidR="005D2553" w:rsidRPr="005D2553" w:rsidRDefault="005D2553" w:rsidP="005D2553">
      <w:pPr>
        <w:rPr>
          <w:rFonts w:ascii="Times New Roman" w:hAnsi="Times New Roman" w:cs="Times New Roman"/>
          <w:b/>
          <w:bCs/>
          <w:sz w:val="32"/>
          <w:szCs w:val="32"/>
        </w:rPr>
      </w:pPr>
      <w:r w:rsidRPr="005D2553">
        <w:rPr>
          <w:rFonts w:ascii="Times New Roman" w:hAnsi="Times New Roman" w:cs="Times New Roman"/>
          <w:b/>
          <w:bCs/>
          <w:sz w:val="32"/>
          <w:szCs w:val="32"/>
        </w:rPr>
        <w:t>8. Conclusion</w:t>
      </w:r>
    </w:p>
    <w:p w14:paraId="00954D1E" w14:textId="77777777" w:rsidR="005D2553" w:rsidRPr="005D2553" w:rsidRDefault="005D2553" w:rsidP="005D2553">
      <w:pPr>
        <w:rPr>
          <w:rFonts w:ascii="Times New Roman" w:hAnsi="Times New Roman" w:cs="Times New Roman"/>
        </w:rPr>
      </w:pPr>
      <w:r w:rsidRPr="005D2553">
        <w:rPr>
          <w:rFonts w:ascii="Times New Roman" w:hAnsi="Times New Roman" w:cs="Times New Roman"/>
        </w:rPr>
        <w:t>All theoretical SOC roadmap tasks were completed successfully.</w:t>
      </w:r>
    </w:p>
    <w:p w14:paraId="219EFF1E" w14:textId="63F6BBE6" w:rsidR="005D2553" w:rsidRPr="005D2553" w:rsidRDefault="005D2553" w:rsidP="005D2553">
      <w:pPr>
        <w:rPr>
          <w:rFonts w:ascii="Times New Roman" w:hAnsi="Times New Roman" w:cs="Times New Roman"/>
        </w:rPr>
      </w:pPr>
      <w:r w:rsidRPr="005D2553">
        <w:rPr>
          <w:rFonts w:ascii="Times New Roman" w:hAnsi="Times New Roman" w:cs="Times New Roman"/>
        </w:rPr>
        <w:t>Concepts including SOC operations, security monitoring, log management, SIEM usage, IDS testing, and incident response lifecycle were studied and documented.</w:t>
      </w:r>
    </w:p>
    <w:p w14:paraId="7DC177A3" w14:textId="6BADE183" w:rsidR="005D2553" w:rsidRDefault="005D2553" w:rsidP="005D2553">
      <w:pPr>
        <w:rPr>
          <w:rFonts w:ascii="Times New Roman" w:hAnsi="Times New Roman" w:cs="Times New Roman"/>
        </w:rPr>
      </w:pPr>
      <w:r w:rsidRPr="005D2553">
        <w:rPr>
          <w:rFonts w:ascii="Times New Roman" w:hAnsi="Times New Roman" w:cs="Times New Roman"/>
        </w:rPr>
        <w:t>Theoretical understanding has been aligned with practical SOC lab exercises to simulate real-world security monitoring and threat detection scenarios.</w:t>
      </w:r>
    </w:p>
    <w:p w14:paraId="2B2E5376" w14:textId="77777777" w:rsidR="005D2553" w:rsidRDefault="005D2553" w:rsidP="005D2553">
      <w:pPr>
        <w:rPr>
          <w:rFonts w:ascii="Times New Roman" w:hAnsi="Times New Roman" w:cs="Times New Roman"/>
        </w:rPr>
      </w:pPr>
    </w:p>
    <w:p w14:paraId="28AD37C6" w14:textId="77777777" w:rsidR="005D2553" w:rsidRPr="005D2553" w:rsidRDefault="005D2553" w:rsidP="005D2553">
      <w:pPr>
        <w:rPr>
          <w:rFonts w:ascii="Times New Roman" w:hAnsi="Times New Roman" w:cs="Times New Roman"/>
          <w:b/>
          <w:bCs/>
          <w:sz w:val="28"/>
          <w:szCs w:val="28"/>
        </w:rPr>
      </w:pPr>
      <w:r w:rsidRPr="005D2553">
        <w:rPr>
          <w:rFonts w:ascii="Times New Roman" w:hAnsi="Times New Roman" w:cs="Times New Roman"/>
          <w:b/>
          <w:bCs/>
          <w:sz w:val="28"/>
          <w:szCs w:val="28"/>
        </w:rPr>
        <w:t>References</w:t>
      </w:r>
    </w:p>
    <w:p w14:paraId="18417336" w14:textId="77777777" w:rsidR="005D2553" w:rsidRPr="005D2553" w:rsidRDefault="005D2553" w:rsidP="005D2553">
      <w:pPr>
        <w:rPr>
          <w:rFonts w:ascii="Times New Roman" w:hAnsi="Times New Roman" w:cs="Times New Roman"/>
        </w:rPr>
      </w:pPr>
      <w:r w:rsidRPr="005D2553">
        <w:rPr>
          <w:rFonts w:ascii="Times New Roman" w:hAnsi="Times New Roman" w:cs="Times New Roman"/>
        </w:rPr>
        <w:t>•</w:t>
      </w:r>
      <w:r w:rsidRPr="005D2553">
        <w:rPr>
          <w:rFonts w:ascii="Times New Roman" w:hAnsi="Times New Roman" w:cs="Times New Roman"/>
        </w:rPr>
        <w:tab/>
        <w:t>NIST SP 800-61 Incident Handling Guide</w:t>
      </w:r>
    </w:p>
    <w:p w14:paraId="21ED8EA6" w14:textId="77777777" w:rsidR="005D2553" w:rsidRPr="005D2553" w:rsidRDefault="005D2553" w:rsidP="005D2553">
      <w:pPr>
        <w:rPr>
          <w:rFonts w:ascii="Times New Roman" w:hAnsi="Times New Roman" w:cs="Times New Roman"/>
        </w:rPr>
      </w:pPr>
      <w:r w:rsidRPr="005D2553">
        <w:rPr>
          <w:rFonts w:ascii="Times New Roman" w:hAnsi="Times New Roman" w:cs="Times New Roman"/>
        </w:rPr>
        <w:t>•</w:t>
      </w:r>
      <w:r w:rsidRPr="005D2553">
        <w:rPr>
          <w:rFonts w:ascii="Times New Roman" w:hAnsi="Times New Roman" w:cs="Times New Roman"/>
        </w:rPr>
        <w:tab/>
        <w:t>MITRE ATT&amp;CK Framework</w:t>
      </w:r>
    </w:p>
    <w:p w14:paraId="38EB46DB" w14:textId="4078C9DF" w:rsidR="005D2553" w:rsidRPr="00360528" w:rsidRDefault="005D2553" w:rsidP="005D2553">
      <w:pPr>
        <w:rPr>
          <w:rFonts w:ascii="Times New Roman" w:hAnsi="Times New Roman" w:cs="Times New Roman"/>
        </w:rPr>
      </w:pPr>
    </w:p>
    <w:sectPr w:rsidR="005D2553" w:rsidRPr="003605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706F0" w14:textId="77777777" w:rsidR="004D719C" w:rsidRDefault="004D719C" w:rsidP="005D2553">
      <w:pPr>
        <w:spacing w:after="0" w:line="240" w:lineRule="auto"/>
      </w:pPr>
      <w:r>
        <w:separator/>
      </w:r>
    </w:p>
  </w:endnote>
  <w:endnote w:type="continuationSeparator" w:id="0">
    <w:p w14:paraId="2D35855B" w14:textId="77777777" w:rsidR="004D719C" w:rsidRDefault="004D719C" w:rsidP="005D2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50E70" w14:textId="77777777" w:rsidR="004D719C" w:rsidRDefault="004D719C" w:rsidP="005D2553">
      <w:pPr>
        <w:spacing w:after="0" w:line="240" w:lineRule="auto"/>
      </w:pPr>
      <w:r>
        <w:separator/>
      </w:r>
    </w:p>
  </w:footnote>
  <w:footnote w:type="continuationSeparator" w:id="0">
    <w:p w14:paraId="52A7695F" w14:textId="77777777" w:rsidR="004D719C" w:rsidRDefault="004D719C" w:rsidP="005D2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48B"/>
    <w:multiLevelType w:val="hybridMultilevel"/>
    <w:tmpl w:val="FF18FDA8"/>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D57745"/>
    <w:multiLevelType w:val="hybridMultilevel"/>
    <w:tmpl w:val="AFE8C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2D2A02"/>
    <w:multiLevelType w:val="hybridMultilevel"/>
    <w:tmpl w:val="13724E24"/>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ED6326"/>
    <w:multiLevelType w:val="hybridMultilevel"/>
    <w:tmpl w:val="D92AB452"/>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E15B11"/>
    <w:multiLevelType w:val="hybridMultilevel"/>
    <w:tmpl w:val="D68E8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6870C2"/>
    <w:multiLevelType w:val="hybridMultilevel"/>
    <w:tmpl w:val="0C2C6872"/>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095C37"/>
    <w:multiLevelType w:val="hybridMultilevel"/>
    <w:tmpl w:val="FF727046"/>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E56838"/>
    <w:multiLevelType w:val="hybridMultilevel"/>
    <w:tmpl w:val="4EBE48BC"/>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362688"/>
    <w:multiLevelType w:val="hybridMultilevel"/>
    <w:tmpl w:val="CE982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A51965"/>
    <w:multiLevelType w:val="hybridMultilevel"/>
    <w:tmpl w:val="D0085764"/>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DF1BF8"/>
    <w:multiLevelType w:val="hybridMultilevel"/>
    <w:tmpl w:val="4E64B35A"/>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634CE4"/>
    <w:multiLevelType w:val="hybridMultilevel"/>
    <w:tmpl w:val="12606B28"/>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3F72F1"/>
    <w:multiLevelType w:val="hybridMultilevel"/>
    <w:tmpl w:val="BB8C904C"/>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1352CA"/>
    <w:multiLevelType w:val="hybridMultilevel"/>
    <w:tmpl w:val="CD12E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45314C"/>
    <w:multiLevelType w:val="hybridMultilevel"/>
    <w:tmpl w:val="C2801A6A"/>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1F3635"/>
    <w:multiLevelType w:val="hybridMultilevel"/>
    <w:tmpl w:val="B63EF44A"/>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33526B"/>
    <w:multiLevelType w:val="hybridMultilevel"/>
    <w:tmpl w:val="527A9C08"/>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36663B"/>
    <w:multiLevelType w:val="hybridMultilevel"/>
    <w:tmpl w:val="69DC81EA"/>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8B4A2C"/>
    <w:multiLevelType w:val="hybridMultilevel"/>
    <w:tmpl w:val="9D1CE464"/>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127BE0"/>
    <w:multiLevelType w:val="hybridMultilevel"/>
    <w:tmpl w:val="0ADA9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CC3319"/>
    <w:multiLevelType w:val="hybridMultilevel"/>
    <w:tmpl w:val="E9C6F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9A6681"/>
    <w:multiLevelType w:val="hybridMultilevel"/>
    <w:tmpl w:val="54B65A52"/>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1456BF"/>
    <w:multiLevelType w:val="hybridMultilevel"/>
    <w:tmpl w:val="4B380BE8"/>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8A21D5"/>
    <w:multiLevelType w:val="hybridMultilevel"/>
    <w:tmpl w:val="33DCF7FE"/>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9832FF"/>
    <w:multiLevelType w:val="hybridMultilevel"/>
    <w:tmpl w:val="3056B358"/>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8C1200"/>
    <w:multiLevelType w:val="hybridMultilevel"/>
    <w:tmpl w:val="77987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A21ED8"/>
    <w:multiLevelType w:val="hybridMultilevel"/>
    <w:tmpl w:val="F0188C0C"/>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71724F"/>
    <w:multiLevelType w:val="hybridMultilevel"/>
    <w:tmpl w:val="FF74A710"/>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8B4087"/>
    <w:multiLevelType w:val="hybridMultilevel"/>
    <w:tmpl w:val="61849528"/>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FC3C4C"/>
    <w:multiLevelType w:val="hybridMultilevel"/>
    <w:tmpl w:val="F6141AF2"/>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083F05"/>
    <w:multiLevelType w:val="hybridMultilevel"/>
    <w:tmpl w:val="AD06375E"/>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531469"/>
    <w:multiLevelType w:val="hybridMultilevel"/>
    <w:tmpl w:val="75223D56"/>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B6604B"/>
    <w:multiLevelType w:val="hybridMultilevel"/>
    <w:tmpl w:val="B830BDAC"/>
    <w:lvl w:ilvl="0" w:tplc="489A9F2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6315576">
    <w:abstractNumId w:val="25"/>
  </w:num>
  <w:num w:numId="2" w16cid:durableId="338192757">
    <w:abstractNumId w:val="1"/>
  </w:num>
  <w:num w:numId="3" w16cid:durableId="1444494349">
    <w:abstractNumId w:val="4"/>
  </w:num>
  <w:num w:numId="4" w16cid:durableId="1421753381">
    <w:abstractNumId w:val="8"/>
  </w:num>
  <w:num w:numId="5" w16cid:durableId="1703355786">
    <w:abstractNumId w:val="20"/>
  </w:num>
  <w:num w:numId="6" w16cid:durableId="2051880804">
    <w:abstractNumId w:val="19"/>
  </w:num>
  <w:num w:numId="7" w16cid:durableId="1723363476">
    <w:abstractNumId w:val="13"/>
  </w:num>
  <w:num w:numId="8" w16cid:durableId="244921544">
    <w:abstractNumId w:val="7"/>
  </w:num>
  <w:num w:numId="9" w16cid:durableId="792099272">
    <w:abstractNumId w:val="16"/>
  </w:num>
  <w:num w:numId="10" w16cid:durableId="1816482240">
    <w:abstractNumId w:val="26"/>
  </w:num>
  <w:num w:numId="11" w16cid:durableId="1738085335">
    <w:abstractNumId w:val="24"/>
  </w:num>
  <w:num w:numId="12" w16cid:durableId="1107388199">
    <w:abstractNumId w:val="5"/>
  </w:num>
  <w:num w:numId="13" w16cid:durableId="553083061">
    <w:abstractNumId w:val="14"/>
  </w:num>
  <w:num w:numId="14" w16cid:durableId="628628797">
    <w:abstractNumId w:val="21"/>
  </w:num>
  <w:num w:numId="15" w16cid:durableId="785542317">
    <w:abstractNumId w:val="2"/>
  </w:num>
  <w:num w:numId="16" w16cid:durableId="1930889017">
    <w:abstractNumId w:val="18"/>
  </w:num>
  <w:num w:numId="17" w16cid:durableId="682362400">
    <w:abstractNumId w:val="12"/>
  </w:num>
  <w:num w:numId="18" w16cid:durableId="765468918">
    <w:abstractNumId w:val="11"/>
  </w:num>
  <w:num w:numId="19" w16cid:durableId="2054037755">
    <w:abstractNumId w:val="30"/>
  </w:num>
  <w:num w:numId="20" w16cid:durableId="83111785">
    <w:abstractNumId w:val="6"/>
  </w:num>
  <w:num w:numId="21" w16cid:durableId="810706502">
    <w:abstractNumId w:val="23"/>
  </w:num>
  <w:num w:numId="22" w16cid:durableId="105274520">
    <w:abstractNumId w:val="29"/>
  </w:num>
  <w:num w:numId="23" w16cid:durableId="2082630636">
    <w:abstractNumId w:val="3"/>
  </w:num>
  <w:num w:numId="24" w16cid:durableId="1126267159">
    <w:abstractNumId w:val="15"/>
  </w:num>
  <w:num w:numId="25" w16cid:durableId="1894390669">
    <w:abstractNumId w:val="9"/>
  </w:num>
  <w:num w:numId="26" w16cid:durableId="164365243">
    <w:abstractNumId w:val="17"/>
  </w:num>
  <w:num w:numId="27" w16cid:durableId="2000575990">
    <w:abstractNumId w:val="31"/>
  </w:num>
  <w:num w:numId="28" w16cid:durableId="146630862">
    <w:abstractNumId w:val="32"/>
  </w:num>
  <w:num w:numId="29" w16cid:durableId="1847356879">
    <w:abstractNumId w:val="28"/>
  </w:num>
  <w:num w:numId="30" w16cid:durableId="1478961351">
    <w:abstractNumId w:val="10"/>
  </w:num>
  <w:num w:numId="31" w16cid:durableId="1662461220">
    <w:abstractNumId w:val="0"/>
  </w:num>
  <w:num w:numId="32" w16cid:durableId="979728014">
    <w:abstractNumId w:val="27"/>
  </w:num>
  <w:num w:numId="33" w16cid:durableId="4359094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DE"/>
    <w:rsid w:val="000C2878"/>
    <w:rsid w:val="00360528"/>
    <w:rsid w:val="00413FE7"/>
    <w:rsid w:val="004D719C"/>
    <w:rsid w:val="005D2553"/>
    <w:rsid w:val="006F7909"/>
    <w:rsid w:val="00725CDE"/>
    <w:rsid w:val="00963F3A"/>
    <w:rsid w:val="00990A09"/>
    <w:rsid w:val="00A53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0C4D"/>
  <w15:chartTrackingRefBased/>
  <w15:docId w15:val="{5089FC4B-AFA1-4D03-8620-88877DE8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CDE"/>
    <w:rPr>
      <w:rFonts w:eastAsiaTheme="majorEastAsia" w:cstheme="majorBidi"/>
      <w:color w:val="272727" w:themeColor="text1" w:themeTint="D8"/>
    </w:rPr>
  </w:style>
  <w:style w:type="paragraph" w:styleId="Title">
    <w:name w:val="Title"/>
    <w:basedOn w:val="Normal"/>
    <w:next w:val="Normal"/>
    <w:link w:val="TitleChar"/>
    <w:uiPriority w:val="10"/>
    <w:qFormat/>
    <w:rsid w:val="0072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CDE"/>
    <w:pPr>
      <w:spacing w:before="160"/>
      <w:jc w:val="center"/>
    </w:pPr>
    <w:rPr>
      <w:i/>
      <w:iCs/>
      <w:color w:val="404040" w:themeColor="text1" w:themeTint="BF"/>
    </w:rPr>
  </w:style>
  <w:style w:type="character" w:customStyle="1" w:styleId="QuoteChar">
    <w:name w:val="Quote Char"/>
    <w:basedOn w:val="DefaultParagraphFont"/>
    <w:link w:val="Quote"/>
    <w:uiPriority w:val="29"/>
    <w:rsid w:val="00725CDE"/>
    <w:rPr>
      <w:i/>
      <w:iCs/>
      <w:color w:val="404040" w:themeColor="text1" w:themeTint="BF"/>
    </w:rPr>
  </w:style>
  <w:style w:type="paragraph" w:styleId="ListParagraph">
    <w:name w:val="List Paragraph"/>
    <w:basedOn w:val="Normal"/>
    <w:uiPriority w:val="34"/>
    <w:qFormat/>
    <w:rsid w:val="00725CDE"/>
    <w:pPr>
      <w:ind w:left="720"/>
      <w:contextualSpacing/>
    </w:pPr>
  </w:style>
  <w:style w:type="character" w:styleId="IntenseEmphasis">
    <w:name w:val="Intense Emphasis"/>
    <w:basedOn w:val="DefaultParagraphFont"/>
    <w:uiPriority w:val="21"/>
    <w:qFormat/>
    <w:rsid w:val="00725CDE"/>
    <w:rPr>
      <w:i/>
      <w:iCs/>
      <w:color w:val="0F4761" w:themeColor="accent1" w:themeShade="BF"/>
    </w:rPr>
  </w:style>
  <w:style w:type="paragraph" w:styleId="IntenseQuote">
    <w:name w:val="Intense Quote"/>
    <w:basedOn w:val="Normal"/>
    <w:next w:val="Normal"/>
    <w:link w:val="IntenseQuoteChar"/>
    <w:uiPriority w:val="30"/>
    <w:qFormat/>
    <w:rsid w:val="0072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CDE"/>
    <w:rPr>
      <w:i/>
      <w:iCs/>
      <w:color w:val="0F4761" w:themeColor="accent1" w:themeShade="BF"/>
    </w:rPr>
  </w:style>
  <w:style w:type="character" w:styleId="IntenseReference">
    <w:name w:val="Intense Reference"/>
    <w:basedOn w:val="DefaultParagraphFont"/>
    <w:uiPriority w:val="32"/>
    <w:qFormat/>
    <w:rsid w:val="00725CDE"/>
    <w:rPr>
      <w:b/>
      <w:bCs/>
      <w:smallCaps/>
      <w:color w:val="0F4761" w:themeColor="accent1" w:themeShade="BF"/>
      <w:spacing w:val="5"/>
    </w:rPr>
  </w:style>
  <w:style w:type="paragraph" w:styleId="Header">
    <w:name w:val="header"/>
    <w:basedOn w:val="Normal"/>
    <w:link w:val="HeaderChar"/>
    <w:uiPriority w:val="99"/>
    <w:unhideWhenUsed/>
    <w:rsid w:val="005D2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553"/>
  </w:style>
  <w:style w:type="paragraph" w:styleId="Footer">
    <w:name w:val="footer"/>
    <w:basedOn w:val="Normal"/>
    <w:link w:val="FooterChar"/>
    <w:uiPriority w:val="99"/>
    <w:unhideWhenUsed/>
    <w:rsid w:val="005D2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Balwadkar</dc:creator>
  <cp:keywords/>
  <dc:description/>
  <cp:lastModifiedBy>suyog dhawale</cp:lastModifiedBy>
  <cp:revision>2</cp:revision>
  <dcterms:created xsi:type="dcterms:W3CDTF">2026-02-27T07:48:00Z</dcterms:created>
  <dcterms:modified xsi:type="dcterms:W3CDTF">2026-03-04T06:31:00Z</dcterms:modified>
</cp:coreProperties>
</file>