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BCBA" w14:textId="022AC1A6" w:rsidR="00FC64F7" w:rsidRPr="00FC64F7" w:rsidRDefault="00FC64F7" w:rsidP="00FC64F7">
      <w:pPr>
        <w:pBdr>
          <w:bottom w:val="single" w:sz="4" w:space="1" w:color="auto"/>
        </w:pBdr>
        <w:jc w:val="center"/>
        <w:rPr>
          <w:b/>
          <w:color w:val="1F3864" w:themeColor="accent1" w:themeShade="80"/>
        </w:rPr>
      </w:pPr>
      <w:r w:rsidRPr="00FC64F7">
        <w:rPr>
          <w:b/>
          <w:color w:val="1F3864" w:themeColor="accent1" w:themeShade="80"/>
        </w:rPr>
        <w:t>Video Demonstrations Requirements</w:t>
      </w:r>
    </w:p>
    <w:p w14:paraId="2F4BD03E" w14:textId="77777777" w:rsidR="00FC64F7" w:rsidRDefault="00FC64F7" w:rsidP="005D70A6">
      <w:pPr>
        <w:rPr>
          <w:b/>
          <w:color w:val="1F3864" w:themeColor="accent1" w:themeShade="80"/>
        </w:rPr>
      </w:pPr>
    </w:p>
    <w:p w14:paraId="41F46613" w14:textId="1CE243B2" w:rsidR="005D70A6" w:rsidRPr="00FC64F7" w:rsidRDefault="005D70A6" w:rsidP="005D70A6">
      <w:pPr>
        <w:rPr>
          <w:b/>
          <w:color w:val="1F3864" w:themeColor="accent1" w:themeShade="80"/>
        </w:rPr>
      </w:pPr>
      <w:r w:rsidRPr="00FC64F7">
        <w:rPr>
          <w:b/>
          <w:color w:val="1F3864" w:themeColor="accent1" w:themeShade="80"/>
        </w:rPr>
        <w:t xml:space="preserve">Demo Video </w:t>
      </w:r>
    </w:p>
    <w:p w14:paraId="57FCB966" w14:textId="5565AC8C" w:rsidR="005D70A6" w:rsidRDefault="005D70A6" w:rsidP="00FC64F7">
      <w:pPr>
        <w:pStyle w:val="ListParagraph"/>
        <w:numPr>
          <w:ilvl w:val="0"/>
          <w:numId w:val="1"/>
        </w:numPr>
      </w:pPr>
      <w:r>
        <w:t xml:space="preserve">Every group should record a (max) </w:t>
      </w:r>
      <w:proofErr w:type="gramStart"/>
      <w:r>
        <w:t>10 minute</w:t>
      </w:r>
      <w:proofErr w:type="gramEnd"/>
      <w:r>
        <w:t xml:space="preserve"> demo vi</w:t>
      </w:r>
      <w:r w:rsidR="00FC64F7">
        <w:t>deo</w:t>
      </w:r>
      <w:r>
        <w:t xml:space="preserve">, shorter is preferable </w:t>
      </w:r>
    </w:p>
    <w:p w14:paraId="1561575F" w14:textId="77777777" w:rsidR="005D70A6" w:rsidRDefault="005D70A6" w:rsidP="00FC64F7">
      <w:pPr>
        <w:pStyle w:val="ListParagraph"/>
        <w:numPr>
          <w:ilvl w:val="0"/>
          <w:numId w:val="1"/>
        </w:numPr>
      </w:pPr>
      <w:r>
        <w:t xml:space="preserve">The video should be submitted through blackboard </w:t>
      </w:r>
    </w:p>
    <w:p w14:paraId="52619EC5" w14:textId="77777777" w:rsidR="005D70A6" w:rsidRDefault="005D70A6" w:rsidP="00FC64F7">
      <w:pPr>
        <w:pStyle w:val="ListParagraph"/>
        <w:numPr>
          <w:ilvl w:val="0"/>
          <w:numId w:val="1"/>
        </w:numPr>
      </w:pPr>
      <w:r>
        <w:t>1 demo video submission per group</w:t>
      </w:r>
    </w:p>
    <w:p w14:paraId="78969223" w14:textId="77777777" w:rsidR="00FC64F7" w:rsidRDefault="00FC64F7" w:rsidP="005D70A6">
      <w:pPr>
        <w:rPr>
          <w:b/>
          <w:color w:val="1F3864" w:themeColor="accent1" w:themeShade="80"/>
        </w:rPr>
      </w:pPr>
    </w:p>
    <w:p w14:paraId="0614BB72" w14:textId="047D7D84" w:rsidR="005D70A6" w:rsidRPr="00FC64F7" w:rsidRDefault="00FC64F7" w:rsidP="005D70A6">
      <w:p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Demo Content</w:t>
      </w:r>
    </w:p>
    <w:p w14:paraId="6467A9A7" w14:textId="77777777" w:rsidR="005D70A6" w:rsidRDefault="005D70A6" w:rsidP="00FC64F7">
      <w:pPr>
        <w:pStyle w:val="ListParagraph"/>
        <w:numPr>
          <w:ilvl w:val="0"/>
          <w:numId w:val="2"/>
        </w:numPr>
      </w:pPr>
      <w:r>
        <w:t xml:space="preserve">All student members should take part in the demo </w:t>
      </w:r>
    </w:p>
    <w:p w14:paraId="77E45012" w14:textId="77777777" w:rsidR="005D70A6" w:rsidRDefault="005D70A6" w:rsidP="00FC64F7">
      <w:pPr>
        <w:pStyle w:val="ListParagraph"/>
        <w:numPr>
          <w:ilvl w:val="0"/>
          <w:numId w:val="2"/>
        </w:numPr>
      </w:pPr>
      <w:r>
        <w:t xml:space="preserve">You can use collaborate (or similar) in your group areas to facilitate this remotely (you do not need to physically be together to do this)  </w:t>
      </w:r>
    </w:p>
    <w:p w14:paraId="0CE0ABAB" w14:textId="47DAA199" w:rsidR="005D70A6" w:rsidRDefault="005D70A6" w:rsidP="00FC64F7">
      <w:pPr>
        <w:pStyle w:val="ListParagraph"/>
        <w:numPr>
          <w:ilvl w:val="0"/>
          <w:numId w:val="2"/>
        </w:numPr>
      </w:pPr>
      <w:r>
        <w:t>Start your demo by showing that the login you</w:t>
      </w:r>
      <w:r w:rsidR="00FC64F7">
        <w:t xml:space="preserve"> a</w:t>
      </w:r>
      <w:r>
        <w:t>re using is completely empty</w:t>
      </w:r>
    </w:p>
    <w:p w14:paraId="22266C9B" w14:textId="70687BD7" w:rsidR="005D70A6" w:rsidRDefault="005D70A6" w:rsidP="00FC64F7">
      <w:pPr>
        <w:pStyle w:val="ListParagraph"/>
        <w:numPr>
          <w:ilvl w:val="0"/>
          <w:numId w:val="2"/>
        </w:numPr>
      </w:pPr>
      <w:r>
        <w:t xml:space="preserve">Use </w:t>
      </w:r>
      <w:r w:rsidR="00FC64F7">
        <w:t>the statements below to do this</w:t>
      </w:r>
    </w:p>
    <w:p w14:paraId="7363E8CE" w14:textId="77777777" w:rsidR="00FC64F7" w:rsidRDefault="00FC64F7" w:rsidP="00FC64F7"/>
    <w:p w14:paraId="01F0BEC7" w14:textId="04454B57" w:rsidR="00FC64F7" w:rsidRDefault="00FC64F7" w:rsidP="00FC64F7">
      <w:pPr>
        <w:pStyle w:val="ListParagraph"/>
        <w:numPr>
          <w:ilvl w:val="0"/>
          <w:numId w:val="2"/>
        </w:numPr>
      </w:pPr>
      <w:r>
        <w:t xml:space="preserve">Display </w:t>
      </w:r>
      <w:r w:rsidRPr="00FC64F7">
        <w:rPr>
          <w:u w:val="single"/>
        </w:rPr>
        <w:t>both</w:t>
      </w:r>
      <w:r>
        <w:t xml:space="preserve"> Oracle and your script file as a split screen</w:t>
      </w:r>
    </w:p>
    <w:p w14:paraId="3721339A" w14:textId="77777777" w:rsidR="005D70A6" w:rsidRDefault="005D70A6" w:rsidP="00FC64F7">
      <w:pPr>
        <w:pStyle w:val="ListParagraph"/>
        <w:numPr>
          <w:ilvl w:val="0"/>
          <w:numId w:val="2"/>
        </w:numPr>
      </w:pPr>
      <w:r>
        <w:t xml:space="preserve">Run </w:t>
      </w:r>
      <w:proofErr w:type="gramStart"/>
      <w:r>
        <w:t>all of</w:t>
      </w:r>
      <w:proofErr w:type="gramEnd"/>
      <w:r>
        <w:t xml:space="preserve"> your SQL and PL/SQL in the correct order</w:t>
      </w:r>
    </w:p>
    <w:p w14:paraId="0FC564C1" w14:textId="3D3303D2" w:rsidR="005D70A6" w:rsidRDefault="005D70A6" w:rsidP="00FC64F7">
      <w:pPr>
        <w:pStyle w:val="ListParagraph"/>
        <w:numPr>
          <w:ilvl w:val="0"/>
          <w:numId w:val="2"/>
        </w:numPr>
      </w:pPr>
      <w:r>
        <w:t>Include</w:t>
      </w:r>
      <w:r w:rsidR="00FC64F7">
        <w:t xml:space="preserve"> test scripts where appropriate</w:t>
      </w:r>
    </w:p>
    <w:p w14:paraId="22B6F05F" w14:textId="7E490EF0" w:rsidR="005D70A6" w:rsidRDefault="005D70A6" w:rsidP="00FC64F7">
      <w:pPr>
        <w:pStyle w:val="ListParagraph"/>
        <w:numPr>
          <w:ilvl w:val="0"/>
          <w:numId w:val="2"/>
        </w:numPr>
      </w:pPr>
      <w:r>
        <w:t>Include a voice over briefly explain</w:t>
      </w:r>
      <w:r w:rsidR="00FC64F7">
        <w:t>ing what your scripts are doing</w:t>
      </w:r>
    </w:p>
    <w:p w14:paraId="5F301F16" w14:textId="77777777" w:rsidR="005D70A6" w:rsidRDefault="005D70A6" w:rsidP="00FC64F7">
      <w:pPr>
        <w:pStyle w:val="ListParagraph"/>
        <w:numPr>
          <w:ilvl w:val="0"/>
          <w:numId w:val="2"/>
        </w:numPr>
      </w:pPr>
      <w:r>
        <w:t>Finish by running all your drop commands</w:t>
      </w:r>
    </w:p>
    <w:p w14:paraId="54258022" w14:textId="4805554D" w:rsidR="005D70A6" w:rsidRDefault="00FC64F7" w:rsidP="00FC64F7">
      <w:pPr>
        <w:pStyle w:val="ListParagraph"/>
        <w:numPr>
          <w:ilvl w:val="0"/>
          <w:numId w:val="2"/>
        </w:numPr>
      </w:pPr>
      <w:r>
        <w:t>Rerun the</w:t>
      </w:r>
      <w:r w:rsidR="005D70A6">
        <w:t xml:space="preserve"> statements below to show the login is completely empty</w:t>
      </w:r>
    </w:p>
    <w:p w14:paraId="3DB17CD5" w14:textId="77777777" w:rsidR="005D70A6" w:rsidRDefault="005D70A6" w:rsidP="005D70A6"/>
    <w:p w14:paraId="5D0EC11B" w14:textId="77777777" w:rsidR="005D70A6" w:rsidRDefault="005D70A6" w:rsidP="005D70A6">
      <w:r>
        <w:t xml:space="preserve">Statements to run at the </w:t>
      </w:r>
      <w:r w:rsidRPr="00FC64F7">
        <w:rPr>
          <w:i/>
        </w:rPr>
        <w:t xml:space="preserve">beginning </w:t>
      </w:r>
      <w:r w:rsidRPr="00FC64F7">
        <w:t>and</w:t>
      </w:r>
      <w:r w:rsidRPr="00FC64F7">
        <w:rPr>
          <w:i/>
        </w:rPr>
        <w:t xml:space="preserve"> end</w:t>
      </w:r>
      <w:r>
        <w:t xml:space="preserve"> of your video demo:</w:t>
      </w:r>
      <w:bookmarkStart w:id="0" w:name="_GoBack"/>
      <w:bookmarkEnd w:id="0"/>
    </w:p>
    <w:p w14:paraId="1A131ED3" w14:textId="77777777" w:rsidR="005D70A6" w:rsidRDefault="005D70A6" w:rsidP="00FC64F7">
      <w:pPr>
        <w:ind w:left="720"/>
      </w:pPr>
      <w:r>
        <w:t xml:space="preserve">COLUMN </w:t>
      </w:r>
      <w:proofErr w:type="spellStart"/>
      <w:r>
        <w:t>object_name</w:t>
      </w:r>
      <w:proofErr w:type="spellEnd"/>
      <w:r>
        <w:t xml:space="preserve"> FORMAT A30;</w:t>
      </w:r>
    </w:p>
    <w:p w14:paraId="6A923B59" w14:textId="77777777" w:rsidR="005D70A6" w:rsidRDefault="005D70A6" w:rsidP="00FC64F7">
      <w:pPr>
        <w:ind w:left="720"/>
      </w:pPr>
      <w:r>
        <w:t xml:space="preserve">COLUMN </w:t>
      </w:r>
      <w:proofErr w:type="spellStart"/>
      <w:r>
        <w:t>object_type</w:t>
      </w:r>
      <w:proofErr w:type="spellEnd"/>
      <w:r>
        <w:t xml:space="preserve"> FORMAT A12;</w:t>
      </w:r>
    </w:p>
    <w:p w14:paraId="06FBB61A" w14:textId="77777777" w:rsidR="005D70A6" w:rsidRDefault="005D70A6" w:rsidP="00FC64F7">
      <w:pPr>
        <w:ind w:left="720"/>
      </w:pPr>
      <w:r>
        <w:t xml:space="preserve">PURGE </w:t>
      </w:r>
      <w:proofErr w:type="spellStart"/>
      <w:r>
        <w:t>RECYCLEBIN</w:t>
      </w:r>
      <w:proofErr w:type="spellEnd"/>
      <w:r>
        <w:t>;</w:t>
      </w:r>
    </w:p>
    <w:p w14:paraId="0185C516" w14:textId="77777777" w:rsidR="00CC352A" w:rsidRDefault="005D70A6" w:rsidP="00FC64F7">
      <w:pPr>
        <w:ind w:left="720"/>
      </w:pPr>
      <w:r>
        <w:t xml:space="preserve">SELECT </w:t>
      </w:r>
      <w:proofErr w:type="spellStart"/>
      <w:r>
        <w:t>object_name</w:t>
      </w:r>
      <w:proofErr w:type="spellEnd"/>
      <w:r>
        <w:t xml:space="preserve">, </w:t>
      </w:r>
      <w:proofErr w:type="spellStart"/>
      <w:r>
        <w:t>object_type</w:t>
      </w:r>
      <w:proofErr w:type="spellEnd"/>
      <w:r>
        <w:t xml:space="preserve"> FROM </w:t>
      </w:r>
      <w:proofErr w:type="spellStart"/>
      <w:r>
        <w:t>user_objects</w:t>
      </w:r>
      <w:proofErr w:type="spellEnd"/>
      <w:r>
        <w:t>;</w:t>
      </w:r>
    </w:p>
    <w:sectPr w:rsidR="00CC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06A88"/>
    <w:multiLevelType w:val="hybridMultilevel"/>
    <w:tmpl w:val="40C2D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75D59"/>
    <w:multiLevelType w:val="hybridMultilevel"/>
    <w:tmpl w:val="BF9C5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A6"/>
    <w:rsid w:val="005D70A6"/>
    <w:rsid w:val="00CC352A"/>
    <w:rsid w:val="00F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A84B"/>
  <w15:chartTrackingRefBased/>
  <w15:docId w15:val="{92C0EB7B-523E-4C3F-BFC2-D45554D0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7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F15A9FA158843B91DE11DA333D1B5" ma:contentTypeVersion="23" ma:contentTypeDescription="Create a new document." ma:contentTypeScope="" ma:versionID="193c8b0212791d3821b14b6ccce4a758">
  <xsd:schema xmlns:xsd="http://www.w3.org/2001/XMLSchema" xmlns:xs="http://www.w3.org/2001/XMLSchema" xmlns:p="http://schemas.microsoft.com/office/2006/metadata/properties" xmlns:ns3="1d7634e6-ba8d-426e-b0a9-24bbdd0ed316" xmlns:ns4="819bf154-1066-4e2d-a5c5-311912bf23fa" targetNamespace="http://schemas.microsoft.com/office/2006/metadata/properties" ma:root="true" ma:fieldsID="f37efdd2d879d8774781b1f5fceccb92" ns3:_="" ns4:_="">
    <xsd:import namespace="1d7634e6-ba8d-426e-b0a9-24bbdd0ed316"/>
    <xsd:import namespace="819bf154-1066-4e2d-a5c5-311912bf23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634e6-ba8d-426e-b0a9-24bbdd0ed3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f154-1066-4e2d-a5c5-311912bf23f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19bf154-1066-4e2d-a5c5-311912bf23fa" xsi:nil="true"/>
    <Students xmlns="819bf154-1066-4e2d-a5c5-311912bf23fa">
      <UserInfo>
        <DisplayName/>
        <AccountId xsi:nil="true"/>
        <AccountType/>
      </UserInfo>
    </Students>
    <DefaultSectionNames xmlns="819bf154-1066-4e2d-a5c5-311912bf23fa" xsi:nil="true"/>
    <Owner xmlns="819bf154-1066-4e2d-a5c5-311912bf23fa">
      <UserInfo>
        <DisplayName/>
        <AccountId xsi:nil="true"/>
        <AccountType/>
      </UserInfo>
    </Owner>
    <Student_Groups xmlns="819bf154-1066-4e2d-a5c5-311912bf23fa">
      <UserInfo>
        <DisplayName/>
        <AccountId xsi:nil="true"/>
        <AccountType/>
      </UserInfo>
    </Student_Groups>
    <NotebookType xmlns="819bf154-1066-4e2d-a5c5-311912bf23fa" xsi:nil="true"/>
    <AppVersion xmlns="819bf154-1066-4e2d-a5c5-311912bf23fa" xsi:nil="true"/>
    <Teachers xmlns="819bf154-1066-4e2d-a5c5-311912bf23fa">
      <UserInfo>
        <DisplayName/>
        <AccountId xsi:nil="true"/>
        <AccountType/>
      </UserInfo>
    </Teachers>
    <Invited_Teachers xmlns="819bf154-1066-4e2d-a5c5-311912bf23fa" xsi:nil="true"/>
    <Invited_Students xmlns="819bf154-1066-4e2d-a5c5-311912bf23fa" xsi:nil="true"/>
    <Self_Registration_Enabled xmlns="819bf154-1066-4e2d-a5c5-311912bf23fa" xsi:nil="true"/>
  </documentManagement>
</p:properties>
</file>

<file path=customXml/itemProps1.xml><?xml version="1.0" encoding="utf-8"?>
<ds:datastoreItem xmlns:ds="http://schemas.openxmlformats.org/officeDocument/2006/customXml" ds:itemID="{427B0C4A-D64B-4F78-A73C-D0FC0BD85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634e6-ba8d-426e-b0a9-24bbdd0ed316"/>
    <ds:schemaRef ds:uri="819bf154-1066-4e2d-a5c5-311912bf2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9E4F8-9481-4941-A61F-EC09B5B2A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7CFA24-CDEC-4CC6-A61D-BEA69CC07935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1d7634e6-ba8d-426e-b0a9-24bbdd0ed316"/>
    <ds:schemaRef ds:uri="http://purl.org/dc/terms/"/>
    <ds:schemaRef ds:uri="819bf154-1066-4e2d-a5c5-311912bf23fa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Morrell</dc:creator>
  <cp:keywords/>
  <dc:description/>
  <cp:lastModifiedBy>Carole Morrell</cp:lastModifiedBy>
  <cp:revision>2</cp:revision>
  <dcterms:created xsi:type="dcterms:W3CDTF">2021-01-27T15:54:00Z</dcterms:created>
  <dcterms:modified xsi:type="dcterms:W3CDTF">2021-01-27T16:01:00Z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0x0101001DCF15A9FA158843B91DE11DA333D1B5</vt:lpwstr>
  </property>
</Properties>
</file>