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b w:val="1"/>
        </w:rPr>
      </w:pPr>
      <w:r w:rsidDel="00000000" w:rsidR="00000000" w:rsidRPr="00000000">
        <w:rPr>
          <w:b w:val="1"/>
          <w:rtl w:val="0"/>
        </w:rPr>
        <w:t xml:space="preserve">Final Report Mini-Project 3</w:t>
      </w:r>
    </w:p>
    <w:p w:rsidR="00000000" w:rsidDel="00000000" w:rsidP="00000000" w:rsidRDefault="00000000" w:rsidRPr="00000000" w14:paraId="00000001">
      <w:pPr>
        <w:spacing w:after="0" w:line="240" w:lineRule="auto"/>
        <w:contextualSpacing w:val="0"/>
        <w:rPr>
          <w:b w:val="1"/>
        </w:rPr>
      </w:pPr>
      <w:r w:rsidDel="00000000" w:rsidR="00000000" w:rsidRPr="00000000">
        <w:rPr>
          <w:b w:val="1"/>
          <w:rtl w:val="0"/>
        </w:rPr>
        <w:t xml:space="preserve">CS522</w:t>
      </w:r>
    </w:p>
    <w:p w:rsidR="00000000" w:rsidDel="00000000" w:rsidP="00000000" w:rsidRDefault="00000000" w:rsidRPr="00000000" w14:paraId="00000002">
      <w:pPr>
        <w:contextualSpacing w:val="0"/>
        <w:rPr>
          <w:b w:val="1"/>
        </w:rPr>
      </w:pPr>
      <w:r w:rsidDel="00000000" w:rsidR="00000000" w:rsidRPr="00000000">
        <w:rPr>
          <w:b w:val="1"/>
          <w:rtl w:val="0"/>
        </w:rPr>
        <w:t xml:space="preserve">by Aaron Barr, Suyog Mankar, Kevin Leehan</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Introduction</w:t>
      </w:r>
      <w:r w:rsidDel="00000000" w:rsidR="00000000" w:rsidRPr="00000000">
        <w:rPr>
          <w:rtl w:val="0"/>
        </w:rPr>
        <w:t xml:space="preserve">:</w:t>
      </w:r>
    </w:p>
    <w:p w:rsidR="00000000" w:rsidDel="00000000" w:rsidP="00000000" w:rsidRDefault="00000000" w:rsidRPr="00000000" w14:paraId="00000005">
      <w:pPr>
        <w:contextualSpacing w:val="0"/>
        <w:rPr/>
      </w:pPr>
      <w:r w:rsidDel="00000000" w:rsidR="00000000" w:rsidRPr="00000000">
        <w:rPr>
          <w:rtl w:val="0"/>
        </w:rPr>
        <w:tab/>
        <w:t xml:space="preserve">The centralized database we used was that of a third party managing products from different companies and keeping track of customer reviews of those products.  The scenario we have come up with involves multiple branches of a third-party store where each branch offers the same products as other branches, but may have different customer bases.  The corporate headquarters is keeping track to analyze the information.</w:t>
      </w:r>
    </w:p>
    <w:p w:rsidR="00000000" w:rsidDel="00000000" w:rsidP="00000000" w:rsidRDefault="00000000" w:rsidRPr="00000000" w14:paraId="00000006">
      <w:pPr>
        <w:contextualSpacing w:val="0"/>
        <w:rPr>
          <w:b w:val="1"/>
        </w:rPr>
      </w:pPr>
      <w:r w:rsidDel="00000000" w:rsidR="00000000" w:rsidRPr="00000000">
        <w:rPr>
          <w:b w:val="1"/>
          <w:rtl w:val="0"/>
        </w:rPr>
        <w:t xml:space="preserve">Server Site Analysis:</w:t>
      </w:r>
    </w:p>
    <w:p w:rsidR="00000000" w:rsidDel="00000000" w:rsidP="00000000" w:rsidRDefault="00000000" w:rsidRPr="00000000" w14:paraId="00000007">
      <w:pPr>
        <w:contextualSpacing w:val="0"/>
        <w:rPr/>
      </w:pPr>
      <w:r w:rsidDel="00000000" w:rsidR="00000000" w:rsidRPr="00000000">
        <w:rPr>
          <w:b w:val="1"/>
          <w:rtl w:val="0"/>
        </w:rPr>
        <w:tab/>
      </w:r>
      <w:r w:rsidDel="00000000" w:rsidR="00000000" w:rsidRPr="00000000">
        <w:rPr>
          <w:rtl w:val="0"/>
        </w:rPr>
        <w:t xml:space="preserve">The number of sites required for this type of scenario are 3, one for the corporate offices and 2 for the local branches.  The corporate offices will have the tables: Review, Product, Company, CompanyHasProduct, and ThirdParty.  The local branches will have the tables: Product(replicated), Buy(fragmented), and Customers(fragmented).</w:t>
      </w:r>
    </w:p>
    <w:p w:rsidR="00000000" w:rsidDel="00000000" w:rsidP="00000000" w:rsidRDefault="00000000" w:rsidRPr="00000000" w14:paraId="00000008">
      <w:pPr>
        <w:contextualSpacing w:val="0"/>
        <w:rPr/>
      </w:pPr>
      <w:r w:rsidDel="00000000" w:rsidR="00000000" w:rsidRPr="00000000">
        <w:rPr>
          <w:b w:val="1"/>
          <w:rtl w:val="0"/>
        </w:rPr>
        <w:t xml:space="preserve">Schema:</w:t>
      </w:r>
      <w:r w:rsidDel="00000000" w:rsidR="00000000" w:rsidRPr="00000000">
        <w:rPr>
          <w:rtl w:val="0"/>
        </w:rPr>
        <w:t xml:space="preserve">  The Global External levels would be individuals working at a corporate headquarters.  The Conceptual level will allow the global users access to the tables that are not stored at the headquarters.  The fragmentation schema has the Customer and the Buy tables each fragmented horizontally into 2 parts and each part is kept at a local branch.  This allows for each store to keep track of their own customers and the number of sales, while allowing the corporate headquarters to access them if necessary.  The corporate side of handling data from companies that supply them is kept at the corporate site.</w:t>
      </w:r>
    </w:p>
    <w:p w:rsidR="00000000" w:rsidDel="00000000" w:rsidP="00000000" w:rsidRDefault="00000000" w:rsidRPr="00000000" w14:paraId="00000009">
      <w:pPr>
        <w:contextualSpacing w:val="0"/>
        <w:rPr>
          <w:b w:val="1"/>
        </w:rPr>
      </w:pPr>
      <w:r w:rsidDel="00000000" w:rsidR="00000000" w:rsidRPr="00000000">
        <w:rPr>
          <w:b w:val="1"/>
          <w:rtl w:val="0"/>
        </w:rPr>
        <w:t xml:space="preserve">Queries and Query Analysis:</w:t>
      </w:r>
    </w:p>
    <w:p w:rsidR="00000000" w:rsidDel="00000000" w:rsidP="00000000" w:rsidRDefault="00000000" w:rsidRPr="00000000" w14:paraId="0000000A">
      <w:pPr>
        <w:contextualSpacing w:val="0"/>
        <w:rPr/>
      </w:pPr>
      <w:r w:rsidDel="00000000" w:rsidR="00000000" w:rsidRPr="00000000">
        <w:rPr>
          <w:b w:val="1"/>
          <w:rtl w:val="0"/>
        </w:rPr>
        <w:tab/>
        <w:t xml:space="preserve">1)</w:t>
      </w:r>
      <w:r w:rsidDel="00000000" w:rsidR="00000000" w:rsidRPr="00000000">
        <w:rPr>
          <w:rtl w:val="0"/>
        </w:rPr>
        <w:t xml:space="preserve">Display all products and their average rating, product and review will be joined on product id. </w:t>
      </w:r>
    </w:p>
    <w:p w:rsidR="00000000" w:rsidDel="00000000" w:rsidP="00000000" w:rsidRDefault="00000000" w:rsidRPr="00000000" w14:paraId="0000000B">
      <w:pPr>
        <w:contextualSpacing w:val="0"/>
        <w:rPr/>
      </w:pPr>
      <w:r w:rsidDel="00000000" w:rsidR="00000000" w:rsidRPr="00000000">
        <w:rPr>
          <w:rtl w:val="0"/>
        </w:rPr>
        <w:tab/>
        <w:tab/>
        <w:t xml:space="preserve">Select Prod_Name AS  Item, AVG(R_Rating) AS "Average Rating"</w:t>
      </w:r>
    </w:p>
    <w:p w:rsidR="00000000" w:rsidDel="00000000" w:rsidP="00000000" w:rsidRDefault="00000000" w:rsidRPr="00000000" w14:paraId="0000000C">
      <w:pPr>
        <w:ind w:left="720" w:firstLine="720"/>
        <w:contextualSpacing w:val="0"/>
        <w:rPr/>
      </w:pPr>
      <w:r w:rsidDel="00000000" w:rsidR="00000000" w:rsidRPr="00000000">
        <w:rPr>
          <w:rtl w:val="0"/>
        </w:rPr>
        <w:t xml:space="preserve">FROM Product  Join Review</w:t>
      </w:r>
    </w:p>
    <w:p w:rsidR="00000000" w:rsidDel="00000000" w:rsidP="00000000" w:rsidRDefault="00000000" w:rsidRPr="00000000" w14:paraId="0000000D">
      <w:pPr>
        <w:ind w:left="0" w:firstLine="0"/>
        <w:contextualSpacing w:val="0"/>
        <w:rPr/>
      </w:pPr>
      <w:r w:rsidDel="00000000" w:rsidR="00000000" w:rsidRPr="00000000">
        <w:rPr>
          <w:rtl w:val="0"/>
        </w:rPr>
        <w:tab/>
        <w:tab/>
        <w:t xml:space="preserve">ON Product.Prod_Id = Review.Prod_Id</w:t>
      </w:r>
    </w:p>
    <w:p w:rsidR="00000000" w:rsidDel="00000000" w:rsidP="00000000" w:rsidRDefault="00000000" w:rsidRPr="00000000" w14:paraId="0000000E">
      <w:pPr>
        <w:ind w:left="720" w:firstLine="720"/>
        <w:contextualSpacing w:val="0"/>
        <w:rPr/>
      </w:pPr>
      <w:r w:rsidDel="00000000" w:rsidR="00000000" w:rsidRPr="00000000">
        <w:rPr>
          <w:rtl w:val="0"/>
        </w:rPr>
        <w:t xml:space="preserve">GROUP BY Prod_name;</w:t>
      </w:r>
    </w:p>
    <w:p w:rsidR="00000000" w:rsidDel="00000000" w:rsidP="00000000" w:rsidRDefault="00000000" w:rsidRPr="00000000" w14:paraId="0000000F">
      <w:pPr>
        <w:ind w:left="1440" w:firstLine="0"/>
        <w:contextualSpacing w:val="0"/>
        <w:rPr/>
      </w:pPr>
      <w:r w:rsidDel="00000000" w:rsidR="00000000" w:rsidRPr="00000000">
        <w:rPr>
          <w:b w:val="1"/>
          <w:rtl w:val="0"/>
        </w:rPr>
        <w:t xml:space="preserve">A)  </w:t>
      </w:r>
      <w:r w:rsidDel="00000000" w:rsidR="00000000" w:rsidRPr="00000000">
        <w:rPr>
          <w:rtl w:val="0"/>
        </w:rPr>
        <w:t xml:space="preserve">The tables for this query will be exclusively on the global users site.  To optimize the execution of this query we would need a B-tree on Products.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bookmarkStart w:colFirst="0" w:colLast="0" w:name="_nt4igdir11d" w:id="0"/>
      <w:bookmarkEnd w:id="0"/>
      <w:r w:rsidDel="00000000" w:rsidR="00000000" w:rsidRPr="00000000">
        <w:rPr>
          <w:rtl w:val="0"/>
        </w:rPr>
      </w:r>
    </w:p>
    <w:p w:rsidR="00000000" w:rsidDel="00000000" w:rsidP="00000000" w:rsidRDefault="00000000" w:rsidRPr="00000000" w14:paraId="00000011">
      <w:pPr>
        <w:ind w:left="1440" w:firstLine="0"/>
        <w:contextualSpacing w:val="0"/>
        <w:rPr/>
      </w:pPr>
      <w:r w:rsidDel="00000000" w:rsidR="00000000" w:rsidRPr="00000000">
        <w:rPr>
          <w:b w:val="1"/>
          <w:rtl w:val="0"/>
        </w:rPr>
        <w:t xml:space="preserve">B) </w:t>
      </w:r>
      <w:r w:rsidDel="00000000" w:rsidR="00000000" w:rsidRPr="00000000">
        <w:rPr>
          <w:rtl w:val="0"/>
        </w:rPr>
        <w:t xml:space="preserve">The communication cost of this  solution would be 0 bytes transferred because the query would run on the system of the global user. </w:t>
      </w:r>
    </w:p>
    <w:p w:rsidR="00000000" w:rsidDel="00000000" w:rsidP="00000000" w:rsidRDefault="00000000" w:rsidRPr="00000000" w14:paraId="00000012">
      <w:pPr>
        <w:ind w:left="1440" w:firstLine="0"/>
        <w:contextualSpacing w:val="0"/>
        <w:rPr/>
      </w:pPr>
      <w:r w:rsidDel="00000000" w:rsidR="00000000" w:rsidRPr="00000000">
        <w:rPr>
          <w:rtl w:val="0"/>
        </w:rPr>
      </w:r>
    </w:p>
    <w:p w:rsidR="00000000" w:rsidDel="00000000" w:rsidP="00000000" w:rsidRDefault="00000000" w:rsidRPr="00000000" w14:paraId="00000013">
      <w:pPr>
        <w:ind w:left="720" w:firstLine="0"/>
        <w:contextualSpacing w:val="0"/>
        <w:rPr/>
      </w:pPr>
      <w:r w:rsidDel="00000000" w:rsidR="00000000" w:rsidRPr="00000000">
        <w:rPr>
          <w:b w:val="1"/>
          <w:rtl w:val="0"/>
        </w:rPr>
        <w:t xml:space="preserve">2)</w:t>
      </w:r>
      <w:r w:rsidDel="00000000" w:rsidR="00000000" w:rsidRPr="00000000">
        <w:rPr>
          <w:rtl w:val="0"/>
        </w:rPr>
        <w:t xml:space="preserve">Add a new product to the list of Products. (Requires a trigger to update the duplicates of the table)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pPr>
      <w:bookmarkStart w:colFirst="0" w:colLast="0" w:name="_sq54u1hi8zih" w:id="1"/>
      <w:bookmarkEnd w:id="1"/>
      <w:r w:rsidDel="00000000" w:rsidR="00000000" w:rsidRPr="00000000">
        <w:rPr>
          <w:rtl w:val="0"/>
        </w:rPr>
        <w:t xml:space="preserve">INSERT INTO PRODUCT VALUES( '8305','Car','1000');</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pPr>
      <w:bookmarkStart w:colFirst="0" w:colLast="0" w:name="_urbfqnx9turx" w:id="2"/>
      <w:bookmarkEnd w:id="2"/>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pPr>
      <w:bookmarkStart w:colFirst="0" w:colLast="0" w:name="_nwm0qqz27fip" w:id="3"/>
      <w:bookmarkEnd w:id="3"/>
      <w:r w:rsidDel="00000000" w:rsidR="00000000" w:rsidRPr="00000000">
        <w:rPr>
          <w:rtl w:val="0"/>
        </w:rPr>
        <w:t xml:space="preserve">SELECT * FROM Product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pPr>
      <w:bookmarkStart w:colFirst="0" w:colLast="0" w:name="_r1qhmowkr5q8" w:id="4"/>
      <w:bookmarkEnd w:id="4"/>
      <w:r w:rsidDel="00000000" w:rsidR="00000000" w:rsidRPr="00000000">
        <w:rPr>
          <w:rtl w:val="0"/>
        </w:rPr>
        <w:t xml:space="preserve">MINUS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pPr>
      <w:bookmarkStart w:colFirst="0" w:colLast="0" w:name="_uarzma9yaljy" w:id="5"/>
      <w:bookmarkEnd w:id="5"/>
      <w:r w:rsidDel="00000000" w:rsidR="00000000" w:rsidRPr="00000000">
        <w:rPr>
          <w:rtl w:val="0"/>
        </w:rPr>
        <w:t xml:space="preserve">SELECT * FROM Product@LinkA;</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pPr>
      <w:bookmarkStart w:colFirst="0" w:colLast="0" w:name="_fgj8pz2mv7n6" w:id="6"/>
      <w:bookmarkEnd w:id="6"/>
      <w:r w:rsidDel="00000000" w:rsidR="00000000" w:rsidRPr="00000000">
        <w:rPr>
          <w:rtl w:val="0"/>
        </w:rPr>
        <w:t xml:space="preserve"> </w:t>
      </w:r>
    </w:p>
    <w:p w:rsidR="00000000" w:rsidDel="00000000" w:rsidP="00000000" w:rsidRDefault="00000000" w:rsidRPr="00000000" w14:paraId="0000001A">
      <w:pPr>
        <w:spacing w:after="0" w:line="240" w:lineRule="auto"/>
        <w:ind w:left="1440" w:firstLine="0"/>
        <w:contextualSpacing w:val="0"/>
        <w:rPr/>
      </w:pPr>
      <w:bookmarkStart w:colFirst="0" w:colLast="0" w:name="_nwm0qqz27fip" w:id="3"/>
      <w:bookmarkEnd w:id="3"/>
      <w:r w:rsidDel="00000000" w:rsidR="00000000" w:rsidRPr="00000000">
        <w:rPr>
          <w:rtl w:val="0"/>
        </w:rPr>
        <w:t xml:space="preserve">SELECT * FROM Product</w:t>
      </w:r>
    </w:p>
    <w:p w:rsidR="00000000" w:rsidDel="00000000" w:rsidP="00000000" w:rsidRDefault="00000000" w:rsidRPr="00000000" w14:paraId="0000001B">
      <w:pPr>
        <w:spacing w:after="0" w:line="240" w:lineRule="auto"/>
        <w:ind w:left="1440" w:firstLine="0"/>
        <w:contextualSpacing w:val="0"/>
        <w:rPr/>
      </w:pPr>
      <w:bookmarkStart w:colFirst="0" w:colLast="0" w:name="_r1qhmowkr5q8" w:id="4"/>
      <w:bookmarkEnd w:id="4"/>
      <w:r w:rsidDel="00000000" w:rsidR="00000000" w:rsidRPr="00000000">
        <w:rPr>
          <w:rtl w:val="0"/>
        </w:rPr>
        <w:t xml:space="preserve">MINUS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pPr>
      <w:bookmarkStart w:colFirst="0" w:colLast="0" w:name="_mhqfxok6v1yt" w:id="7"/>
      <w:bookmarkEnd w:id="7"/>
      <w:r w:rsidDel="00000000" w:rsidR="00000000" w:rsidRPr="00000000">
        <w:rPr>
          <w:rtl w:val="0"/>
        </w:rPr>
        <w:t xml:space="preserve">SELECT * FROM Product@LinkK;</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pPr>
      <w:bookmarkStart w:colFirst="0" w:colLast="0" w:name="_amcpsxwmenn3" w:id="8"/>
      <w:bookmarkEnd w:id="8"/>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pPr>
      <w:bookmarkStart w:colFirst="0" w:colLast="0" w:name="_1s5gh3ra4g94" w:id="9"/>
      <w:bookmarkEnd w:id="9"/>
      <w:r w:rsidDel="00000000" w:rsidR="00000000" w:rsidRPr="00000000">
        <w:rPr>
          <w:b w:val="1"/>
          <w:rtl w:val="0"/>
        </w:rPr>
        <w:t xml:space="preserve">A)</w:t>
      </w:r>
      <w:r w:rsidDel="00000000" w:rsidR="00000000" w:rsidRPr="00000000">
        <w:rPr>
          <w:rtl w:val="0"/>
        </w:rPr>
        <w:t xml:space="preserve"> This query doesn’t need a B-tree because the Tables should be identical so using the MINUS operation will be faster than without it.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rPr>
      </w:pPr>
      <w:bookmarkStart w:colFirst="0" w:colLast="0" w:name="_71jtoasvn9ho" w:id="10"/>
      <w:bookmarkEnd w:id="10"/>
      <w:r w:rsidDel="00000000" w:rsidR="00000000" w:rsidRPr="00000000">
        <w:rPr>
          <w:b w:val="1"/>
          <w:rtl w:val="0"/>
        </w:rPr>
        <w:t xml:space="preserv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pPr>
      <w:bookmarkStart w:colFirst="0" w:colLast="0" w:name="_z5p9j7kt693s" w:id="11"/>
      <w:bookmarkEnd w:id="11"/>
      <w:r w:rsidDel="00000000" w:rsidR="00000000" w:rsidRPr="00000000">
        <w:rPr>
          <w:b w:val="1"/>
          <w:rtl w:val="0"/>
        </w:rPr>
        <w:t xml:space="preserve">B) </w:t>
      </w:r>
      <w:r w:rsidDel="00000000" w:rsidR="00000000" w:rsidRPr="00000000">
        <w:rPr>
          <w:rtl w:val="0"/>
        </w:rPr>
        <w:t xml:space="preserve">The communication cost of above query will be 1,433,810 byte transferred between the 2 queries.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30891tytkb6n" w:id="12"/>
      <w:bookmarkEnd w:id="12"/>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pPr>
      <w:bookmarkStart w:colFirst="0" w:colLast="0" w:name="_3inndqqvu5jy" w:id="13"/>
      <w:bookmarkEnd w:id="13"/>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b w:val="1"/>
          <w:rtl w:val="0"/>
        </w:rPr>
        <w:tab/>
        <w:t xml:space="preserve">3</w:t>
      </w:r>
      <w:r w:rsidDel="00000000" w:rsidR="00000000" w:rsidRPr="00000000">
        <w:rPr>
          <w:rtl w:val="0"/>
        </w:rPr>
        <w:t xml:space="preserve">)Find the amount of sales of all Products for all time</w:t>
      </w:r>
    </w:p>
    <w:p w:rsidR="00000000" w:rsidDel="00000000" w:rsidP="00000000" w:rsidRDefault="00000000" w:rsidRPr="00000000" w14:paraId="00000024">
      <w:pPr>
        <w:spacing w:after="0" w:line="240" w:lineRule="auto"/>
        <w:ind w:left="1440" w:firstLine="0"/>
        <w:contextualSpacing w:val="0"/>
        <w:rPr/>
      </w:pPr>
      <w:bookmarkStart w:colFirst="0" w:colLast="0" w:name="_633jaonn180b" w:id="14"/>
      <w:bookmarkEnd w:id="14"/>
      <w:r w:rsidDel="00000000" w:rsidR="00000000" w:rsidRPr="00000000">
        <w:rPr>
          <w:rtl w:val="0"/>
        </w:rPr>
        <w:t xml:space="preserve">Select Prod_Name AS Item, Count(Prod_Id) AS "Total Sold"</w:t>
      </w:r>
    </w:p>
    <w:p w:rsidR="00000000" w:rsidDel="00000000" w:rsidP="00000000" w:rsidRDefault="00000000" w:rsidRPr="00000000" w14:paraId="00000025">
      <w:pPr>
        <w:spacing w:after="0" w:line="240" w:lineRule="auto"/>
        <w:ind w:left="1440" w:firstLine="0"/>
        <w:contextualSpacing w:val="0"/>
        <w:rPr/>
      </w:pPr>
      <w:bookmarkStart w:colFirst="0" w:colLast="0" w:name="_7h6wj0uiutof" w:id="15"/>
      <w:bookmarkEnd w:id="15"/>
      <w:r w:rsidDel="00000000" w:rsidR="00000000" w:rsidRPr="00000000">
        <w:rPr>
          <w:rtl w:val="0"/>
        </w:rPr>
        <w:t xml:space="preserve">FROM Product Join </w:t>
      </w:r>
    </w:p>
    <w:p w:rsidR="00000000" w:rsidDel="00000000" w:rsidP="00000000" w:rsidRDefault="00000000" w:rsidRPr="00000000" w14:paraId="00000026">
      <w:pPr>
        <w:spacing w:after="0" w:line="240" w:lineRule="auto"/>
        <w:ind w:left="1440" w:firstLine="720"/>
        <w:contextualSpacing w:val="0"/>
        <w:rPr/>
      </w:pPr>
      <w:bookmarkStart w:colFirst="0" w:colLast="0" w:name="_x2s7wegmbdq8" w:id="16"/>
      <w:bookmarkEnd w:id="16"/>
      <w:r w:rsidDel="00000000" w:rsidR="00000000" w:rsidRPr="00000000">
        <w:rPr>
          <w:rtl w:val="0"/>
        </w:rPr>
        <w:t xml:space="preserve">(SELECT Prod_Id FROM Buy@LinkK </w:t>
      </w:r>
    </w:p>
    <w:p w:rsidR="00000000" w:rsidDel="00000000" w:rsidP="00000000" w:rsidRDefault="00000000" w:rsidRPr="00000000" w14:paraId="00000027">
      <w:pPr>
        <w:spacing w:after="0" w:line="240" w:lineRule="auto"/>
        <w:ind w:left="1440" w:firstLine="720"/>
        <w:contextualSpacing w:val="0"/>
        <w:rPr/>
      </w:pPr>
      <w:bookmarkStart w:colFirst="0" w:colLast="0" w:name="_u01ec4n8wdto" w:id="17"/>
      <w:bookmarkEnd w:id="17"/>
      <w:r w:rsidDel="00000000" w:rsidR="00000000" w:rsidRPr="00000000">
        <w:rPr>
          <w:rtl w:val="0"/>
        </w:rPr>
        <w:t xml:space="preserve">UNION ALL </w:t>
      </w:r>
    </w:p>
    <w:p w:rsidR="00000000" w:rsidDel="00000000" w:rsidP="00000000" w:rsidRDefault="00000000" w:rsidRPr="00000000" w14:paraId="00000028">
      <w:pPr>
        <w:spacing w:after="0" w:line="240" w:lineRule="auto"/>
        <w:ind w:left="1440" w:firstLine="720"/>
        <w:contextualSpacing w:val="0"/>
        <w:rPr/>
      </w:pPr>
      <w:bookmarkStart w:colFirst="0" w:colLast="0" w:name="_3mizmjtw2u1y" w:id="18"/>
      <w:bookmarkEnd w:id="18"/>
      <w:r w:rsidDel="00000000" w:rsidR="00000000" w:rsidRPr="00000000">
        <w:rPr>
          <w:rtl w:val="0"/>
        </w:rPr>
        <w:t xml:space="preserve">SELECT Prod_Id FROM Buy@Linka </w:t>
      </w:r>
    </w:p>
    <w:p w:rsidR="00000000" w:rsidDel="00000000" w:rsidP="00000000" w:rsidRDefault="00000000" w:rsidRPr="00000000" w14:paraId="00000029">
      <w:pPr>
        <w:spacing w:after="0" w:line="240" w:lineRule="auto"/>
        <w:ind w:left="1440" w:firstLine="720"/>
        <w:contextualSpacing w:val="0"/>
        <w:rPr/>
      </w:pPr>
      <w:bookmarkStart w:colFirst="0" w:colLast="0" w:name="_aumywrd3gnsy" w:id="19"/>
      <w:bookmarkEnd w:id="19"/>
      <w:r w:rsidDel="00000000" w:rsidR="00000000" w:rsidRPr="00000000">
        <w:rPr>
          <w:rtl w:val="0"/>
        </w:rPr>
        <w:t xml:space="preserve">ORDER BY Prod_Id)</w:t>
      </w:r>
    </w:p>
    <w:p w:rsidR="00000000" w:rsidDel="00000000" w:rsidP="00000000" w:rsidRDefault="00000000" w:rsidRPr="00000000" w14:paraId="0000002A">
      <w:pPr>
        <w:spacing w:after="0" w:line="240" w:lineRule="auto"/>
        <w:ind w:left="1440" w:firstLine="0"/>
        <w:contextualSpacing w:val="0"/>
        <w:rPr/>
      </w:pPr>
      <w:bookmarkStart w:colFirst="0" w:colLast="0" w:name="_ck3cxhsnkprr" w:id="20"/>
      <w:bookmarkEnd w:id="20"/>
      <w:r w:rsidDel="00000000" w:rsidR="00000000" w:rsidRPr="00000000">
        <w:rPr>
          <w:rtl w:val="0"/>
        </w:rPr>
        <w:t xml:space="preserve">using (Prod_Id) </w:t>
      </w:r>
    </w:p>
    <w:p w:rsidR="00000000" w:rsidDel="00000000" w:rsidP="00000000" w:rsidRDefault="00000000" w:rsidRPr="00000000" w14:paraId="0000002B">
      <w:pPr>
        <w:ind w:left="1440" w:firstLine="0"/>
        <w:contextualSpacing w:val="0"/>
        <w:rPr/>
      </w:pPr>
      <w:bookmarkStart w:colFirst="0" w:colLast="0" w:name="_phqwtbku85x9" w:id="21"/>
      <w:bookmarkEnd w:id="21"/>
      <w:r w:rsidDel="00000000" w:rsidR="00000000" w:rsidRPr="00000000">
        <w:rPr>
          <w:rtl w:val="0"/>
        </w:rPr>
        <w:t xml:space="preserve">group by Prod_Name;</w:t>
      </w:r>
    </w:p>
    <w:p w:rsidR="00000000" w:rsidDel="00000000" w:rsidP="00000000" w:rsidRDefault="00000000" w:rsidRPr="00000000" w14:paraId="0000002C">
      <w:pPr>
        <w:contextualSpacing w:val="0"/>
        <w:rPr/>
      </w:pPr>
      <w:bookmarkStart w:colFirst="0" w:colLast="0" w:name="_1c8arc7uy1n8" w:id="22"/>
      <w:bookmarkEnd w:id="22"/>
      <w:r w:rsidDel="00000000" w:rsidR="00000000" w:rsidRPr="00000000">
        <w:rPr>
          <w:rtl w:val="0"/>
        </w:rPr>
      </w:r>
    </w:p>
    <w:p w:rsidR="00000000" w:rsidDel="00000000" w:rsidP="00000000" w:rsidRDefault="00000000" w:rsidRPr="00000000" w14:paraId="0000002D">
      <w:pPr>
        <w:ind w:left="1440" w:firstLine="0"/>
        <w:contextualSpacing w:val="0"/>
        <w:rPr/>
      </w:pPr>
      <w:bookmarkStart w:colFirst="0" w:colLast="0" w:name="_2f3gqo8uhh9j" w:id="23"/>
      <w:bookmarkEnd w:id="23"/>
      <w:r w:rsidDel="00000000" w:rsidR="00000000" w:rsidRPr="00000000">
        <w:rPr>
          <w:b w:val="1"/>
          <w:rtl w:val="0"/>
        </w:rPr>
        <w:t xml:space="preserve">A)</w:t>
      </w:r>
      <w:r w:rsidDel="00000000" w:rsidR="00000000" w:rsidRPr="00000000">
        <w:rPr>
          <w:rtl w:val="0"/>
        </w:rPr>
        <w:t xml:space="preserve"> Each “Buy” table from the local branches needs to be sent to the global users site and then their Union can be handled by the global user.  A B-tree for Products on Product_Id would allow for a faster execution of the join.</w:t>
      </w:r>
    </w:p>
    <w:p w:rsidR="00000000" w:rsidDel="00000000" w:rsidP="00000000" w:rsidRDefault="00000000" w:rsidRPr="00000000" w14:paraId="0000002E">
      <w:pPr>
        <w:ind w:left="1440" w:firstLine="0"/>
        <w:contextualSpacing w:val="0"/>
        <w:rPr/>
      </w:pPr>
      <w:bookmarkStart w:colFirst="0" w:colLast="0" w:name="_6smbu8owioe8" w:id="24"/>
      <w:bookmarkEnd w:id="24"/>
      <w:r w:rsidDel="00000000" w:rsidR="00000000" w:rsidRPr="00000000">
        <w:rPr>
          <w:b w:val="1"/>
          <w:rtl w:val="0"/>
        </w:rPr>
        <w:t xml:space="preserve">B)  </w:t>
      </w:r>
      <w:r w:rsidDel="00000000" w:rsidR="00000000" w:rsidRPr="00000000">
        <w:rPr>
          <w:rtl w:val="0"/>
        </w:rPr>
        <w:t xml:space="preserve">The communication cost of this query will be 133,035 bytes transferred (5bytes * 26,607 total records)</w:t>
      </w:r>
    </w:p>
    <w:p w:rsidR="00000000" w:rsidDel="00000000" w:rsidP="00000000" w:rsidRDefault="00000000" w:rsidRPr="00000000" w14:paraId="0000002F">
      <w:pPr>
        <w:ind w:left="0" w:firstLine="0"/>
        <w:contextualSpacing w:val="0"/>
        <w:rPr/>
      </w:pPr>
      <w:bookmarkStart w:colFirst="0" w:colLast="0" w:name="_1joalrcqsqf" w:id="25"/>
      <w:bookmarkEnd w:id="25"/>
      <w:r w:rsidDel="00000000" w:rsidR="00000000" w:rsidRPr="00000000">
        <w:rPr>
          <w:rtl w:val="0"/>
        </w:rPr>
        <w:tab/>
      </w:r>
    </w:p>
    <w:p w:rsidR="00000000" w:rsidDel="00000000" w:rsidP="00000000" w:rsidRDefault="00000000" w:rsidRPr="00000000" w14:paraId="00000030">
      <w:pPr>
        <w:ind w:left="0" w:firstLine="0"/>
        <w:contextualSpacing w:val="0"/>
        <w:rPr/>
      </w:pPr>
      <w:bookmarkStart w:colFirst="0" w:colLast="0" w:name="_ltfebz7bgw8g" w:id="26"/>
      <w:bookmarkEnd w:id="26"/>
      <w:r w:rsidDel="00000000" w:rsidR="00000000" w:rsidRPr="00000000">
        <w:rPr>
          <w:rtl w:val="0"/>
        </w:rPr>
      </w:r>
    </w:p>
    <w:p w:rsidR="00000000" w:rsidDel="00000000" w:rsidP="00000000" w:rsidRDefault="00000000" w:rsidRPr="00000000" w14:paraId="00000031">
      <w:pPr>
        <w:ind w:left="0" w:firstLine="0"/>
        <w:contextualSpacing w:val="0"/>
        <w:rPr/>
      </w:pPr>
      <w:bookmarkStart w:colFirst="0" w:colLast="0" w:name="_lh4eb2cstmsd" w:id="27"/>
      <w:bookmarkEnd w:id="27"/>
      <w:r w:rsidDel="00000000" w:rsidR="00000000" w:rsidRPr="00000000">
        <w:rPr>
          <w:rtl w:val="0"/>
        </w:rPr>
      </w:r>
    </w:p>
    <w:p w:rsidR="00000000" w:rsidDel="00000000" w:rsidP="00000000" w:rsidRDefault="00000000" w:rsidRPr="00000000" w14:paraId="00000032">
      <w:pPr>
        <w:ind w:left="0" w:firstLine="0"/>
        <w:contextualSpacing w:val="0"/>
        <w:rPr/>
      </w:pPr>
      <w:bookmarkStart w:colFirst="0" w:colLast="0" w:name="_hrcn06p2bjvy" w:id="28"/>
      <w:bookmarkEnd w:id="28"/>
      <w:r w:rsidDel="00000000" w:rsidR="00000000" w:rsidRPr="00000000">
        <w:rPr>
          <w:rtl w:val="0"/>
        </w:rPr>
      </w:r>
    </w:p>
    <w:p w:rsidR="00000000" w:rsidDel="00000000" w:rsidP="00000000" w:rsidRDefault="00000000" w:rsidRPr="00000000" w14:paraId="00000033">
      <w:pPr>
        <w:ind w:left="0" w:firstLine="0"/>
        <w:contextualSpacing w:val="0"/>
        <w:rPr/>
      </w:pPr>
      <w:bookmarkStart w:colFirst="0" w:colLast="0" w:name="_4q4dbg721o9t" w:id="29"/>
      <w:bookmarkEnd w:id="29"/>
      <w:r w:rsidDel="00000000" w:rsidR="00000000" w:rsidRPr="00000000">
        <w:rPr>
          <w:rtl w:val="0"/>
        </w:rPr>
      </w:r>
    </w:p>
    <w:p w:rsidR="00000000" w:rsidDel="00000000" w:rsidP="00000000" w:rsidRDefault="00000000" w:rsidRPr="00000000" w14:paraId="00000034">
      <w:pPr>
        <w:ind w:left="0" w:firstLine="0"/>
        <w:contextualSpacing w:val="0"/>
        <w:rPr/>
      </w:pPr>
      <w:bookmarkStart w:colFirst="0" w:colLast="0" w:name="_wk435kkvgdso" w:id="30"/>
      <w:bookmarkEnd w:id="30"/>
      <w:r w:rsidDel="00000000" w:rsidR="00000000" w:rsidRPr="00000000">
        <w:rPr>
          <w:b w:val="1"/>
          <w:rtl w:val="0"/>
        </w:rPr>
        <w:t xml:space="preserve">                   4) </w:t>
      </w:r>
      <w:r w:rsidDel="00000000" w:rsidR="00000000" w:rsidRPr="00000000">
        <w:rPr>
          <w:rtl w:val="0"/>
        </w:rPr>
        <w:t xml:space="preserve">Display all combined customer information from site A and site B.</w:t>
      </w:r>
    </w:p>
    <w:p w:rsidR="00000000" w:rsidDel="00000000" w:rsidP="00000000" w:rsidRDefault="00000000" w:rsidRPr="00000000" w14:paraId="00000035">
      <w:pPr>
        <w:ind w:left="0" w:firstLine="0"/>
        <w:contextualSpacing w:val="0"/>
        <w:rPr>
          <w:sz w:val="21"/>
          <w:szCs w:val="21"/>
          <w:highlight w:val="white"/>
        </w:rPr>
      </w:pPr>
      <w:bookmarkStart w:colFirst="0" w:colLast="0" w:name="_2rk2zyxcapi4" w:id="31"/>
      <w:bookmarkEnd w:id="31"/>
      <w:r w:rsidDel="00000000" w:rsidR="00000000" w:rsidRPr="00000000">
        <w:rPr>
          <w:rtl w:val="0"/>
        </w:rPr>
        <w:tab/>
        <w:tab/>
      </w:r>
      <w:r w:rsidDel="00000000" w:rsidR="00000000" w:rsidRPr="00000000">
        <w:rPr>
          <w:sz w:val="21"/>
          <w:szCs w:val="21"/>
          <w:highlight w:val="white"/>
          <w:rtl w:val="0"/>
        </w:rPr>
        <w:t xml:space="preserve">SELECT * FROM Customer@LinkA</w:t>
        <w:br w:type="textWrapping"/>
        <w:tab/>
        <w:tab/>
        <w:t xml:space="preserve">UNION</w:t>
        <w:br w:type="textWrapping"/>
        <w:tab/>
        <w:tab/>
        <w:t xml:space="preserve">SELECT * FROM Customer@LinkK</w:t>
      </w:r>
    </w:p>
    <w:p w:rsidR="00000000" w:rsidDel="00000000" w:rsidP="00000000" w:rsidRDefault="00000000" w:rsidRPr="00000000" w14:paraId="00000036">
      <w:pPr>
        <w:ind w:left="0" w:firstLine="0"/>
        <w:contextualSpacing w:val="0"/>
        <w:rPr>
          <w:sz w:val="21"/>
          <w:szCs w:val="21"/>
          <w:highlight w:val="white"/>
        </w:rPr>
      </w:pPr>
      <w:bookmarkStart w:colFirst="0" w:colLast="0" w:name="_nqh0jyv832xa" w:id="32"/>
      <w:bookmarkEnd w:id="32"/>
      <w:r w:rsidDel="00000000" w:rsidR="00000000" w:rsidRPr="00000000">
        <w:rPr>
          <w:rtl w:val="0"/>
        </w:rPr>
      </w:r>
    </w:p>
    <w:p w:rsidR="00000000" w:rsidDel="00000000" w:rsidP="00000000" w:rsidRDefault="00000000" w:rsidRPr="00000000" w14:paraId="00000037">
      <w:pPr>
        <w:ind w:left="1440" w:firstLine="0"/>
        <w:contextualSpacing w:val="0"/>
        <w:rPr>
          <w:sz w:val="21"/>
          <w:szCs w:val="21"/>
          <w:highlight w:val="white"/>
        </w:rPr>
      </w:pPr>
      <w:bookmarkStart w:colFirst="0" w:colLast="0" w:name="_n499nb16k60n" w:id="33"/>
      <w:bookmarkEnd w:id="33"/>
      <w:r w:rsidDel="00000000" w:rsidR="00000000" w:rsidRPr="00000000">
        <w:rPr>
          <w:b w:val="1"/>
          <w:sz w:val="21"/>
          <w:szCs w:val="21"/>
          <w:highlight w:val="white"/>
          <w:rtl w:val="0"/>
        </w:rPr>
        <w:t xml:space="preserve">A) </w:t>
      </w:r>
      <w:r w:rsidDel="00000000" w:rsidR="00000000" w:rsidRPr="00000000">
        <w:rPr>
          <w:sz w:val="21"/>
          <w:szCs w:val="21"/>
          <w:highlight w:val="white"/>
          <w:rtl w:val="0"/>
        </w:rPr>
        <w:t xml:space="preserve"> We can’t use B-trees for this query because the information will be coming from other sites and compiled at the global user. </w:t>
      </w:r>
    </w:p>
    <w:p w:rsidR="00000000" w:rsidDel="00000000" w:rsidP="00000000" w:rsidRDefault="00000000" w:rsidRPr="00000000" w14:paraId="00000038">
      <w:pPr>
        <w:ind w:left="0" w:firstLine="0"/>
        <w:contextualSpacing w:val="0"/>
        <w:rPr>
          <w:b w:val="1"/>
          <w:sz w:val="21"/>
          <w:szCs w:val="21"/>
          <w:highlight w:val="white"/>
        </w:rPr>
      </w:pPr>
      <w:bookmarkStart w:colFirst="0" w:colLast="0" w:name="_rv3f32t433d8" w:id="34"/>
      <w:bookmarkEnd w:id="34"/>
      <w:r w:rsidDel="00000000" w:rsidR="00000000" w:rsidRPr="00000000">
        <w:rPr>
          <w:sz w:val="21"/>
          <w:szCs w:val="21"/>
          <w:highlight w:val="white"/>
          <w:rtl w:val="0"/>
        </w:rPr>
        <w:tab/>
        <w:tab/>
      </w:r>
      <w:r w:rsidDel="00000000" w:rsidR="00000000" w:rsidRPr="00000000">
        <w:rPr>
          <w:b w:val="1"/>
          <w:sz w:val="21"/>
          <w:szCs w:val="21"/>
          <w:highlight w:val="white"/>
          <w:rtl w:val="0"/>
        </w:rPr>
        <w:t xml:space="preserve">B)</w:t>
      </w:r>
      <w:r w:rsidDel="00000000" w:rsidR="00000000" w:rsidRPr="00000000">
        <w:rPr>
          <w:sz w:val="21"/>
          <w:szCs w:val="21"/>
          <w:highlight w:val="white"/>
          <w:rtl w:val="0"/>
        </w:rPr>
        <w:t xml:space="preserve">The communication cost of the query would be 3,563,541  bytes transferred. </w:t>
      </w:r>
      <w:r w:rsidDel="00000000" w:rsidR="00000000" w:rsidRPr="00000000">
        <w:rPr>
          <w:b w:val="1"/>
          <w:sz w:val="21"/>
          <w:szCs w:val="21"/>
          <w:highlight w:val="white"/>
          <w:rtl w:val="0"/>
        </w:rPr>
        <w:t xml:space="preserve"> </w:t>
      </w:r>
    </w:p>
    <w:p w:rsidR="00000000" w:rsidDel="00000000" w:rsidP="00000000" w:rsidRDefault="00000000" w:rsidRPr="00000000" w14:paraId="00000039">
      <w:pPr>
        <w:ind w:left="0" w:firstLine="0"/>
        <w:contextualSpacing w:val="0"/>
        <w:rPr>
          <w:b w:val="1"/>
          <w:sz w:val="21"/>
          <w:szCs w:val="21"/>
          <w:highlight w:val="white"/>
        </w:rPr>
      </w:pPr>
      <w:bookmarkStart w:colFirst="0" w:colLast="0" w:name="_t88mk285z5no" w:id="35"/>
      <w:bookmarkEnd w:id="35"/>
      <w:r w:rsidDel="00000000" w:rsidR="00000000" w:rsidRPr="00000000">
        <w:rPr>
          <w:rtl w:val="0"/>
        </w:rPr>
      </w:r>
    </w:p>
    <w:p w:rsidR="00000000" w:rsidDel="00000000" w:rsidP="00000000" w:rsidRDefault="00000000" w:rsidRPr="00000000" w14:paraId="0000003A">
      <w:pPr>
        <w:ind w:left="720" w:firstLine="0"/>
        <w:contextualSpacing w:val="0"/>
        <w:rPr/>
      </w:pPr>
      <w:bookmarkStart w:colFirst="0" w:colLast="0" w:name="_e3iijg8npf8" w:id="36"/>
      <w:bookmarkEnd w:id="36"/>
      <w:r w:rsidDel="00000000" w:rsidR="00000000" w:rsidRPr="00000000">
        <w:rPr>
          <w:b w:val="1"/>
          <w:sz w:val="21"/>
          <w:szCs w:val="21"/>
          <w:highlight w:val="white"/>
          <w:rtl w:val="0"/>
        </w:rPr>
        <w:t xml:space="preserve">5) </w:t>
      </w:r>
      <w:r w:rsidDel="00000000" w:rsidR="00000000" w:rsidRPr="00000000">
        <w:rPr>
          <w:sz w:val="21"/>
          <w:szCs w:val="21"/>
          <w:highlight w:val="white"/>
          <w:rtl w:val="0"/>
        </w:rPr>
        <w:t xml:space="preserve"> Display review information and associated product name joined from product table as well as customer associated name joined from associated site customer table.</w:t>
      </w:r>
      <w:r w:rsidDel="00000000" w:rsidR="00000000" w:rsidRPr="00000000">
        <w:rPr>
          <w:rtl w:val="0"/>
        </w:rPr>
      </w:r>
    </w:p>
    <w:p w:rsidR="00000000" w:rsidDel="00000000" w:rsidP="00000000" w:rsidRDefault="00000000" w:rsidRPr="00000000" w14:paraId="0000003B">
      <w:pPr>
        <w:spacing w:after="0" w:line="276" w:lineRule="auto"/>
        <w:ind w:firstLine="720"/>
        <w:contextualSpacing w:val="0"/>
        <w:rPr>
          <w:sz w:val="21"/>
          <w:szCs w:val="21"/>
          <w:highlight w:val="white"/>
        </w:rPr>
      </w:pPr>
      <w:r w:rsidDel="00000000" w:rsidR="00000000" w:rsidRPr="00000000">
        <w:rPr>
          <w:sz w:val="21"/>
          <w:szCs w:val="21"/>
          <w:highlight w:val="white"/>
          <w:rtl w:val="0"/>
        </w:rPr>
        <w:t xml:space="preserve">SELECT Cust_Name, R_DATE, Prod_NAME, R_COMMENT, R_RATING </w:t>
        <w:br w:type="textWrapping"/>
        <w:tab/>
        <w:t xml:space="preserve">From Product Join </w:t>
      </w:r>
    </w:p>
    <w:p w:rsidR="00000000" w:rsidDel="00000000" w:rsidP="00000000" w:rsidRDefault="00000000" w:rsidRPr="00000000" w14:paraId="0000003C">
      <w:pPr>
        <w:spacing w:after="0" w:line="276" w:lineRule="auto"/>
        <w:ind w:left="720" w:firstLine="720"/>
        <w:contextualSpacing w:val="0"/>
        <w:rPr>
          <w:sz w:val="21"/>
          <w:szCs w:val="21"/>
          <w:highlight w:val="white"/>
        </w:rPr>
      </w:pPr>
      <w:r w:rsidDel="00000000" w:rsidR="00000000" w:rsidRPr="00000000">
        <w:rPr>
          <w:sz w:val="21"/>
          <w:szCs w:val="21"/>
          <w:highlight w:val="white"/>
          <w:rtl w:val="0"/>
        </w:rPr>
        <w:t xml:space="preserve">(Review Join  </w:t>
        <w:br w:type="textWrapping"/>
        <w:tab/>
        <w:tab/>
        <w:t xml:space="preserve">(SELECT Cust_Id, Cust_Name FROM Customer@LinkA </w:t>
        <w:br w:type="textWrapping"/>
        <w:tab/>
        <w:tab/>
        <w:t xml:space="preserve">UNION </w:t>
        <w:br w:type="textWrapping"/>
        <w:tab/>
        <w:tab/>
        <w:t xml:space="preserve">SELECT Cust_Id, Cust_Name FROM Customer@LinkK </w:t>
        <w:br w:type="textWrapping"/>
        <w:tab/>
        <w:tab/>
        <w:t xml:space="preserve">ORDER BY cust_id) </w:t>
        <w:br w:type="textWrapping"/>
        <w:tab/>
        <w:t xml:space="preserve">USING (cust_id))</w:t>
        <w:br w:type="textWrapping"/>
        <w:t xml:space="preserve">using (prod_id) </w:t>
        <w:br w:type="textWrapping"/>
        <w:t xml:space="preserve">order by r_date</w:t>
      </w:r>
    </w:p>
    <w:p w:rsidR="00000000" w:rsidDel="00000000" w:rsidP="00000000" w:rsidRDefault="00000000" w:rsidRPr="00000000" w14:paraId="0000003D">
      <w:pPr>
        <w:spacing w:after="0" w:line="276" w:lineRule="auto"/>
        <w:ind w:left="720" w:firstLine="720"/>
        <w:contextualSpacing w:val="0"/>
        <w:rPr>
          <w:sz w:val="21"/>
          <w:szCs w:val="21"/>
          <w:highlight w:val="white"/>
        </w:rPr>
      </w:pPr>
      <w:r w:rsidDel="00000000" w:rsidR="00000000" w:rsidRPr="00000000">
        <w:rPr>
          <w:rtl w:val="0"/>
        </w:rPr>
      </w:r>
    </w:p>
    <w:p w:rsidR="00000000" w:rsidDel="00000000" w:rsidP="00000000" w:rsidRDefault="00000000" w:rsidRPr="00000000" w14:paraId="0000003E">
      <w:pPr>
        <w:spacing w:after="0" w:line="276" w:lineRule="auto"/>
        <w:ind w:left="1440" w:firstLine="0"/>
        <w:contextualSpacing w:val="0"/>
        <w:rPr>
          <w:sz w:val="21"/>
          <w:szCs w:val="21"/>
          <w:highlight w:val="white"/>
        </w:rPr>
      </w:pPr>
      <w:r w:rsidDel="00000000" w:rsidR="00000000" w:rsidRPr="00000000">
        <w:rPr>
          <w:b w:val="1"/>
          <w:sz w:val="21"/>
          <w:szCs w:val="21"/>
          <w:highlight w:val="white"/>
          <w:rtl w:val="0"/>
        </w:rPr>
        <w:t xml:space="preserve">A) </w:t>
      </w:r>
      <w:r w:rsidDel="00000000" w:rsidR="00000000" w:rsidRPr="00000000">
        <w:rPr>
          <w:sz w:val="21"/>
          <w:szCs w:val="21"/>
          <w:highlight w:val="white"/>
          <w:rtl w:val="0"/>
        </w:rPr>
        <w:t xml:space="preserve">A B-tree on the Review table will allow for faster matching of the Unioned Customer table and A B-tree on the Product Table will do the same for the second join. </w:t>
      </w:r>
    </w:p>
    <w:p w:rsidR="00000000" w:rsidDel="00000000" w:rsidP="00000000" w:rsidRDefault="00000000" w:rsidRPr="00000000" w14:paraId="0000003F">
      <w:pPr>
        <w:spacing w:after="0" w:line="276" w:lineRule="auto"/>
        <w:ind w:left="720" w:firstLine="720"/>
        <w:contextualSpacing w:val="0"/>
        <w:rPr>
          <w:b w:val="1"/>
          <w:sz w:val="21"/>
          <w:szCs w:val="21"/>
          <w:highlight w:val="white"/>
        </w:rPr>
      </w:pPr>
      <w:r w:rsidDel="00000000" w:rsidR="00000000" w:rsidRPr="00000000">
        <w:rPr>
          <w:rtl w:val="0"/>
        </w:rPr>
      </w:r>
    </w:p>
    <w:p w:rsidR="00000000" w:rsidDel="00000000" w:rsidP="00000000" w:rsidRDefault="00000000" w:rsidRPr="00000000" w14:paraId="00000040">
      <w:pPr>
        <w:spacing w:after="0" w:line="276" w:lineRule="auto"/>
        <w:ind w:left="720" w:firstLine="720"/>
        <w:contextualSpacing w:val="0"/>
        <w:rPr>
          <w:sz w:val="21"/>
          <w:szCs w:val="21"/>
          <w:highlight w:val="white"/>
        </w:rPr>
      </w:pPr>
      <w:r w:rsidDel="00000000" w:rsidR="00000000" w:rsidRPr="00000000">
        <w:rPr>
          <w:b w:val="1"/>
          <w:sz w:val="21"/>
          <w:szCs w:val="21"/>
          <w:highlight w:val="white"/>
          <w:rtl w:val="0"/>
        </w:rPr>
        <w:t xml:space="preserve">B)  </w:t>
      </w:r>
      <w:r w:rsidDel="00000000" w:rsidR="00000000" w:rsidRPr="00000000">
        <w:rPr>
          <w:sz w:val="21"/>
          <w:szCs w:val="21"/>
          <w:highlight w:val="white"/>
          <w:rtl w:val="0"/>
        </w:rPr>
        <w:t xml:space="preserve">The communication cost of query would be  1,147,581</w:t>
      </w:r>
    </w:p>
    <w:p w:rsidR="00000000" w:rsidDel="00000000" w:rsidP="00000000" w:rsidRDefault="00000000" w:rsidRPr="00000000" w14:paraId="00000041">
      <w:pPr>
        <w:contextualSpacing w:val="0"/>
        <w:rPr>
          <w:b w:val="1"/>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b w:val="1"/>
          <w:rtl w:val="0"/>
        </w:rPr>
        <w:t xml:space="preserve">Record Totals for each Table Used in the Queries</w:t>
      </w:r>
    </w:p>
    <w:p w:rsidR="00000000" w:rsidDel="00000000" w:rsidP="00000000" w:rsidRDefault="00000000" w:rsidRPr="00000000" w14:paraId="00000043">
      <w:pPr>
        <w:contextualSpacing w:val="0"/>
        <w:rPr/>
      </w:pPr>
      <w:r w:rsidDel="00000000" w:rsidR="00000000" w:rsidRPr="00000000">
        <w:rPr>
          <w:rtl w:val="0"/>
        </w:rPr>
        <w:t xml:space="preserve">Product </w:t>
        <w:tab/>
        <w:t xml:space="preserve">= </w:t>
        <w:tab/>
        <w:t xml:space="preserve">20,483</w:t>
      </w:r>
    </w:p>
    <w:p w:rsidR="00000000" w:rsidDel="00000000" w:rsidP="00000000" w:rsidRDefault="00000000" w:rsidRPr="00000000" w14:paraId="00000044">
      <w:pPr>
        <w:contextualSpacing w:val="0"/>
        <w:rPr/>
      </w:pPr>
      <w:r w:rsidDel="00000000" w:rsidR="00000000" w:rsidRPr="00000000">
        <w:rPr>
          <w:rtl w:val="0"/>
        </w:rPr>
        <w:t xml:space="preserve">Buy(Frag 1) </w:t>
        <w:tab/>
        <w:t xml:space="preserve">= </w:t>
        <w:tab/>
        <w:t xml:space="preserve">11,762 </w:t>
      </w:r>
    </w:p>
    <w:p w:rsidR="00000000" w:rsidDel="00000000" w:rsidP="00000000" w:rsidRDefault="00000000" w:rsidRPr="00000000" w14:paraId="00000045">
      <w:pPr>
        <w:contextualSpacing w:val="0"/>
        <w:rPr/>
      </w:pPr>
      <w:r w:rsidDel="00000000" w:rsidR="00000000" w:rsidRPr="00000000">
        <w:rPr>
          <w:rtl w:val="0"/>
        </w:rPr>
        <w:t xml:space="preserve">Buy(Frag 2) </w:t>
        <w:tab/>
        <w:t xml:space="preserve">= </w:t>
        <w:tab/>
        <w:t xml:space="preserve">14,845</w:t>
      </w:r>
    </w:p>
    <w:p w:rsidR="00000000" w:rsidDel="00000000" w:rsidP="00000000" w:rsidRDefault="00000000" w:rsidRPr="00000000" w14:paraId="00000046">
      <w:pPr>
        <w:contextualSpacing w:val="0"/>
        <w:rPr/>
      </w:pPr>
      <w:r w:rsidDel="00000000" w:rsidR="00000000" w:rsidRPr="00000000">
        <w:rPr>
          <w:rtl w:val="0"/>
        </w:rPr>
        <w:tab/>
        <w:tab/>
        <w:tab/>
        <w:t xml:space="preserve">26,607</w:t>
      </w:r>
    </w:p>
    <w:p w:rsidR="00000000" w:rsidDel="00000000" w:rsidP="00000000" w:rsidRDefault="00000000" w:rsidRPr="00000000" w14:paraId="00000047">
      <w:pPr>
        <w:contextualSpacing w:val="0"/>
        <w:rPr/>
      </w:pPr>
      <w:r w:rsidDel="00000000" w:rsidR="00000000" w:rsidRPr="00000000">
        <w:rPr>
          <w:rtl w:val="0"/>
        </w:rPr>
        <w:t xml:space="preserve">Review</w:t>
        <w:tab/>
        <w:tab/>
        <w:t xml:space="preserve">=</w:t>
        <w:tab/>
        <w:t xml:space="preserve">10,001</w:t>
      </w:r>
    </w:p>
    <w:p w:rsidR="00000000" w:rsidDel="00000000" w:rsidP="00000000" w:rsidRDefault="00000000" w:rsidRPr="00000000" w14:paraId="00000048">
      <w:pPr>
        <w:contextualSpacing w:val="0"/>
        <w:rPr/>
      </w:pPr>
      <w:r w:rsidDel="00000000" w:rsidR="00000000" w:rsidRPr="00000000">
        <w:rPr>
          <w:rtl w:val="0"/>
        </w:rPr>
        <w:t xml:space="preserve">Customer(frag1) = </w:t>
        <w:tab/>
        <w:t xml:space="preserve">20,145</w:t>
      </w:r>
    </w:p>
    <w:p w:rsidR="00000000" w:rsidDel="00000000" w:rsidP="00000000" w:rsidRDefault="00000000" w:rsidRPr="00000000" w14:paraId="00000049">
      <w:pPr>
        <w:contextualSpacing w:val="0"/>
        <w:rPr/>
      </w:pPr>
      <w:r w:rsidDel="00000000" w:rsidR="00000000" w:rsidRPr="00000000">
        <w:rPr>
          <w:rtl w:val="0"/>
        </w:rPr>
        <w:t xml:space="preserve">Customer(Frag2) = </w:t>
        <w:tab/>
        <w:t xml:space="preserve">40,254</w:t>
      </w:r>
    </w:p>
    <w:p w:rsidR="00000000" w:rsidDel="00000000" w:rsidP="00000000" w:rsidRDefault="00000000" w:rsidRPr="00000000" w14:paraId="0000004A">
      <w:pPr>
        <w:contextualSpacing w:val="0"/>
        <w:rPr/>
      </w:pPr>
      <w:r w:rsidDel="00000000" w:rsidR="00000000" w:rsidRPr="00000000">
        <w:rPr>
          <w:rtl w:val="0"/>
        </w:rPr>
        <w:tab/>
        <w:tab/>
        <w:tab/>
        <w:t xml:space="preserve">60,399</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