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Analysis of Algorithms (CSCI 323)</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Summer 2021</w:t>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Programming Assignment #2</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Due in class - Monday, July 19</w:t>
      </w:r>
    </w:p>
    <w:p w:rsidR="00000000" w:rsidDel="00000000" w:rsidP="00000000" w:rsidRDefault="00000000" w:rsidRPr="00000000" w14:paraId="00000005">
      <w:pPr>
        <w:jc w:val="center"/>
        <w:rPr>
          <w:b w:val="1"/>
          <w:sz w:val="20"/>
          <w:szCs w:val="20"/>
        </w:rPr>
      </w:pPr>
      <w:r w:rsidDel="00000000" w:rsidR="00000000" w:rsidRPr="00000000">
        <w:rPr>
          <w:rtl w:val="0"/>
        </w:rPr>
      </w:r>
    </w:p>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(Note: Assignment #2 will likely be assigned before July 19)</w:t>
      </w:r>
    </w:p>
    <w:p w:rsidR="00000000" w:rsidDel="00000000" w:rsidP="00000000" w:rsidRDefault="00000000" w:rsidRPr="00000000" w14:paraId="00000007">
      <w:pPr>
        <w:ind w:left="0" w:firstLine="0"/>
        <w:rPr>
          <w:sz w:val="20"/>
          <w:szCs w:val="20"/>
          <w:u w:val="single"/>
        </w:rPr>
      </w:pPr>
      <w:r w:rsidDel="00000000" w:rsidR="00000000" w:rsidRPr="00000000">
        <w:rPr>
          <w:rtl w:val="0"/>
        </w:rPr>
      </w:r>
    </w:p>
    <w:p w:rsidR="00000000" w:rsidDel="00000000" w:rsidP="00000000" w:rsidRDefault="00000000" w:rsidRPr="00000000" w14:paraId="00000008">
      <w:pPr>
        <w:ind w:left="0" w:firstLine="0"/>
        <w:rPr>
          <w:sz w:val="20"/>
          <w:szCs w:val="20"/>
          <w:u w:val="single"/>
        </w:rPr>
      </w:pPr>
      <w:r w:rsidDel="00000000" w:rsidR="00000000" w:rsidRPr="00000000">
        <w:rPr>
          <w:sz w:val="20"/>
          <w:szCs w:val="20"/>
          <w:u w:val="single"/>
          <w:rtl w:val="0"/>
        </w:rPr>
        <w:t xml:space="preserve">Instructions:</w:t>
      </w:r>
    </w:p>
    <w:p w:rsidR="00000000" w:rsidDel="00000000" w:rsidP="00000000" w:rsidRDefault="00000000" w:rsidRPr="00000000" w14:paraId="00000009">
      <w:pPr>
        <w:ind w:left="0" w:firstLine="0"/>
        <w:rPr>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Programs should generally be written in C, C++, Java, or Python. You may use any built-in functions provided by the language or its associated libraries. </w:t>
      </w:r>
    </w:p>
    <w:p w:rsidR="00000000" w:rsidDel="00000000" w:rsidP="00000000" w:rsidRDefault="00000000" w:rsidRPr="00000000" w14:paraId="0000000B">
      <w:pPr>
        <w:numPr>
          <w:ilvl w:val="0"/>
          <w:numId w:val="1"/>
        </w:numPr>
        <w:ind w:left="720" w:hanging="360"/>
        <w:rPr>
          <w:sz w:val="20"/>
          <w:szCs w:val="20"/>
          <w:u w:val="none"/>
        </w:rPr>
      </w:pPr>
      <w:r w:rsidDel="00000000" w:rsidR="00000000" w:rsidRPr="00000000">
        <w:rPr>
          <w:sz w:val="20"/>
          <w:szCs w:val="20"/>
          <w:rtl w:val="0"/>
        </w:rPr>
        <w:t xml:space="preserve">Programs should be submitted before the start of class on the date due through an online Google form that will be provided (similar to lecture notes), but will generally be graded through a peer-review system</w:t>
      </w:r>
    </w:p>
    <w:p w:rsidR="00000000" w:rsidDel="00000000" w:rsidP="00000000" w:rsidRDefault="00000000" w:rsidRPr="00000000" w14:paraId="0000000C">
      <w:pPr>
        <w:numPr>
          <w:ilvl w:val="0"/>
          <w:numId w:val="1"/>
        </w:numPr>
        <w:ind w:left="720" w:hanging="360"/>
        <w:rPr>
          <w:sz w:val="20"/>
          <w:szCs w:val="20"/>
          <w:u w:val="none"/>
        </w:rPr>
      </w:pPr>
      <w:r w:rsidDel="00000000" w:rsidR="00000000" w:rsidRPr="00000000">
        <w:rPr>
          <w:sz w:val="20"/>
          <w:szCs w:val="20"/>
          <w:rtl w:val="0"/>
        </w:rPr>
        <w:t xml:space="preserve">You are permitted to work individually, or in small groups of 2-4 students. However, even if you work in a group, you must have your own copy of the code that runs on your own computer that you can demonstrate as needed. </w:t>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At the top of each program source code, write the following</w:t>
      </w:r>
    </w:p>
    <w:p w:rsidR="00000000" w:rsidDel="00000000" w:rsidP="00000000" w:rsidRDefault="00000000" w:rsidRPr="00000000" w14:paraId="0000000E">
      <w:pPr>
        <w:numPr>
          <w:ilvl w:val="1"/>
          <w:numId w:val="1"/>
        </w:numPr>
        <w:ind w:left="1440" w:hanging="360"/>
        <w:rPr>
          <w:sz w:val="20"/>
          <w:szCs w:val="20"/>
          <w:u w:val="none"/>
        </w:rPr>
      </w:pPr>
      <w:r w:rsidDel="00000000" w:rsidR="00000000" w:rsidRPr="00000000">
        <w:rPr>
          <w:sz w:val="20"/>
          <w:szCs w:val="20"/>
          <w:rtl w:val="0"/>
        </w:rPr>
        <w:t xml:space="preserve">Course name and number (Analysis of Algorithms - CSCI 323 or 700)</w:t>
      </w:r>
    </w:p>
    <w:p w:rsidR="00000000" w:rsidDel="00000000" w:rsidP="00000000" w:rsidRDefault="00000000" w:rsidRPr="00000000" w14:paraId="0000000F">
      <w:pPr>
        <w:numPr>
          <w:ilvl w:val="1"/>
          <w:numId w:val="1"/>
        </w:numPr>
        <w:ind w:left="1440" w:hanging="360"/>
        <w:rPr>
          <w:sz w:val="20"/>
          <w:szCs w:val="20"/>
          <w:u w:val="none"/>
        </w:rPr>
      </w:pPr>
      <w:r w:rsidDel="00000000" w:rsidR="00000000" w:rsidRPr="00000000">
        <w:rPr>
          <w:sz w:val="20"/>
          <w:szCs w:val="20"/>
          <w:rtl w:val="0"/>
        </w:rPr>
        <w:t xml:space="preserve">Assignment Number (Assignment 1)</w:t>
      </w:r>
    </w:p>
    <w:p w:rsidR="00000000" w:rsidDel="00000000" w:rsidP="00000000" w:rsidRDefault="00000000" w:rsidRPr="00000000" w14:paraId="00000010">
      <w:pPr>
        <w:numPr>
          <w:ilvl w:val="1"/>
          <w:numId w:val="1"/>
        </w:numPr>
        <w:ind w:left="1440" w:hanging="360"/>
        <w:rPr>
          <w:sz w:val="20"/>
          <w:szCs w:val="20"/>
          <w:u w:val="none"/>
        </w:rPr>
      </w:pPr>
      <w:r w:rsidDel="00000000" w:rsidR="00000000" w:rsidRPr="00000000">
        <w:rPr>
          <w:sz w:val="20"/>
          <w:szCs w:val="20"/>
          <w:rtl w:val="0"/>
        </w:rPr>
        <w:t xml:space="preserve">Your first and last name</w:t>
      </w:r>
    </w:p>
    <w:p w:rsidR="00000000" w:rsidDel="00000000" w:rsidP="00000000" w:rsidRDefault="00000000" w:rsidRPr="00000000" w14:paraId="00000011">
      <w:pPr>
        <w:numPr>
          <w:ilvl w:val="1"/>
          <w:numId w:val="1"/>
        </w:numPr>
        <w:ind w:left="1440" w:hanging="360"/>
        <w:rPr>
          <w:sz w:val="20"/>
          <w:szCs w:val="20"/>
          <w:u w:val="none"/>
        </w:rPr>
      </w:pPr>
      <w:r w:rsidDel="00000000" w:rsidR="00000000" w:rsidRPr="00000000">
        <w:rPr>
          <w:sz w:val="20"/>
          <w:szCs w:val="20"/>
          <w:rtl w:val="0"/>
        </w:rPr>
        <w:t xml:space="preserve">If applicable, any students with which you collaborated (allowed, but must be acknowledged)</w:t>
      </w:r>
    </w:p>
    <w:p w:rsidR="00000000" w:rsidDel="00000000" w:rsidP="00000000" w:rsidRDefault="00000000" w:rsidRPr="00000000" w14:paraId="00000012">
      <w:pPr>
        <w:numPr>
          <w:ilvl w:val="1"/>
          <w:numId w:val="1"/>
        </w:numPr>
        <w:ind w:left="1440" w:hanging="360"/>
        <w:rPr>
          <w:sz w:val="20"/>
          <w:szCs w:val="20"/>
          <w:u w:val="none"/>
        </w:rPr>
      </w:pPr>
      <w:r w:rsidDel="00000000" w:rsidR="00000000" w:rsidRPr="00000000">
        <w:rPr>
          <w:sz w:val="20"/>
          <w:szCs w:val="20"/>
          <w:rtl w:val="0"/>
        </w:rPr>
        <w:t xml:space="preserve">If applicable, any websites/texts from which you got code (allowed, but must be acknowledged)  </w:t>
      </w:r>
    </w:p>
    <w:p w:rsidR="00000000" w:rsidDel="00000000" w:rsidP="00000000" w:rsidRDefault="00000000" w:rsidRPr="00000000" w14:paraId="00000013">
      <w:pPr>
        <w:rPr>
          <w:sz w:val="20"/>
          <w:szCs w:val="20"/>
          <w:u w:val="single"/>
        </w:rPr>
      </w:pPr>
      <w:r w:rsidDel="00000000" w:rsidR="00000000" w:rsidRPr="00000000">
        <w:rPr>
          <w:rtl w:val="0"/>
        </w:rPr>
      </w:r>
    </w:p>
    <w:p w:rsidR="00000000" w:rsidDel="00000000" w:rsidP="00000000" w:rsidRDefault="00000000" w:rsidRPr="00000000" w14:paraId="00000014">
      <w:pPr>
        <w:rPr>
          <w:sz w:val="20"/>
          <w:szCs w:val="20"/>
          <w:u w:val="single"/>
        </w:rPr>
      </w:pPr>
      <w:r w:rsidDel="00000000" w:rsidR="00000000" w:rsidRPr="00000000">
        <w:rPr>
          <w:sz w:val="20"/>
          <w:szCs w:val="20"/>
          <w:u w:val="single"/>
          <w:rtl w:val="0"/>
        </w:rPr>
        <w:t xml:space="preserve">Problem</w:t>
      </w:r>
      <w:r w:rsidDel="00000000" w:rsidR="00000000" w:rsidRPr="00000000">
        <w:rPr>
          <w:sz w:val="20"/>
          <w:szCs w:val="20"/>
          <w:u w:val="single"/>
          <w:rtl w:val="0"/>
        </w:rPr>
        <w:t xml:space="preserve">:</w:t>
      </w:r>
    </w:p>
    <w:p w:rsidR="00000000" w:rsidDel="00000000" w:rsidP="00000000" w:rsidRDefault="00000000" w:rsidRPr="00000000" w14:paraId="00000015">
      <w:pPr>
        <w:rPr>
          <w:sz w:val="20"/>
          <w:szCs w:val="20"/>
          <w:u w:val="single"/>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The goal of this assignment is to empirically evaluate Quicksort with two different variations: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0"/>
          <w:szCs w:val="20"/>
          <w:u w:val="none"/>
        </w:rPr>
      </w:pPr>
      <w:r w:rsidDel="00000000" w:rsidR="00000000" w:rsidRPr="00000000">
        <w:rPr>
          <w:sz w:val="20"/>
          <w:szCs w:val="20"/>
          <w:rtl w:val="0"/>
        </w:rPr>
        <w:t xml:space="preserve">Use of a randomized pivot - index randomly chosen between positions low and high - compared to using a fixed pivot such as position low or high.</w:t>
      </w:r>
    </w:p>
    <w:p w:rsidR="00000000" w:rsidDel="00000000" w:rsidP="00000000" w:rsidRDefault="00000000" w:rsidRPr="00000000" w14:paraId="00000019">
      <w:pPr>
        <w:numPr>
          <w:ilvl w:val="0"/>
          <w:numId w:val="2"/>
        </w:numPr>
        <w:ind w:left="720" w:hanging="360"/>
        <w:rPr>
          <w:sz w:val="20"/>
          <w:szCs w:val="20"/>
          <w:u w:val="none"/>
        </w:rPr>
      </w:pPr>
      <w:r w:rsidDel="00000000" w:rsidR="00000000" w:rsidRPr="00000000">
        <w:rPr>
          <w:sz w:val="20"/>
          <w:szCs w:val="20"/>
          <w:rtl w:val="0"/>
        </w:rPr>
        <w:t xml:space="preserve">Switching to Insertion Sort for small sub-arrays, i.e. when high - low &lt; threshold   </w:t>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To empirically measure the performance of Quicksort, you should track both:</w:t>
      </w:r>
    </w:p>
    <w:p w:rsidR="00000000" w:rsidDel="00000000" w:rsidP="00000000" w:rsidRDefault="00000000" w:rsidRPr="00000000" w14:paraId="0000001C">
      <w:pPr>
        <w:numPr>
          <w:ilvl w:val="0"/>
          <w:numId w:val="3"/>
        </w:numPr>
        <w:ind w:left="720" w:hanging="360"/>
        <w:jc w:val="both"/>
        <w:rPr>
          <w:sz w:val="20"/>
          <w:szCs w:val="20"/>
          <w:u w:val="none"/>
        </w:rPr>
      </w:pPr>
      <w:r w:rsidDel="00000000" w:rsidR="00000000" w:rsidRPr="00000000">
        <w:rPr>
          <w:sz w:val="20"/>
          <w:szCs w:val="20"/>
          <w:rtl w:val="0"/>
        </w:rPr>
        <w:t xml:space="preserve">The clock time taken by the algorithm (subtract clock time at start from clock time at end)</w:t>
      </w:r>
    </w:p>
    <w:p w:rsidR="00000000" w:rsidDel="00000000" w:rsidP="00000000" w:rsidRDefault="00000000" w:rsidRPr="00000000" w14:paraId="0000001D">
      <w:pPr>
        <w:numPr>
          <w:ilvl w:val="0"/>
          <w:numId w:val="3"/>
        </w:numPr>
        <w:ind w:left="720" w:hanging="360"/>
        <w:jc w:val="both"/>
        <w:rPr>
          <w:sz w:val="20"/>
          <w:szCs w:val="20"/>
          <w:u w:val="none"/>
        </w:rPr>
      </w:pPr>
      <w:r w:rsidDel="00000000" w:rsidR="00000000" w:rsidRPr="00000000">
        <w:rPr>
          <w:sz w:val="20"/>
          <w:szCs w:val="20"/>
          <w:rtl w:val="0"/>
        </w:rPr>
        <w:t xml:space="preserve">The number of comparison operations performed (use a global variable </w:t>
      </w:r>
      <w:r w:rsidDel="00000000" w:rsidR="00000000" w:rsidRPr="00000000">
        <w:rPr>
          <w:i w:val="1"/>
          <w:sz w:val="20"/>
          <w:szCs w:val="20"/>
          <w:rtl w:val="0"/>
        </w:rPr>
        <w:t xml:space="preserve">ncomp</w:t>
      </w:r>
      <w:r w:rsidDel="00000000" w:rsidR="00000000" w:rsidRPr="00000000">
        <w:rPr>
          <w:sz w:val="20"/>
          <w:szCs w:val="20"/>
          <w:rtl w:val="0"/>
        </w:rPr>
        <w:t xml:space="preserve"> for number of comparisons, and increment it each time you do a comparison)</w:t>
      </w:r>
    </w:p>
    <w:p w:rsidR="00000000" w:rsidDel="00000000" w:rsidP="00000000" w:rsidRDefault="00000000" w:rsidRPr="00000000" w14:paraId="0000001E">
      <w:pPr>
        <w:ind w:left="0" w:firstLine="0"/>
        <w:jc w:val="both"/>
        <w:rPr>
          <w:sz w:val="20"/>
          <w:szCs w:val="20"/>
        </w:rPr>
      </w:pPr>
      <w:r w:rsidDel="00000000" w:rsidR="00000000" w:rsidRPr="00000000">
        <w:rPr>
          <w:rtl w:val="0"/>
        </w:rPr>
      </w:r>
    </w:p>
    <w:p w:rsidR="00000000" w:rsidDel="00000000" w:rsidP="00000000" w:rsidRDefault="00000000" w:rsidRPr="00000000" w14:paraId="0000001F">
      <w:pPr>
        <w:ind w:left="0" w:firstLine="0"/>
        <w:jc w:val="both"/>
        <w:rPr>
          <w:sz w:val="20"/>
          <w:szCs w:val="20"/>
        </w:rPr>
      </w:pPr>
      <w:r w:rsidDel="00000000" w:rsidR="00000000" w:rsidRPr="00000000">
        <w:rPr>
          <w:sz w:val="20"/>
          <w:szCs w:val="20"/>
          <w:rtl w:val="0"/>
        </w:rPr>
        <w:t xml:space="preserve">Run Quicksort for a variety of sizes (say n = 100, 1000, 10000), for several trials of random data for each n, and track both the number of comparisons and clock time for each trial.</w:t>
      </w:r>
    </w:p>
    <w:p w:rsidR="00000000" w:rsidDel="00000000" w:rsidP="00000000" w:rsidRDefault="00000000" w:rsidRPr="00000000" w14:paraId="00000020">
      <w:pPr>
        <w:ind w:left="0" w:firstLine="0"/>
        <w:jc w:val="both"/>
        <w:rPr>
          <w:sz w:val="20"/>
          <w:szCs w:val="20"/>
        </w:rPr>
      </w:pPr>
      <w:r w:rsidDel="00000000" w:rsidR="00000000" w:rsidRPr="00000000">
        <w:rPr>
          <w:rtl w:val="0"/>
        </w:rPr>
      </w:r>
    </w:p>
    <w:p w:rsidR="00000000" w:rsidDel="00000000" w:rsidP="00000000" w:rsidRDefault="00000000" w:rsidRPr="00000000" w14:paraId="00000021">
      <w:pPr>
        <w:ind w:left="0" w:firstLine="0"/>
        <w:jc w:val="both"/>
        <w:rPr>
          <w:sz w:val="20"/>
          <w:szCs w:val="20"/>
        </w:rPr>
      </w:pPr>
      <w:r w:rsidDel="00000000" w:rsidR="00000000" w:rsidRPr="00000000">
        <w:rPr>
          <w:sz w:val="20"/>
          <w:szCs w:val="20"/>
          <w:rtl w:val="0"/>
        </w:rPr>
        <w:t xml:space="preserve">Assuming that the switch to Insertion Sort for smaller sizes improves performance, run additional trials to determine the optimal threshold, the point at which the algorithm switches from Quicksort to Insertion Sort.</w:t>
      </w:r>
    </w:p>
    <w:p w:rsidR="00000000" w:rsidDel="00000000" w:rsidP="00000000" w:rsidRDefault="00000000" w:rsidRPr="00000000" w14:paraId="00000022">
      <w:pPr>
        <w:ind w:left="0" w:firstLine="0"/>
        <w:jc w:val="both"/>
        <w:rPr>
          <w:sz w:val="20"/>
          <w:szCs w:val="20"/>
        </w:rPr>
      </w:pPr>
      <w:r w:rsidDel="00000000" w:rsidR="00000000" w:rsidRPr="00000000">
        <w:rPr>
          <w:rtl w:val="0"/>
        </w:rPr>
      </w:r>
    </w:p>
    <w:p w:rsidR="00000000" w:rsidDel="00000000" w:rsidP="00000000" w:rsidRDefault="00000000" w:rsidRPr="00000000" w14:paraId="00000023">
      <w:pPr>
        <w:ind w:left="0" w:firstLine="0"/>
        <w:jc w:val="both"/>
        <w:rPr>
          <w:sz w:val="20"/>
          <w:szCs w:val="20"/>
        </w:rPr>
      </w:pPr>
      <w:r w:rsidDel="00000000" w:rsidR="00000000" w:rsidRPr="00000000">
        <w:rPr>
          <w:sz w:val="20"/>
          <w:szCs w:val="20"/>
          <w:rtl w:val="0"/>
        </w:rPr>
        <w:t xml:space="preserve">Document all this in appropriate tables that clearly show the comparisons and clock-times for the various runs of your algorithm. Let the algorithm do the work and build the tables for you. (For Python users, Tabulate and Tabletext are two libraries that can help you achieve professional looking tables that document your effort and results.) You can also write results to a file if you cannot run them all at once. </w:t>
      </w:r>
    </w:p>
    <w:p w:rsidR="00000000" w:rsidDel="00000000" w:rsidP="00000000" w:rsidRDefault="00000000" w:rsidRPr="00000000" w14:paraId="00000024">
      <w:pPr>
        <w:ind w:left="0" w:firstLine="0"/>
        <w:jc w:val="both"/>
        <w:rPr>
          <w:sz w:val="20"/>
          <w:szCs w:val="20"/>
        </w:rPr>
      </w:pPr>
      <w:r w:rsidDel="00000000" w:rsidR="00000000" w:rsidRPr="00000000">
        <w:rPr>
          <w:rtl w:val="0"/>
        </w:rPr>
      </w:r>
    </w:p>
    <w:p w:rsidR="00000000" w:rsidDel="00000000" w:rsidP="00000000" w:rsidRDefault="00000000" w:rsidRPr="00000000" w14:paraId="00000025">
      <w:pPr>
        <w:ind w:left="0" w:firstLine="0"/>
        <w:jc w:val="both"/>
        <w:rPr>
          <w:sz w:val="20"/>
          <w:szCs w:val="20"/>
        </w:rPr>
      </w:pPr>
      <w:r w:rsidDel="00000000" w:rsidR="00000000" w:rsidRPr="00000000">
        <w:rPr>
          <w:sz w:val="20"/>
          <w:szCs w:val="20"/>
          <w:rtl w:val="0"/>
        </w:rPr>
        <w:t xml:space="preserve">As a starting point, you may use any publicly available code - in the language of your choice - for Quicksort and Insertion Sort, such as:</w:t>
      </w:r>
    </w:p>
    <w:p w:rsidR="00000000" w:rsidDel="00000000" w:rsidP="00000000" w:rsidRDefault="00000000" w:rsidRPr="00000000" w14:paraId="00000026">
      <w:pPr>
        <w:ind w:left="0" w:firstLine="0"/>
        <w:jc w:val="both"/>
        <w:rPr>
          <w:sz w:val="20"/>
          <w:szCs w:val="20"/>
        </w:rPr>
      </w:pPr>
      <w:r w:rsidDel="00000000" w:rsidR="00000000" w:rsidRPr="00000000">
        <w:rPr>
          <w:rtl w:val="0"/>
        </w:rPr>
      </w:r>
    </w:p>
    <w:p w:rsidR="00000000" w:rsidDel="00000000" w:rsidP="00000000" w:rsidRDefault="00000000" w:rsidRPr="00000000" w14:paraId="00000027">
      <w:pPr>
        <w:ind w:left="0" w:firstLine="0"/>
        <w:jc w:val="both"/>
        <w:rPr>
          <w:sz w:val="20"/>
          <w:szCs w:val="20"/>
        </w:rPr>
      </w:pPr>
      <w:hyperlink r:id="rId6">
        <w:r w:rsidDel="00000000" w:rsidR="00000000" w:rsidRPr="00000000">
          <w:rPr>
            <w:color w:val="1155cc"/>
            <w:sz w:val="20"/>
            <w:szCs w:val="20"/>
            <w:u w:val="single"/>
            <w:rtl w:val="0"/>
          </w:rPr>
          <w:t xml:space="preserve">https://www.geeksforgeeks.org/quick-sort/</w:t>
        </w:r>
      </w:hyperlink>
      <w:r w:rsidDel="00000000" w:rsidR="00000000" w:rsidRPr="00000000">
        <w:rPr>
          <w:rtl w:val="0"/>
        </w:rPr>
      </w:r>
    </w:p>
    <w:p w:rsidR="00000000" w:rsidDel="00000000" w:rsidP="00000000" w:rsidRDefault="00000000" w:rsidRPr="00000000" w14:paraId="00000028">
      <w:pPr>
        <w:ind w:left="0" w:firstLine="0"/>
        <w:jc w:val="both"/>
        <w:rPr>
          <w:sz w:val="20"/>
          <w:szCs w:val="20"/>
        </w:rPr>
      </w:pPr>
      <w:hyperlink r:id="rId7">
        <w:r w:rsidDel="00000000" w:rsidR="00000000" w:rsidRPr="00000000">
          <w:rPr>
            <w:color w:val="1155cc"/>
            <w:sz w:val="20"/>
            <w:szCs w:val="20"/>
            <w:u w:val="single"/>
            <w:rtl w:val="0"/>
          </w:rPr>
          <w:t xml:space="preserve">https://www.geeksforgeeks.org/insertion-sort/</w:t>
        </w:r>
      </w:hyperlink>
      <w:r w:rsidDel="00000000" w:rsidR="00000000" w:rsidRPr="00000000">
        <w:rPr>
          <w:rtl w:val="0"/>
        </w:rPr>
      </w:r>
    </w:p>
    <w:p w:rsidR="00000000" w:rsidDel="00000000" w:rsidP="00000000" w:rsidRDefault="00000000" w:rsidRPr="00000000" w14:paraId="00000029">
      <w:pPr>
        <w:ind w:left="0" w:firstLine="0"/>
        <w:jc w:val="both"/>
        <w:rPr>
          <w:sz w:val="20"/>
          <w:szCs w:val="20"/>
        </w:rPr>
      </w:pPr>
      <w:hyperlink r:id="rId8">
        <w:r w:rsidDel="00000000" w:rsidR="00000000" w:rsidRPr="00000000">
          <w:rPr>
            <w:color w:val="1155cc"/>
            <w:sz w:val="20"/>
            <w:szCs w:val="20"/>
            <w:u w:val="single"/>
            <w:rtl w:val="0"/>
          </w:rPr>
          <w:t xml:space="preserve">https://rosettacode.org/wiki/Sorting_algorithms/Quicksort</w:t>
        </w:r>
      </w:hyperlink>
      <w:r w:rsidDel="00000000" w:rsidR="00000000" w:rsidRPr="00000000">
        <w:rPr>
          <w:sz w:val="20"/>
          <w:szCs w:val="20"/>
          <w:rtl w:val="0"/>
        </w:rPr>
        <w:t xml:space="preserve"> </w:t>
      </w:r>
    </w:p>
    <w:p w:rsidR="00000000" w:rsidDel="00000000" w:rsidP="00000000" w:rsidRDefault="00000000" w:rsidRPr="00000000" w14:paraId="0000002A">
      <w:pPr>
        <w:ind w:left="0" w:firstLine="0"/>
        <w:jc w:val="both"/>
        <w:rPr>
          <w:sz w:val="20"/>
          <w:szCs w:val="20"/>
        </w:rPr>
      </w:pPr>
      <w:hyperlink r:id="rId9">
        <w:r w:rsidDel="00000000" w:rsidR="00000000" w:rsidRPr="00000000">
          <w:rPr>
            <w:color w:val="1155cc"/>
            <w:sz w:val="20"/>
            <w:szCs w:val="20"/>
            <w:u w:val="single"/>
            <w:rtl w:val="0"/>
          </w:rPr>
          <w:t xml:space="preserve">https://rosettacode.org/wiki/Sorting_algorithms/Insertion_sort</w:t>
        </w:r>
      </w:hyperlink>
      <w:r w:rsidDel="00000000" w:rsidR="00000000" w:rsidRPr="00000000">
        <w:rPr>
          <w:sz w:val="20"/>
          <w:szCs w:val="20"/>
          <w:rtl w:val="0"/>
        </w:rPr>
        <w:t xml:space="preserve">  </w:t>
      </w:r>
    </w:p>
    <w:p w:rsidR="00000000" w:rsidDel="00000000" w:rsidP="00000000" w:rsidRDefault="00000000" w:rsidRPr="00000000" w14:paraId="0000002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C">
      <w:pPr>
        <w:spacing w:after="200" w:line="276" w:lineRule="auto"/>
        <w:ind w:left="0" w:firstLine="0"/>
        <w:jc w:val="both"/>
        <w:rPr>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settacode.org/wiki/Sorting_algorithms/Insertion_sort" TargetMode="External"/><Relationship Id="rId5" Type="http://schemas.openxmlformats.org/officeDocument/2006/relationships/styles" Target="styles.xml"/><Relationship Id="rId6" Type="http://schemas.openxmlformats.org/officeDocument/2006/relationships/hyperlink" Target="https://www.geeksforgeeks.org/quick-sort/" TargetMode="External"/><Relationship Id="rId7" Type="http://schemas.openxmlformats.org/officeDocument/2006/relationships/hyperlink" Target="https://www.geeksforgeeks.org/insertion-sort/" TargetMode="External"/><Relationship Id="rId8" Type="http://schemas.openxmlformats.org/officeDocument/2006/relationships/hyperlink" Target="https://rosettacode.org/wiki/Sorting_algorithms/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