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 xml:space="preserve">                  </w:t>
      </w:r>
      <w:r>
        <w:rPr>
          <w:rStyle w:val="7"/>
          <w:rFonts w:hint="eastAsia"/>
          <w:lang w:val="en-US" w:eastAsia="zh-CN"/>
        </w:rPr>
        <w:t>手机</w:t>
      </w:r>
      <w:r>
        <w:rPr>
          <w:rStyle w:val="7"/>
          <w:rFonts w:hint="default"/>
          <w:lang w:val="en-US"/>
        </w:rPr>
        <w:t>APP</w:t>
      </w:r>
      <w:r>
        <w:rPr>
          <w:rStyle w:val="7"/>
          <w:rFonts w:hint="eastAsia"/>
          <w:lang w:val="en-US" w:eastAsia="zh-CN"/>
        </w:rPr>
        <w:t>三大模块可行性分析</w:t>
      </w:r>
    </w:p>
    <w:p>
      <w:pPr>
        <w:rPr>
          <w:rFonts w:hint="eastAsia"/>
          <w:lang w:val="en-US" w:eastAsia="zh-CN"/>
        </w:rPr>
      </w:pPr>
    </w:p>
    <w:p>
      <w:pPr>
        <w:numPr>
          <w:ilvl w:val="0"/>
          <w:numId w:val="1"/>
        </w:numPr>
        <w:rPr>
          <w:rFonts w:hint="default"/>
          <w:lang w:val="en-US" w:eastAsia="zh-CN"/>
        </w:rPr>
      </w:pPr>
      <w:r>
        <w:rPr>
          <w:rFonts w:hint="eastAsia"/>
          <w:lang w:val="en-US" w:eastAsia="zh-CN"/>
        </w:rPr>
        <w:t xml:space="preserve"> 物联APP</w:t>
      </w:r>
    </w:p>
    <w:p>
      <w:pPr>
        <w:numPr>
          <w:ilvl w:val="0"/>
          <w:numId w:val="0"/>
        </w:numPr>
        <w:rPr>
          <w:rFonts w:hint="eastAsia"/>
          <w:lang w:val="en-US" w:eastAsia="zh-CN"/>
        </w:rPr>
      </w:pPr>
      <w:r>
        <w:rPr>
          <w:rFonts w:hint="eastAsia"/>
          <w:lang w:val="en-US" w:eastAsia="zh-CN"/>
        </w:rPr>
        <w:t xml:space="preserve">  使用对像：运维和销售人员</w:t>
      </w:r>
    </w:p>
    <w:p>
      <w:pPr>
        <w:numPr>
          <w:ilvl w:val="0"/>
          <w:numId w:val="0"/>
        </w:numPr>
        <w:rPr>
          <w:rFonts w:hint="default" w:eastAsiaTheme="minorEastAsia"/>
          <w:lang w:val="en-US" w:eastAsia="zh-CN"/>
        </w:rPr>
      </w:pPr>
      <w:r>
        <w:rPr>
          <w:rFonts w:hint="eastAsia"/>
          <w:lang w:val="en-US" w:eastAsia="zh-CN"/>
        </w:rPr>
        <w:t xml:space="preserve">  功能： ⑴查看设备运行状态，包括 是否在线 软件异常 设备故障 地图分布</w:t>
      </w:r>
    </w:p>
    <w:p>
      <w:pPr>
        <w:numPr>
          <w:ilvl w:val="0"/>
          <w:numId w:val="0"/>
        </w:numPr>
        <w:rPr>
          <w:rFonts w:hint="eastAsia"/>
          <w:lang w:val="en-US" w:eastAsia="zh-CN"/>
        </w:rPr>
      </w:pPr>
      <w:r>
        <w:rPr>
          <w:rFonts w:hint="default"/>
          <w:lang w:val="en-US" w:eastAsia="zh-CN"/>
        </w:rPr>
        <w:t xml:space="preserve">         </w:t>
      </w:r>
      <w:r>
        <w:rPr>
          <w:rFonts w:hint="eastAsia"/>
          <w:lang w:val="en-US" w:eastAsia="zh-CN"/>
        </w:rPr>
        <w:t>⑵报阳信息，包括型号 编号 分机 孔位 时间 面板</w:t>
      </w:r>
    </w:p>
    <w:p>
      <w:pPr>
        <w:numPr>
          <w:ilvl w:val="0"/>
          <w:numId w:val="0"/>
        </w:numPr>
        <w:rPr>
          <w:rFonts w:hint="default"/>
          <w:lang w:val="en-US" w:eastAsia="zh-CN"/>
        </w:rPr>
      </w:pPr>
      <w:r>
        <w:rPr>
          <w:rFonts w:hint="eastAsia"/>
          <w:lang w:val="en-US" w:eastAsia="zh-CN"/>
        </w:rPr>
        <w:t xml:space="preserve">         ⑶标本信息，包括病人，细菌，药敏</w:t>
      </w:r>
    </w:p>
    <w:p>
      <w:pPr>
        <w:numPr>
          <w:ilvl w:val="0"/>
          <w:numId w:val="0"/>
        </w:numPr>
        <w:rPr>
          <w:rFonts w:hint="eastAsia"/>
          <w:lang w:val="en-US" w:eastAsia="zh-CN"/>
        </w:rPr>
      </w:pPr>
      <w:r>
        <w:rPr>
          <w:rFonts w:hint="eastAsia"/>
          <w:lang w:val="en-US" w:eastAsia="zh-CN"/>
        </w:rPr>
        <w:t xml:space="preserve">         ⑷设备信息，包括分类 型号 编号 注册时间 地图分布 所属医院</w:t>
      </w:r>
    </w:p>
    <w:p>
      <w:pPr>
        <w:numPr>
          <w:ilvl w:val="0"/>
          <w:numId w:val="0"/>
        </w:numPr>
        <w:rPr>
          <w:rFonts w:hint="default"/>
          <w:lang w:val="en-US" w:eastAsia="zh-CN"/>
        </w:rPr>
      </w:pPr>
      <w:r>
        <w:rPr>
          <w:rFonts w:hint="default"/>
          <w:lang w:val="en-US" w:eastAsia="zh-CN"/>
        </w:rPr>
        <w:t xml:space="preserve"> </w:t>
      </w:r>
      <w:r>
        <w:rPr>
          <w:rFonts w:hint="eastAsia"/>
          <w:lang w:val="en-US" w:eastAsia="zh-CN"/>
        </w:rPr>
        <w:t>所需的技术</w:t>
      </w:r>
      <w:r>
        <w:rPr>
          <w:rFonts w:hint="default"/>
          <w:lang w:val="en-US" w:eastAsia="zh-CN"/>
        </w:rPr>
        <w:t>: android,  java,  websocket, http,</w:t>
      </w:r>
      <w:r>
        <w:rPr>
          <w:rFonts w:hint="eastAsia"/>
          <w:lang w:val="en-US" w:eastAsia="zh-CN"/>
        </w:rPr>
        <w:t xml:space="preserve"> 网络服务</w:t>
      </w:r>
    </w:p>
    <w:p>
      <w:pPr>
        <w:numPr>
          <w:ilvl w:val="0"/>
          <w:numId w:val="0"/>
        </w:numPr>
        <w:ind w:left="840" w:hanging="840" w:hangingChars="400"/>
        <w:rPr>
          <w:rFonts w:hint="eastAsia"/>
          <w:lang w:val="en-US" w:eastAsia="zh-CN"/>
        </w:rPr>
      </w:pPr>
      <w:r>
        <w:rPr>
          <w:rFonts w:hint="default"/>
          <w:lang w:val="en-US" w:eastAsia="zh-CN"/>
        </w:rPr>
        <w:t xml:space="preserve"> </w:t>
      </w:r>
      <w:r>
        <w:rPr>
          <w:rFonts w:hint="eastAsia"/>
          <w:lang w:val="en-US" w:eastAsia="zh-CN"/>
        </w:rPr>
        <w:t>分析</w:t>
      </w:r>
      <w:r>
        <w:rPr>
          <w:rFonts w:hint="default"/>
          <w:lang w:val="en-US" w:eastAsia="zh-CN"/>
        </w:rPr>
        <w:t xml:space="preserve">:  </w:t>
      </w:r>
      <w:r>
        <w:rPr>
          <w:rFonts w:hint="eastAsia"/>
          <w:lang w:val="en-US" w:eastAsia="zh-CN"/>
        </w:rPr>
        <w:t>所用的技术是当前成熟的技术，技术上没风险。功能模块对运维人员有很好的帮助，实时通知运维人员设备的状态。</w:t>
      </w:r>
    </w:p>
    <w:p>
      <w:pPr>
        <w:numPr>
          <w:ilvl w:val="0"/>
          <w:numId w:val="0"/>
        </w:numPr>
        <w:ind w:left="840" w:hanging="840" w:hangingChars="400"/>
        <w:rPr>
          <w:rFonts w:hint="eastAsia"/>
          <w:lang w:val="en-US" w:eastAsia="zh-CN"/>
        </w:rPr>
      </w:pPr>
    </w:p>
    <w:p>
      <w:pPr>
        <w:numPr>
          <w:ilvl w:val="0"/>
          <w:numId w:val="0"/>
        </w:numPr>
        <w:ind w:left="840" w:hanging="840" w:hangingChars="400"/>
        <w:rPr>
          <w:rFonts w:hint="eastAsia"/>
          <w:lang w:val="en-US" w:eastAsia="zh-CN"/>
        </w:rPr>
      </w:pPr>
    </w:p>
    <w:p>
      <w:pPr>
        <w:numPr>
          <w:ilvl w:val="0"/>
          <w:numId w:val="0"/>
        </w:numPr>
        <w:ind w:left="840" w:hanging="840" w:hangingChars="40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血培养APP</w:t>
      </w:r>
    </w:p>
    <w:p>
      <w:pPr>
        <w:numPr>
          <w:ilvl w:val="0"/>
          <w:numId w:val="0"/>
        </w:numPr>
        <w:ind w:leftChars="0"/>
        <w:rPr>
          <w:rFonts w:hint="eastAsia"/>
          <w:lang w:val="en-US" w:eastAsia="zh-CN"/>
        </w:rPr>
      </w:pPr>
      <w:r>
        <w:rPr>
          <w:rFonts w:hint="eastAsia"/>
          <w:lang w:val="en-US" w:eastAsia="zh-CN"/>
        </w:rPr>
        <w:t xml:space="preserve"> 使用对像：医院局域网检测人员</w:t>
      </w:r>
    </w:p>
    <w:p>
      <w:pPr>
        <w:numPr>
          <w:ilvl w:val="0"/>
          <w:numId w:val="0"/>
        </w:numPr>
        <w:ind w:leftChars="0"/>
        <w:rPr>
          <w:rFonts w:hint="default"/>
          <w:lang w:val="en-US" w:eastAsia="zh-CN"/>
        </w:rPr>
      </w:pPr>
      <w:r>
        <w:rPr>
          <w:rFonts w:hint="eastAsia"/>
          <w:lang w:val="en-US" w:eastAsia="zh-CN"/>
        </w:rPr>
        <w:t xml:space="preserve"> 功能 ： ⑴报阳信息，包括型号 编号 分机 孔位 时间 面板 病人</w:t>
      </w:r>
    </w:p>
    <w:p>
      <w:pPr>
        <w:numPr>
          <w:ilvl w:val="0"/>
          <w:numId w:val="0"/>
        </w:numPr>
        <w:rPr>
          <w:rFonts w:hint="eastAsia"/>
          <w:lang w:val="en-US" w:eastAsia="zh-CN"/>
        </w:rPr>
      </w:pPr>
      <w:r>
        <w:rPr>
          <w:rFonts w:hint="eastAsia"/>
          <w:lang w:val="en-US" w:eastAsia="zh-CN"/>
        </w:rPr>
        <w:t xml:space="preserve">         ⑵设备信息，包括分类 型号 编号</w:t>
      </w:r>
    </w:p>
    <w:p>
      <w:pPr>
        <w:numPr>
          <w:ilvl w:val="0"/>
          <w:numId w:val="0"/>
        </w:numPr>
        <w:rPr>
          <w:rFonts w:hint="default"/>
          <w:lang w:val="en-US" w:eastAsia="zh-CN"/>
        </w:rPr>
      </w:pPr>
      <w:r>
        <w:rPr>
          <w:rFonts w:hint="eastAsia"/>
          <w:lang w:val="en-US" w:eastAsia="zh-CN"/>
        </w:rPr>
        <w:t>所需的技术</w:t>
      </w:r>
      <w:r>
        <w:rPr>
          <w:rFonts w:hint="default"/>
          <w:lang w:val="en-US" w:eastAsia="zh-CN"/>
        </w:rPr>
        <w:t>: android,  java,  websocket,  http</w:t>
      </w:r>
      <w:bookmarkStart w:id="0" w:name="_GoBack"/>
      <w:bookmarkEnd w:id="0"/>
    </w:p>
    <w:p>
      <w:pPr>
        <w:numPr>
          <w:ilvl w:val="0"/>
          <w:numId w:val="0"/>
        </w:numPr>
        <w:ind w:left="840" w:hanging="840" w:hangingChars="400"/>
        <w:rPr>
          <w:rFonts w:hint="eastAsia"/>
          <w:lang w:val="en-US" w:eastAsia="zh-CN"/>
        </w:rPr>
      </w:pPr>
      <w:r>
        <w:rPr>
          <w:rFonts w:hint="eastAsia"/>
          <w:lang w:val="en-US" w:eastAsia="zh-CN"/>
        </w:rPr>
        <w:t>分析</w:t>
      </w:r>
      <w:r>
        <w:rPr>
          <w:rFonts w:hint="default"/>
          <w:lang w:val="en-US" w:eastAsia="zh-CN"/>
        </w:rPr>
        <w:t xml:space="preserve">:  </w:t>
      </w:r>
      <w:r>
        <w:rPr>
          <w:rFonts w:hint="eastAsia"/>
          <w:lang w:val="en-US" w:eastAsia="zh-CN"/>
        </w:rPr>
        <w:t>所用的技术是当前成熟的技术，技术上没风险。检测人员可以不用在设备旁边也收到实时阳性阴性的状态信息。</w:t>
      </w:r>
    </w:p>
    <w:p>
      <w:pPr>
        <w:numPr>
          <w:ilvl w:val="0"/>
          <w:numId w:val="0"/>
        </w:numPr>
        <w:ind w:left="840" w:hanging="840" w:hangingChars="40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医院内部APP</w:t>
      </w:r>
    </w:p>
    <w:p>
      <w:pPr>
        <w:numPr>
          <w:ilvl w:val="0"/>
          <w:numId w:val="0"/>
        </w:numPr>
        <w:rPr>
          <w:rFonts w:hint="default" w:eastAsiaTheme="minorEastAsia"/>
          <w:lang w:val="en-US" w:eastAsia="zh-CN"/>
        </w:rPr>
      </w:pPr>
      <w:r>
        <w:rPr>
          <w:rFonts w:hint="eastAsia"/>
          <w:lang w:val="en-US" w:eastAsia="zh-CN"/>
        </w:rPr>
        <w:t xml:space="preserve">  使用对像：医院局域网工作人员</w:t>
      </w:r>
    </w:p>
    <w:p>
      <w:pPr>
        <w:numPr>
          <w:ilvl w:val="0"/>
          <w:numId w:val="0"/>
        </w:numPr>
        <w:rPr>
          <w:rFonts w:hint="default" w:eastAsiaTheme="minorEastAsia"/>
          <w:lang w:val="en-US" w:eastAsia="zh-CN"/>
        </w:rPr>
      </w:pPr>
      <w:r>
        <w:rPr>
          <w:rFonts w:hint="eastAsia"/>
          <w:lang w:val="en-US" w:eastAsia="zh-CN"/>
        </w:rPr>
        <w:t xml:space="preserve">  功能： ⑴报阳信息，包括型号 编号 分机 孔位 时间 面板 </w:t>
      </w:r>
    </w:p>
    <w:p>
      <w:pPr>
        <w:numPr>
          <w:ilvl w:val="0"/>
          <w:numId w:val="0"/>
        </w:numPr>
        <w:rPr>
          <w:rFonts w:hint="eastAsia"/>
          <w:lang w:val="en-US" w:eastAsia="zh-CN"/>
        </w:rPr>
      </w:pPr>
      <w:r>
        <w:rPr>
          <w:rFonts w:hint="default"/>
          <w:lang w:val="en-US" w:eastAsia="zh-CN"/>
        </w:rPr>
        <w:t xml:space="preserve">         </w:t>
      </w:r>
      <w:r>
        <w:rPr>
          <w:rFonts w:hint="eastAsia"/>
          <w:lang w:val="en-US" w:eastAsia="zh-CN"/>
        </w:rPr>
        <w:t>⑵标本信息，包括病人，细菌，药敏</w:t>
      </w:r>
    </w:p>
    <w:p>
      <w:pPr>
        <w:numPr>
          <w:ilvl w:val="0"/>
          <w:numId w:val="0"/>
        </w:numPr>
        <w:rPr>
          <w:rFonts w:hint="default"/>
          <w:lang w:val="en-US" w:eastAsia="zh-CN"/>
        </w:rPr>
      </w:pPr>
      <w:r>
        <w:rPr>
          <w:rFonts w:hint="eastAsia"/>
          <w:lang w:val="en-US" w:eastAsia="zh-CN"/>
        </w:rPr>
        <w:t xml:space="preserve">         ⑶设备信息，包括分类 型号 编号</w:t>
      </w:r>
    </w:p>
    <w:p>
      <w:pPr>
        <w:numPr>
          <w:ilvl w:val="0"/>
          <w:numId w:val="0"/>
        </w:numPr>
        <w:rPr>
          <w:rFonts w:hint="default"/>
          <w:lang w:val="en-US" w:eastAsia="zh-CN"/>
        </w:rPr>
      </w:pPr>
      <w:r>
        <w:rPr>
          <w:rFonts w:hint="default"/>
          <w:lang w:val="en-US" w:eastAsia="zh-CN"/>
        </w:rPr>
        <w:t xml:space="preserve"> </w:t>
      </w:r>
      <w:r>
        <w:rPr>
          <w:rFonts w:hint="eastAsia"/>
          <w:lang w:val="en-US" w:eastAsia="zh-CN"/>
        </w:rPr>
        <w:t>所需的技术</w:t>
      </w:r>
      <w:r>
        <w:rPr>
          <w:rFonts w:hint="default"/>
          <w:lang w:val="en-US" w:eastAsia="zh-CN"/>
        </w:rPr>
        <w:t>: android,  java,  websocket,  http</w:t>
      </w:r>
    </w:p>
    <w:p>
      <w:pPr>
        <w:numPr>
          <w:ilvl w:val="0"/>
          <w:numId w:val="0"/>
        </w:numPr>
        <w:ind w:left="840" w:hanging="840" w:hangingChars="400"/>
        <w:rPr>
          <w:rFonts w:hint="eastAsia"/>
          <w:lang w:val="en-US" w:eastAsia="zh-CN"/>
        </w:rPr>
      </w:pPr>
      <w:r>
        <w:rPr>
          <w:rFonts w:hint="default"/>
          <w:lang w:val="en-US" w:eastAsia="zh-CN"/>
        </w:rPr>
        <w:t xml:space="preserve"> </w:t>
      </w:r>
      <w:r>
        <w:rPr>
          <w:rFonts w:hint="eastAsia"/>
          <w:lang w:val="en-US" w:eastAsia="zh-CN"/>
        </w:rPr>
        <w:t>分析</w:t>
      </w:r>
      <w:r>
        <w:rPr>
          <w:rFonts w:hint="default"/>
          <w:lang w:val="en-US" w:eastAsia="zh-CN"/>
        </w:rPr>
        <w:t xml:space="preserve">:  </w:t>
      </w:r>
      <w:r>
        <w:rPr>
          <w:rFonts w:hint="eastAsia"/>
          <w:lang w:val="en-US" w:eastAsia="zh-CN"/>
        </w:rPr>
        <w:t>所用的技术是当前成熟的技术，技术上没风险。医院工作人员可以不用在设备旁边也收到实时阳性阴性的状态信息及药敏分析报告。</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0016F"/>
    <w:multiLevelType w:val="singleLevel"/>
    <w:tmpl w:val="5AE0016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3171CE"/>
    <w:rsid w:val="2C2B0923"/>
    <w:rsid w:val="2D7268B1"/>
    <w:rsid w:val="331B6758"/>
    <w:rsid w:val="33231ADB"/>
    <w:rsid w:val="48F94096"/>
    <w:rsid w:val="5125705A"/>
    <w:rsid w:val="60D45115"/>
    <w:rsid w:val="628A619D"/>
    <w:rsid w:val="760F5D51"/>
    <w:rsid w:val="768164E5"/>
    <w:rsid w:val="770F4BB0"/>
    <w:rsid w:val="7B076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7"/>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2020-01-08T01:40:00Z</dcterms:created>
  <dc:creator>suyp</dc:creator>
  <cp:lastModifiedBy>suyp</cp:lastModifiedBy>
  <dcterms:modified xsi:type="dcterms:W3CDTF">2020-01-08T02:35:05Z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