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用户管理功能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1.1超级管理员可以添加用户，删除用户，修改用户权限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1.2用户权限分成两种：超级管理员和普通用户。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超级管理员拥有所有权限（添加用户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删除用户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修改用户，查询数据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修改删除数据）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普通用户只能查看数据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启动APP后，在不登陆的情况后只能使用首页功能。在登陆后根据用户权限给定对应功能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这个页面显示设备的概况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3.1</w:t>
      </w:r>
      <w:r>
        <w:rPr>
          <w:rFonts w:hint="eastAsia"/>
          <w:lang w:val="en-US" w:eastAsia="zh-CN"/>
        </w:rPr>
        <w:t>在线状态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显示出注册设备的在线数量和总的注册量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3.2 </w:t>
      </w:r>
      <w:r>
        <w:rPr>
          <w:rFonts w:hint="eastAsia"/>
          <w:lang w:val="en-US" w:eastAsia="zh-CN"/>
        </w:rPr>
        <w:t>异常状态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显示出注册设备出现异常的数量和总的注册量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3.3 </w:t>
      </w:r>
      <w:r>
        <w:rPr>
          <w:rFonts w:hint="eastAsia"/>
          <w:lang w:val="en-US" w:eastAsia="zh-CN"/>
        </w:rPr>
        <w:t>磁盘状态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显示出注册设备磁盘的使用空间数量和总的空间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设备功能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这个页面显示设备分类和列表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4.1设备分类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血培养</w:t>
      </w:r>
      <w:r>
        <w:rPr>
          <w:rFonts w:hint="default"/>
          <w:lang w:val="en-US" w:eastAsia="zh-CN"/>
        </w:rPr>
        <w:t>:Bt24 Bt48 Bt60 Bt120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细菌鉴定和药敏分析：</w:t>
      </w:r>
      <w:r>
        <w:rPr>
          <w:rFonts w:hint="default"/>
          <w:lang w:val="en-US" w:eastAsia="zh-CN"/>
        </w:rPr>
        <w:t>D2Mini ,D2Plus, ChiChard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其它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已连</w:t>
      </w:r>
      <w:r>
        <w:rPr>
          <w:rFonts w:hint="default"/>
          <w:lang w:val="en-US" w:eastAsia="zh-CN"/>
        </w:rPr>
        <w:t>LIS</w:t>
      </w:r>
      <w:r>
        <w:rPr>
          <w:rFonts w:hint="eastAsia"/>
          <w:lang w:val="en-US" w:eastAsia="zh-CN"/>
        </w:rPr>
        <w:t>设备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4.2 </w:t>
      </w:r>
      <w:r>
        <w:rPr>
          <w:rFonts w:hint="eastAsia"/>
          <w:lang w:val="en-US" w:eastAsia="zh-CN"/>
        </w:rPr>
        <w:t>设备列表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点击设备分类后，页面切入到列表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列表显示每台设备是否在线，磁盘状态，是否出现异常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在用户选择设备后，可查询支持的数据，比如血培养可查询阳性比，药敏可查询标本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显示我的登录信息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关注机型。 超管用户还可以看到用户列表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血培养报阳实时推送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某台设备有报阳的信息要及时上传服务器，服务器再推送到APP，APP显示出报阳信息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D9035"/>
    <w:multiLevelType w:val="singleLevel"/>
    <w:tmpl w:val="C1ED9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0B60"/>
    <w:rsid w:val="08ED39F1"/>
    <w:rsid w:val="0D2F37A7"/>
    <w:rsid w:val="18513498"/>
    <w:rsid w:val="1B751B3C"/>
    <w:rsid w:val="254F1C3E"/>
    <w:rsid w:val="320626F7"/>
    <w:rsid w:val="58DA3AA3"/>
    <w:rsid w:val="61411910"/>
    <w:rsid w:val="67C401DC"/>
    <w:rsid w:val="74741AA5"/>
    <w:rsid w:val="74F6233A"/>
    <w:rsid w:val="7E3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Penn</cp:lastModifiedBy>
  <dcterms:modified xsi:type="dcterms:W3CDTF">2019-11-11T06:58:05Z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