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2d0033ee7248ac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 mariage : mariage frauduleux et mariage religieux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 mariage : mariage frauduleux et mariage religieux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768"/>
    <w:p>
      <w:pPr/>
      <w:r>
        <w:rPr>
          <w:rFonts w:ascii="Open Sans"/>
          <w:b w:val="true"/>
          <w:sz w:val="18"/>
        </w:rPr>
        <w:t xml:space="preserve">Tags: </w:t>
      </w:r>
    </w:p>
    <w:p>
      <w:pPr/>
      <w:r>
        <w:rPr>
          <w:rFonts w:ascii="Open Sans"/>
          <w:sz w:val="22"/>
        </w:rPr>
        <w:t xml:space="preserve">mariage2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6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7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7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77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7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7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78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77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8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78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7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3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84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90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0ea4c703fab4914" /><Relationship Type="http://schemas.openxmlformats.org/officeDocument/2006/relationships/aFChunk" Target="/word/afchunk.htm" Id="htmlchunk768" /><Relationship Type="http://schemas.openxmlformats.org/officeDocument/2006/relationships/aFChunk" Target="/word/afchunk2.htm" Id="htmlchunk769" /><Relationship Type="http://schemas.openxmlformats.org/officeDocument/2006/relationships/aFChunk" Target="/word/afchunk3.htm" Id="htmlchunk770" /><Relationship Type="http://schemas.openxmlformats.org/officeDocument/2006/relationships/aFChunk" Target="/word/afchunk4.htm" Id="htmlchunk771" /><Relationship Type="http://schemas.openxmlformats.org/officeDocument/2006/relationships/aFChunk" Target="/word/afchunk5.htm" Id="htmlchunk772" /><Relationship Type="http://schemas.openxmlformats.org/officeDocument/2006/relationships/aFChunk" Target="/word/afchunk6.htm" Id="htmlchunk773" /><Relationship Type="http://schemas.openxmlformats.org/officeDocument/2006/relationships/aFChunk" Target="/word/afchunk7.htm" Id="htmlchunk774" /><Relationship Type="http://schemas.openxmlformats.org/officeDocument/2006/relationships/aFChunk" Target="/word/afchunk8.htm" Id="htmlchunk775" /><Relationship Type="http://schemas.openxmlformats.org/officeDocument/2006/relationships/aFChunk" Target="/word/afchunk9.htm" Id="htmlchunk776" /><Relationship Type="http://schemas.openxmlformats.org/officeDocument/2006/relationships/aFChunk" Target="/word/afchunk10.htm" Id="htmlchunk777" /><Relationship Type="http://schemas.openxmlformats.org/officeDocument/2006/relationships/aFChunk" Target="/word/afchunk11.htm" Id="htmlchunk778" /><Relationship Type="http://schemas.openxmlformats.org/officeDocument/2006/relationships/aFChunk" Target="/word/afchunk12.htm" Id="htmlchunk779" /><Relationship Type="http://schemas.openxmlformats.org/officeDocument/2006/relationships/aFChunk" Target="/word/afchunk13.htm" Id="htmlchunk780" /><Relationship Type="http://schemas.openxmlformats.org/officeDocument/2006/relationships/aFChunk" Target="/word/afchunk14.htm" Id="htmlchunk781" /><Relationship Type="http://schemas.openxmlformats.org/officeDocument/2006/relationships/aFChunk" Target="/word/afchunk15.htm" Id="htmlchunk782" /><Relationship Type="http://schemas.openxmlformats.org/officeDocument/2006/relationships/aFChunk" Target="/word/afchunk16.htm" Id="htmlchunk783" /><Relationship Type="http://schemas.openxmlformats.org/officeDocument/2006/relationships/aFChunk" Target="/word/afchunk17.htm" Id="htmlchunk784" /><Relationship Type="http://schemas.openxmlformats.org/officeDocument/2006/relationships/aFChunk" Target="/word/afchunk18.htm" Id="htmlchunk785" /><Relationship Type="http://schemas.openxmlformats.org/officeDocument/2006/relationships/aFChunk" Target="/word/afchunk19.htm" Id="htmlchunk786" /><Relationship Type="http://schemas.openxmlformats.org/officeDocument/2006/relationships/aFChunk" Target="/word/afchunk20.htm" Id="htmlchunk787" /><Relationship Type="http://schemas.openxmlformats.org/officeDocument/2006/relationships/aFChunk" Target="/word/afchunk21.htm" Id="htmlchunk788" /><Relationship Type="http://schemas.openxmlformats.org/officeDocument/2006/relationships/aFChunk" Target="/word/afchunk22.htm" Id="htmlchunk789" /><Relationship Type="http://schemas.openxmlformats.org/officeDocument/2006/relationships/aFChunk" Target="/word/afchunk23.htm" Id="htmlchunk790" /></Relationships>
</file>