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一．COS测试流程主线：</w:t>
      </w:r>
    </w:p>
    <w:p>
      <w:r>
        <w:rPr>
          <w:rFonts w:hint="eastAsia"/>
        </w:rPr>
        <w:t>根据需求文档修改用例</w:t>
      </w:r>
      <w:r>
        <w:rPr/>
        <w:sym w:font="Wingdings" w:char="F0E0"/>
      </w:r>
      <w:r>
        <w:rPr>
          <w:rFonts w:hint="eastAsia"/>
        </w:rPr>
        <w:t>使用最新C</w:t>
      </w:r>
      <w:r>
        <w:t>OS</w:t>
      </w:r>
      <w:r>
        <w:rPr>
          <w:rFonts w:hint="eastAsia"/>
        </w:rPr>
        <w:t>搭建生产环境并制作UKey</w:t>
      </w:r>
      <w:r>
        <w:rPr/>
        <w:sym w:font="Wingdings" w:char="F0E0"/>
      </w:r>
      <w:r>
        <w:rPr>
          <w:rFonts w:hint="eastAsia"/>
        </w:rPr>
        <w:t>安装对应项目C</w:t>
      </w:r>
      <w:r>
        <w:t>SP</w:t>
      </w:r>
      <w:r>
        <w:rPr/>
        <w:sym w:font="Wingdings" w:char="F0E0"/>
      </w:r>
      <w:r>
        <w:rPr>
          <w:rFonts w:hint="eastAsia"/>
        </w:rPr>
        <w:t>登录数字证书下载平台,使用两码下载证书</w:t>
      </w:r>
      <w:r>
        <w:rPr/>
        <w:sym w:font="Wingdings" w:char="F0E0"/>
      </w:r>
      <w:r>
        <w:rPr>
          <w:rFonts w:hint="eastAsia"/>
        </w:rPr>
        <w:t>运行验签工具包，进行签名验签、加密解密测试</w:t>
      </w:r>
    </w:p>
    <w:p>
      <w:r>
        <w:rPr>
          <w:rFonts w:hint="eastAsia"/>
        </w:rPr>
        <w:t>C</w:t>
      </w:r>
      <w:r>
        <w:t>OS</w:t>
      </w:r>
      <w:r>
        <w:rPr>
          <w:rFonts w:hint="eastAsia"/>
        </w:rPr>
        <w:t>测试流程支线：</w:t>
      </w:r>
    </w:p>
    <w:p>
      <w:r>
        <w:rPr>
          <w:rFonts w:hint="eastAsia"/>
        </w:rPr>
        <w:t>运行Bus</w:t>
      </w:r>
      <w:r>
        <w:t>H</w:t>
      </w:r>
      <w:r>
        <w:rPr>
          <w:rFonts w:hint="eastAsia"/>
        </w:rPr>
        <w:t>ound，根据不同Ukey项目的接口指令文档，检查各种操作的请求与响应指令是否正确</w:t>
      </w:r>
    </w:p>
    <w:p/>
    <w:p/>
    <w:p>
      <w:r>
        <w:rPr>
          <w:rFonts w:hint="eastAsia"/>
        </w:rPr>
        <w:t>二．生产环境的搭建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插入生产Key，将待测C</w:t>
      </w:r>
      <w:r>
        <w:t>OS</w:t>
      </w:r>
      <w:r>
        <w:rPr>
          <w:rFonts w:hint="eastAsia"/>
        </w:rPr>
        <w:t>与I</w:t>
      </w:r>
      <w:r>
        <w:t>SO</w:t>
      </w:r>
      <w:r>
        <w:rPr>
          <w:rFonts w:hint="eastAsia"/>
        </w:rPr>
        <w:t>文件放入</w:t>
      </w:r>
      <w:r>
        <w:t>”COS</w:t>
      </w:r>
      <w:r>
        <w:rPr>
          <w:rFonts w:hint="eastAsia"/>
        </w:rPr>
        <w:t>下载文件夹</w:t>
      </w:r>
      <w:r>
        <w:t>”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在</w:t>
      </w:r>
      <w:r>
        <w:t>ProConf.ini</w:t>
      </w:r>
      <w:r>
        <w:rPr>
          <w:rFonts w:hint="eastAsia"/>
        </w:rPr>
        <w:t>文件中配置C</w:t>
      </w:r>
      <w:r>
        <w:t>OS</w:t>
      </w:r>
      <w:r>
        <w:rPr>
          <w:rFonts w:hint="eastAsia"/>
        </w:rPr>
        <w:t>与I</w:t>
      </w:r>
      <w:r>
        <w:t>SO</w:t>
      </w:r>
      <w:r>
        <w:rPr>
          <w:rFonts w:hint="eastAsia"/>
        </w:rPr>
        <w:t>的文件名与哈希值，运行</w:t>
      </w:r>
      <w:r>
        <w:t>ProductTool.exe</w:t>
      </w:r>
      <w:r>
        <w:rPr>
          <w:rFonts w:hint="eastAsia"/>
        </w:rPr>
        <w:t>程序，选择数量1后点击开始，插入Ukey烧录C</w:t>
      </w:r>
      <w:r>
        <w:t>OS</w:t>
      </w:r>
      <w:r>
        <w:rPr>
          <w:rFonts w:hint="eastAsia"/>
        </w:rPr>
        <w:t>，进度完成后第二次插入，下载I</w:t>
      </w:r>
      <w:r>
        <w:t>SO</w:t>
      </w:r>
      <w:r>
        <w:rPr>
          <w:rFonts w:hint="eastAsia"/>
        </w:rPr>
        <w:t>文件；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正确配置“硬件检测工具文件夹”中的</w:t>
      </w:r>
      <w:r>
        <w:t>config.ini</w:t>
      </w:r>
      <w:r>
        <w:rPr>
          <w:rFonts w:hint="eastAsia"/>
        </w:rPr>
        <w:t>，运行硬件检测程序</w:t>
      </w:r>
      <w:r>
        <w:t>UtapBatchCheck.exe</w:t>
      </w:r>
      <w:r>
        <w:rPr>
          <w:rFonts w:hint="eastAsia"/>
        </w:rPr>
        <w:t>，若未识别，则先运行</w:t>
      </w:r>
      <w:r>
        <w:t>UlanUSBPortBind.exe</w:t>
      </w:r>
      <w:r>
        <w:rPr>
          <w:rFonts w:hint="eastAsia"/>
        </w:rPr>
        <w:t>程序完成usb端口绑定；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WriteSNTool.exe</w:t>
      </w:r>
      <w:r>
        <w:rPr>
          <w:rFonts w:hint="eastAsia"/>
        </w:rPr>
        <w:t>程序进行写入序列号操作，不同规格序列号文件可使用s</w:t>
      </w:r>
      <w:r>
        <w:t>3</w:t>
      </w:r>
      <w:r>
        <w:rPr>
          <w:rFonts w:hint="eastAsia"/>
        </w:rPr>
        <w:t>db文件手动配置；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将待测C</w:t>
      </w:r>
      <w:r>
        <w:t>OS</w:t>
      </w:r>
      <w:r>
        <w:rPr>
          <w:rFonts w:hint="eastAsia"/>
        </w:rPr>
        <w:t>目录下的</w:t>
      </w:r>
      <w:r>
        <w:t>AppConf.ini</w:t>
      </w:r>
      <w:r>
        <w:rPr>
          <w:rFonts w:hint="eastAsia"/>
        </w:rPr>
        <w:t>文件放入“生产初始化工具文件夹”，根据需求文档的具体描述，配置</w:t>
      </w:r>
      <w:r>
        <w:t>ProConf.ini</w:t>
      </w:r>
      <w:r>
        <w:rPr>
          <w:rFonts w:hint="eastAsia"/>
        </w:rPr>
        <w:t>文件中的配置参数，然后运行</w:t>
      </w:r>
      <w:r>
        <w:t>ProductTool.exe</w:t>
      </w:r>
      <w:r>
        <w:rPr>
          <w:rFonts w:hint="eastAsia"/>
        </w:rPr>
        <w:t>，进行Ukey的初始化；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正确配置“功能全检工具文件夹”中的</w:t>
      </w:r>
      <w:r>
        <w:t>config.ini</w:t>
      </w:r>
      <w:r>
        <w:rPr>
          <w:rFonts w:hint="eastAsia"/>
        </w:rPr>
        <w:t>，然后运行</w:t>
      </w:r>
      <w:r>
        <w:t>UtapBatchCheck.exe</w:t>
      </w:r>
      <w:r>
        <w:rPr>
          <w:rFonts w:hint="eastAsia"/>
        </w:rPr>
        <w:t>，若未识别，则先运行</w:t>
      </w:r>
      <w:r>
        <w:t>UlanUSBPortBind.exe</w:t>
      </w:r>
      <w:r>
        <w:rPr>
          <w:rFonts w:hint="eastAsia"/>
        </w:rPr>
        <w:t>程序完成usb端口绑定；此步完成后，Ukey可以使用，安装C</w:t>
      </w:r>
      <w:r>
        <w:t>SP</w:t>
      </w:r>
      <w:r>
        <w:rPr>
          <w:rFonts w:hint="eastAsia"/>
        </w:rPr>
        <w:t>设备服务程序后可正确识别到Ukey；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Ukey的擦除：关闭所有浏览器、签章过的文档以及C</w:t>
      </w:r>
      <w:r>
        <w:t>SP</w:t>
      </w:r>
      <w:r>
        <w:rPr>
          <w:rFonts w:hint="eastAsia"/>
        </w:rPr>
        <w:t>程序，运行C</w:t>
      </w:r>
      <w:r>
        <w:t>OS</w:t>
      </w:r>
      <w:r>
        <w:rPr>
          <w:rFonts w:hint="eastAsia"/>
        </w:rPr>
        <w:t>擦除工具，输入生产Key</w:t>
      </w:r>
      <w:r>
        <w:t xml:space="preserve"> 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码1</w:t>
      </w:r>
      <w:r>
        <w:t>23456</w:t>
      </w:r>
      <w:r>
        <w:rPr>
          <w:rFonts w:hint="eastAsia"/>
        </w:rPr>
        <w:t>，完成擦除。</w:t>
      </w:r>
    </w:p>
    <w:p/>
    <w:p>
      <w:r>
        <w:rPr>
          <w:rFonts w:hint="eastAsia"/>
        </w:rPr>
        <w:t>三．数字证书下载</w:t>
      </w:r>
    </w:p>
    <w:p>
      <w:pPr>
        <w:wordWrap w:val="0"/>
        <w:jc w:val="left"/>
      </w:pPr>
      <w:r>
        <w:rPr>
          <w:rFonts w:hint="eastAsia"/>
        </w:rPr>
        <w:t>生成两码后，登录数字证书下载平台</w:t>
      </w:r>
      <w:r>
        <w:fldChar w:fldCharType="begin"/>
      </w:r>
      <w:r>
        <w:instrText xml:space="preserve"> HYPERLINK "https://cstest.cfca.com.cn/cgi-bin/userCertDownload/v_input.do;jsessionid=D9DF6C349CF2F263EB2F525E387266AF?displayAgreement=true" </w:instrText>
      </w:r>
      <w:r>
        <w:fldChar w:fldCharType="separate"/>
      </w:r>
      <w:r>
        <w:rPr>
          <w:rStyle w:val="6"/>
        </w:rPr>
        <w:t>https://cstest.cfca.com.cn/cgi-bin/userCertDownload/v_input.do;jsessionid=D9DF6C349CF2F263EB2F525E387266AF</w:t>
      </w:r>
      <w:bookmarkStart w:id="0" w:name="_GoBack"/>
      <w:bookmarkEnd w:id="0"/>
      <w:r>
        <w:rPr>
          <w:rStyle w:val="6"/>
        </w:rPr>
        <w:t>?displayAgreement=true</w:t>
      </w:r>
      <w:r>
        <w:rPr>
          <w:rStyle w:val="7"/>
        </w:rPr>
        <w:fldChar w:fldCharType="end"/>
      </w:r>
      <w:r>
        <w:rPr>
          <w:rFonts w:hint="eastAsia"/>
        </w:rPr>
        <w:t>，选择Ukey的对应C</w:t>
      </w:r>
      <w:r>
        <w:t>SP</w:t>
      </w:r>
      <w:r>
        <w:rPr>
          <w:rFonts w:hint="eastAsia"/>
        </w:rPr>
        <w:t>，输入两码，使用Ukey</w:t>
      </w:r>
      <w:r>
        <w:t xml:space="preserve"> pin</w:t>
      </w:r>
      <w:r>
        <w:rPr>
          <w:rFonts w:hint="eastAsia"/>
        </w:rPr>
        <w:t>码下载</w:t>
      </w:r>
    </w:p>
    <w:p>
      <w:pPr>
        <w:wordWrap w:val="0"/>
        <w:jc w:val="left"/>
      </w:pPr>
    </w:p>
    <w:p>
      <w:pPr>
        <w:wordWrap w:val="0"/>
        <w:jc w:val="left"/>
      </w:pPr>
      <w:r>
        <w:rPr>
          <w:rFonts w:hint="eastAsia"/>
        </w:rPr>
        <w:t>四．管理Key的制作</w:t>
      </w:r>
    </w:p>
    <w:p>
      <w:pPr>
        <w:wordWrap w:val="0"/>
        <w:jc w:val="left"/>
      </w:pPr>
      <w:r>
        <w:rPr>
          <w:rFonts w:hint="eastAsia"/>
        </w:rPr>
        <w:t>部分Ukey的解锁与初始化需使用专用管理Key，将管理Key生产环境初始化配置文件</w:t>
      </w:r>
      <w:r>
        <w:t>AppConf.ini</w:t>
      </w:r>
      <w:r>
        <w:rPr>
          <w:rFonts w:hint="eastAsia"/>
        </w:rPr>
        <w:t>中的A</w:t>
      </w:r>
      <w:r>
        <w:t>PPN</w:t>
      </w:r>
      <w:r>
        <w:rPr>
          <w:rFonts w:hint="eastAsia"/>
        </w:rPr>
        <w:t>ame更改为对应项目的AppName后进行制作即可。</w:t>
      </w:r>
    </w:p>
    <w:p>
      <w:pPr>
        <w:wordWrap w:val="0"/>
        <w:jc w:val="left"/>
      </w:pPr>
    </w:p>
    <w:p>
      <w:pPr>
        <w:wordWrap w:val="0"/>
        <w:jc w:val="left"/>
      </w:pPr>
      <w:r>
        <w:rPr>
          <w:rFonts w:hint="eastAsia"/>
        </w:rPr>
        <w:t>五．注意事项</w:t>
      </w:r>
    </w:p>
    <w:p>
      <w:pPr>
        <w:wordWrap w:val="0"/>
        <w:ind w:left="210" w:hanging="210" w:hangingChars="100"/>
        <w:jc w:val="left"/>
      </w:pPr>
      <w:r>
        <w:t xml:space="preserve">1. </w:t>
      </w:r>
      <w:r>
        <w:rPr>
          <w:rFonts w:hint="eastAsia"/>
        </w:rPr>
        <w:t>目前产品使用的安全芯片有晟元AS569、华大I</w:t>
      </w:r>
      <w:r>
        <w:t>S23U</w:t>
      </w:r>
      <w:r>
        <w:rPr>
          <w:rFonts w:hint="eastAsia"/>
        </w:rPr>
        <w:t>和国民Z32三种，不同芯片的生产环境配置文件</w:t>
      </w:r>
      <w:r>
        <w:t>ProConf.ini</w:t>
      </w:r>
      <w:r>
        <w:rPr>
          <w:rFonts w:hint="eastAsia"/>
        </w:rPr>
        <w:t>有所区别；</w:t>
      </w:r>
    </w:p>
    <w:p>
      <w:pPr>
        <w:wordWrap w:val="0"/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>Ulan</w:t>
      </w:r>
      <w:r>
        <w:t>5</w:t>
      </w:r>
      <w:r>
        <w:rPr>
          <w:rFonts w:hint="eastAsia"/>
        </w:rPr>
        <w:t>与Ucan生产环境结构基本相同，Utap与Uyee生产环境结构基本相同；</w:t>
      </w:r>
    </w:p>
    <w:p>
      <w:pPr>
        <w:wordWrap w:val="0"/>
        <w:jc w:val="left"/>
      </w:pPr>
      <w:r>
        <w:t xml:space="preserve">3. </w:t>
      </w:r>
      <w:r>
        <w:rPr>
          <w:rFonts w:hint="eastAsia"/>
        </w:rPr>
        <w:t>Ulan</w:t>
      </w:r>
      <w:r>
        <w:t>3</w:t>
      </w:r>
      <w:r>
        <w:rPr>
          <w:rFonts w:hint="eastAsia"/>
        </w:rPr>
        <w:t>与Ulan</w:t>
      </w:r>
      <w:r>
        <w:t>5</w:t>
      </w:r>
      <w:r>
        <w:rPr>
          <w:rFonts w:hint="eastAsia"/>
        </w:rPr>
        <w:t>文件系统不同，因此生产环境不同，所使用的擦除工具也不同；</w:t>
      </w:r>
    </w:p>
    <w:p>
      <w:pPr>
        <w:wordWrap w:val="0"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部分C</w:t>
      </w:r>
      <w:r>
        <w:t>OS</w:t>
      </w:r>
      <w:r>
        <w:rPr>
          <w:rFonts w:hint="eastAsia"/>
        </w:rPr>
        <w:t>需求的测试需调用S</w:t>
      </w:r>
      <w:r>
        <w:t>KF</w:t>
      </w:r>
      <w:r>
        <w:rPr>
          <w:rFonts w:hint="eastAsia"/>
        </w:rPr>
        <w:t>接口与P</w:t>
      </w:r>
      <w:r>
        <w:t>11</w:t>
      </w:r>
      <w:r>
        <w:rPr>
          <w:rFonts w:hint="eastAsia"/>
        </w:rPr>
        <w:t>接口；</w:t>
      </w:r>
    </w:p>
    <w:p>
      <w:pPr>
        <w:wordWrap w:val="0"/>
        <w:jc w:val="left"/>
      </w:pPr>
      <w:r>
        <w:rPr>
          <w:rFonts w:hint="eastAsia"/>
        </w:rPr>
        <w:t>5</w:t>
      </w:r>
      <w:r>
        <w:t>. COS</w:t>
      </w:r>
      <w:r>
        <w:rPr>
          <w:rFonts w:hint="eastAsia"/>
        </w:rPr>
        <w:t>项目发版流程：测试完成后进行归档，赵静归档后发版；</w:t>
      </w:r>
    </w:p>
    <w:p>
      <w:pPr>
        <w:wordWrap w:val="0"/>
        <w:jc w:val="left"/>
      </w:pPr>
      <w:r>
        <w:t xml:space="preserve">6. </w:t>
      </w:r>
      <w:r>
        <w:rPr>
          <w:rFonts w:hint="eastAsia"/>
        </w:rPr>
        <w:t>生产环境搭建项目发版流程：生产环境搭建完成后发给李杰校验，由李杰放于</w:t>
      </w:r>
      <w:r>
        <w:t>\\192.168.117.2\Hardware_Product</w:t>
      </w:r>
      <w:r>
        <w:rPr>
          <w:rFonts w:hint="eastAsia"/>
        </w:rPr>
        <w:t>生产环境目录，然后发版，邮件需抄送生产中心李志坚；</w:t>
      </w:r>
    </w:p>
    <w:p>
      <w:pPr>
        <w:wordWrap w:val="0"/>
        <w:jc w:val="left"/>
      </w:pPr>
      <w:r>
        <w:rPr>
          <w:rFonts w:hint="eastAsia"/>
        </w:rPr>
        <w:t>7</w:t>
      </w:r>
      <w:r>
        <w:t>. ProConf.ini</w:t>
      </w:r>
      <w:r>
        <w:rPr>
          <w:rFonts w:hint="eastAsia"/>
        </w:rPr>
        <w:t>中要配置需删除的注册表，cos下载目录中的</w:t>
      </w:r>
      <w:r>
        <w:t>ProConf.ini</w:t>
      </w:r>
      <w:r>
        <w:rPr>
          <w:rFonts w:hint="eastAsia"/>
        </w:rPr>
        <w:t>配置企业版的P</w:t>
      </w:r>
      <w:r>
        <w:t>ID</w:t>
      </w:r>
      <w:r>
        <w:rPr>
          <w:rFonts w:hint="eastAsia"/>
        </w:rPr>
        <w:t>，生产初始化目录中的</w:t>
      </w:r>
      <w:r>
        <w:t>ProConf.ini</w:t>
      </w:r>
      <w:r>
        <w:rPr>
          <w:rFonts w:hint="eastAsia"/>
        </w:rPr>
        <w:t>配置企业版和定制化Ukey的P</w:t>
      </w:r>
      <w:r>
        <w:t>ID</w:t>
      </w:r>
    </w:p>
    <w:p>
      <w:pPr>
        <w:wordWrap w:val="0"/>
        <w:jc w:val="left"/>
      </w:pPr>
    </w:p>
    <w:p>
      <w:pPr>
        <w:wordWrap w:val="0"/>
        <w:jc w:val="left"/>
        <w:rPr>
          <w:rFonts w:hint="eastAsia"/>
        </w:rPr>
      </w:pPr>
      <w:r>
        <w:rPr>
          <w:rFonts w:hint="eastAsia"/>
        </w:rPr>
        <w:t>cos下载</w:t>
      </w:r>
    </w:p>
    <w:p>
      <w:pPr>
        <w:wordWrap w:val="0"/>
        <w:jc w:val="left"/>
      </w:pPr>
      <w:r>
        <w:drawing>
          <wp:inline distT="0" distB="0" distL="0" distR="0">
            <wp:extent cx="5274310" cy="1116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left"/>
      </w:pPr>
      <w:r>
        <w:rPr>
          <w:rFonts w:hint="eastAsia"/>
        </w:rPr>
        <w:t>生产初始化</w:t>
      </w:r>
    </w:p>
    <w:p>
      <w:pPr>
        <w:wordWrap w:val="0"/>
        <w:jc w:val="left"/>
        <w:rPr>
          <w:rFonts w:hint="eastAsia"/>
        </w:rPr>
      </w:pPr>
      <w:r>
        <w:drawing>
          <wp:inline distT="0" distB="0" distL="0" distR="0">
            <wp:extent cx="5267960" cy="12763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814DC"/>
    <w:multiLevelType w:val="multilevel"/>
    <w:tmpl w:val="069814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1NmRkNWQxYTAyMjdmNDczMjIxZWQ1NTQyMTFmNzIifQ=="/>
  </w:docVars>
  <w:rsids>
    <w:rsidRoot w:val="00B52789"/>
    <w:rsid w:val="00012FD6"/>
    <w:rsid w:val="001601DF"/>
    <w:rsid w:val="002A7103"/>
    <w:rsid w:val="00382018"/>
    <w:rsid w:val="004E18F7"/>
    <w:rsid w:val="006146D9"/>
    <w:rsid w:val="008A6710"/>
    <w:rsid w:val="009D6F2D"/>
    <w:rsid w:val="00B52789"/>
    <w:rsid w:val="00B60DD5"/>
    <w:rsid w:val="00B61D46"/>
    <w:rsid w:val="00C14D07"/>
    <w:rsid w:val="00CF47E0"/>
    <w:rsid w:val="00EC06BA"/>
    <w:rsid w:val="00EC6E62"/>
    <w:rsid w:val="00F42F53"/>
    <w:rsid w:val="00F66715"/>
    <w:rsid w:val="00F722A3"/>
    <w:rsid w:val="0B3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882</Words>
  <Characters>1417</Characters>
  <Lines>11</Lines>
  <Paragraphs>3</Paragraphs>
  <TotalTime>700</TotalTime>
  <ScaleCrop>false</ScaleCrop>
  <LinksUpToDate>false</LinksUpToDate>
  <CharactersWithSpaces>1427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2022-03-28T08:29:00Z</dcterms:created>
  <dc:creator>qianpengyuan</dc:creator>
  <cp:lastModifiedBy>Administrator</cp:lastModifiedBy>
  <dcterms:modified xsi:type="dcterms:W3CDTF">2022-11-27T10:40:24Z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8915AF06E05D472EB7724E6FC564435E</vt:lpwstr>
  </property>
</Properties>
</file>