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D64EC" w14:textId="77777777" w:rsidR="00080027" w:rsidRPr="00664906" w:rsidRDefault="00080027" w:rsidP="00080027">
      <w:pPr>
        <w:pStyle w:val="ListParagraph"/>
        <w:numPr>
          <w:ilvl w:val="0"/>
          <w:numId w:val="1"/>
        </w:numPr>
        <w:rPr>
          <w:b/>
          <w:sz w:val="32"/>
          <w:lang w:eastAsia="ja-JP"/>
        </w:rPr>
      </w:pPr>
      <w:r w:rsidRPr="00664906">
        <w:rPr>
          <w:rFonts w:hint="eastAsia"/>
          <w:b/>
          <w:sz w:val="32"/>
          <w:lang w:eastAsia="ja-JP"/>
        </w:rPr>
        <w:t>目的</w:t>
      </w:r>
    </w:p>
    <w:p w14:paraId="56E56AD4" w14:textId="77777777" w:rsidR="00664906" w:rsidRDefault="00664906" w:rsidP="00664906">
      <w:pPr>
        <w:pStyle w:val="ListParagraph"/>
        <w:rPr>
          <w:lang w:eastAsia="ja-JP"/>
        </w:rPr>
      </w:pPr>
      <w:r>
        <w:rPr>
          <w:rFonts w:hint="eastAsia"/>
          <w:lang w:eastAsia="ja-JP"/>
        </w:rPr>
        <w:t>『抵抗測定方法の原理、適用限界</w:t>
      </w:r>
      <w:r>
        <w:rPr>
          <w:rFonts w:hint="eastAsia"/>
          <w:lang w:eastAsia="ja-JP"/>
        </w:rPr>
        <w:t>(</w:t>
      </w:r>
      <w:r>
        <w:rPr>
          <w:rFonts w:hint="eastAsia"/>
          <w:lang w:eastAsia="ja-JP"/>
        </w:rPr>
        <w:t>理想と現実の違い</w:t>
      </w:r>
      <w:r>
        <w:rPr>
          <w:rFonts w:hint="eastAsia"/>
          <w:lang w:eastAsia="ja-JP"/>
        </w:rPr>
        <w:t>)</w:t>
      </w:r>
      <w:r>
        <w:rPr>
          <w:rFonts w:hint="eastAsia"/>
          <w:lang w:eastAsia="ja-JP"/>
        </w:rPr>
        <w:t>の理解』</w:t>
      </w:r>
    </w:p>
    <w:p w14:paraId="3A403098" w14:textId="77777777" w:rsidR="007D04AB" w:rsidRDefault="007D04AB" w:rsidP="00664906">
      <w:pPr>
        <w:pStyle w:val="ListParagraph"/>
        <w:rPr>
          <w:lang w:eastAsia="ja-JP"/>
        </w:rPr>
      </w:pPr>
    </w:p>
    <w:p w14:paraId="4B94FF13" w14:textId="77777777" w:rsidR="001657A4" w:rsidRDefault="00080027" w:rsidP="001657A4">
      <w:pPr>
        <w:pStyle w:val="ListParagraph"/>
        <w:numPr>
          <w:ilvl w:val="0"/>
          <w:numId w:val="1"/>
        </w:numPr>
        <w:rPr>
          <w:rFonts w:hint="eastAsia"/>
          <w:sz w:val="32"/>
          <w:lang w:eastAsia="ja-JP"/>
        </w:rPr>
      </w:pPr>
      <w:r w:rsidRPr="00664906">
        <w:rPr>
          <w:rFonts w:hint="eastAsia"/>
          <w:b/>
          <w:sz w:val="32"/>
          <w:lang w:eastAsia="ja-JP"/>
        </w:rPr>
        <w:t>理論</w:t>
      </w:r>
      <w:r w:rsidRPr="00664906">
        <w:rPr>
          <w:sz w:val="32"/>
          <w:lang w:eastAsia="ja-JP"/>
        </w:rPr>
        <w:t>(</w:t>
      </w:r>
      <w:r w:rsidRPr="00664906">
        <w:rPr>
          <w:rFonts w:hint="eastAsia"/>
          <w:sz w:val="32"/>
          <w:lang w:eastAsia="ja-JP"/>
        </w:rPr>
        <w:t>原理</w:t>
      </w:r>
      <w:r w:rsidRPr="00664906">
        <w:rPr>
          <w:sz w:val="32"/>
          <w:lang w:eastAsia="ja-JP"/>
        </w:rPr>
        <w:t>)</w:t>
      </w:r>
    </w:p>
    <w:p w14:paraId="775A8ADC" w14:textId="17B6B3A6" w:rsidR="00802A61" w:rsidRDefault="001657A4" w:rsidP="001657A4">
      <w:pPr>
        <w:pStyle w:val="ListParagraph"/>
        <w:rPr>
          <w:rFonts w:hint="eastAsia"/>
          <w:lang w:eastAsia="ja-JP"/>
        </w:rPr>
      </w:pPr>
      <w:r>
        <w:rPr>
          <w:rFonts w:ascii="MS" w:hAnsi="MS" w:hint="eastAsia"/>
          <w:sz w:val="22"/>
          <w:szCs w:val="22"/>
        </w:rPr>
        <w:t xml:space="preserve">　</w:t>
      </w:r>
      <w:r w:rsidRPr="001657A4">
        <w:rPr>
          <w:rFonts w:ascii="MS" w:hAnsi="MS" w:hint="eastAsia"/>
        </w:rPr>
        <w:t>抵抗値を調べる際は、抵抗に流れる電流と抵抗の両端の電位差</w:t>
      </w:r>
      <w:r w:rsidRPr="001657A4">
        <w:rPr>
          <w:rFonts w:ascii="MS" w:hAnsi="MS"/>
        </w:rPr>
        <w:t xml:space="preserve"> </w:t>
      </w:r>
      <w:r w:rsidRPr="001657A4">
        <w:rPr>
          <w:rFonts w:ascii="MS" w:hAnsi="MS" w:hint="eastAsia"/>
        </w:rPr>
        <w:t>(</w:t>
      </w:r>
      <w:r w:rsidRPr="001657A4">
        <w:rPr>
          <w:rFonts w:ascii="MS" w:hAnsi="MS" w:hint="eastAsia"/>
        </w:rPr>
        <w:t>電圧降下という</w:t>
      </w:r>
      <w:r w:rsidRPr="001657A4">
        <w:rPr>
          <w:rFonts w:ascii="MS" w:hAnsi="MS"/>
        </w:rPr>
        <w:t>)</w:t>
      </w:r>
      <w:r w:rsidRPr="001657A4">
        <w:rPr>
          <w:rFonts w:ascii="MS" w:hAnsi="MS" w:hint="eastAsia"/>
        </w:rPr>
        <w:t xml:space="preserve"> </w:t>
      </w:r>
      <w:r w:rsidRPr="001657A4">
        <w:rPr>
          <w:rFonts w:ascii="MS" w:hAnsi="MS" w:hint="eastAsia"/>
        </w:rPr>
        <w:t>がわかれ</w:t>
      </w:r>
      <w:r w:rsidRPr="001657A4">
        <w:rPr>
          <w:rFonts w:ascii="MS" w:hAnsi="MS" w:hint="eastAsia"/>
          <w:lang w:eastAsia="ja-JP"/>
        </w:rPr>
        <w:t>ば</w:t>
      </w:r>
      <w:r w:rsidR="00802A61">
        <w:rPr>
          <w:rFonts w:ascii="MS" w:hAnsi="MS" w:hint="eastAsia"/>
          <w:lang w:eastAsia="ja-JP"/>
        </w:rPr>
        <w:t>、</w:t>
      </w:r>
      <w:r w:rsidRPr="001657A4">
        <w:rPr>
          <w:rFonts w:ascii="MS" w:hAnsi="MS"/>
        </w:rPr>
        <w:t>オームの法則から</w:t>
      </w:r>
      <w:r w:rsidRPr="001657A4">
        <w:rPr>
          <w:rFonts w:ascii="MS" w:hAnsi="MS"/>
        </w:rPr>
        <w:t xml:space="preserve"> </w:t>
      </w:r>
      <w:r w:rsidRPr="001657A4">
        <w:rPr>
          <w:rFonts w:ascii="Century" w:hAnsi="Century"/>
        </w:rPr>
        <w:t xml:space="preserve">R=V/I </w:t>
      </w:r>
      <w:r w:rsidR="00802A61">
        <w:rPr>
          <w:rFonts w:ascii="MS" w:hAnsi="MS"/>
        </w:rPr>
        <w:t>により</w:t>
      </w:r>
      <w:r w:rsidRPr="001657A4">
        <w:rPr>
          <w:rFonts w:ascii="MS" w:hAnsi="MS"/>
        </w:rPr>
        <w:t>抵抗値</w:t>
      </w:r>
      <w:r w:rsidRPr="001657A4">
        <w:rPr>
          <w:rFonts w:ascii="MS" w:hAnsi="MS" w:hint="eastAsia"/>
          <w:lang w:eastAsia="ja-JP"/>
        </w:rPr>
        <w:t>が</w:t>
      </w:r>
      <w:r w:rsidRPr="001657A4">
        <w:rPr>
          <w:rFonts w:ascii="MS" w:hAnsi="MS"/>
        </w:rPr>
        <w:t>求まる。</w:t>
      </w:r>
      <w:r w:rsidR="00C27ABC">
        <w:rPr>
          <w:rFonts w:ascii="MS" w:hAnsi="MS" w:hint="eastAsia"/>
          <w:lang w:eastAsia="ja-JP"/>
        </w:rPr>
        <w:t>ここで</w:t>
      </w:r>
      <w:r w:rsidRPr="001657A4">
        <w:rPr>
          <w:rFonts w:ascii="MS" w:hAnsi="MS"/>
        </w:rPr>
        <w:t>測定器としては電流を求めるための電流計と電圧を求めるための電圧計</w:t>
      </w:r>
      <w:r w:rsidRPr="001657A4">
        <w:rPr>
          <w:rFonts w:ascii="MS" w:hAnsi="MS" w:hint="eastAsia"/>
          <w:lang w:eastAsia="ja-JP"/>
        </w:rPr>
        <w:t>が</w:t>
      </w:r>
      <w:r w:rsidRPr="001657A4">
        <w:rPr>
          <w:rFonts w:ascii="MS" w:hAnsi="MS"/>
        </w:rPr>
        <w:t>必要</w:t>
      </w:r>
      <w:r w:rsidRPr="001657A4">
        <w:rPr>
          <w:rFonts w:ascii="MS" w:hAnsi="MS" w:hint="eastAsia"/>
          <w:lang w:eastAsia="ja-JP"/>
        </w:rPr>
        <w:t>で</w:t>
      </w:r>
      <w:r w:rsidRPr="001657A4">
        <w:rPr>
          <w:rFonts w:ascii="MS" w:hAnsi="MS"/>
        </w:rPr>
        <w:t>あ</w:t>
      </w:r>
      <w:r w:rsidR="00C27ABC">
        <w:rPr>
          <w:rFonts w:ascii="MS" w:hAnsi="MS" w:hint="eastAsia"/>
          <w:lang w:eastAsia="ja-JP"/>
        </w:rPr>
        <w:t>るが</w:t>
      </w:r>
      <w:r w:rsidRPr="001657A4">
        <w:rPr>
          <w:rFonts w:ascii="MS" w:hAnsi="MS" w:hint="eastAsia"/>
          <w:lang w:eastAsia="ja-JP"/>
        </w:rPr>
        <w:t>、それら</w:t>
      </w:r>
      <w:r w:rsidR="00C27ABC">
        <w:rPr>
          <w:rFonts w:hint="eastAsia"/>
          <w:lang w:eastAsia="ja-JP"/>
        </w:rPr>
        <w:t>も内部抵抗を持っており、</w:t>
      </w:r>
      <w:r w:rsidR="00802A61">
        <w:rPr>
          <w:rFonts w:hint="eastAsia"/>
          <w:lang w:eastAsia="ja-JP"/>
        </w:rPr>
        <w:t>原理的な理論</w:t>
      </w:r>
      <w:r w:rsidR="007D04AB" w:rsidRPr="001657A4">
        <w:rPr>
          <w:rFonts w:hint="eastAsia"/>
          <w:lang w:eastAsia="ja-JP"/>
        </w:rPr>
        <w:t>では電圧計の内部抵抗が無限、電流計の内部抵抗は</w:t>
      </w:r>
      <w:r w:rsidR="007D04AB" w:rsidRPr="001657A4">
        <w:rPr>
          <w:rFonts w:hint="eastAsia"/>
          <w:lang w:eastAsia="ja-JP"/>
        </w:rPr>
        <w:t>0</w:t>
      </w:r>
      <w:r w:rsidR="00802A61">
        <w:rPr>
          <w:rFonts w:hint="eastAsia"/>
          <w:lang w:eastAsia="ja-JP"/>
        </w:rPr>
        <w:t>と考えるものの実際は電流計にも電圧降下が発生するに足る内部抵抗が存在する。そこで正しい測定結果のために</w:t>
      </w:r>
      <w:r w:rsidR="00802A61">
        <w:rPr>
          <w:lang w:eastAsia="ja-JP"/>
        </w:rPr>
        <w:t>I-V</w:t>
      </w:r>
      <w:r w:rsidR="00802A61">
        <w:rPr>
          <w:rFonts w:hint="eastAsia"/>
          <w:lang w:eastAsia="ja-JP"/>
        </w:rPr>
        <w:t>法、</w:t>
      </w:r>
      <w:r w:rsidR="00802A61">
        <w:rPr>
          <w:lang w:eastAsia="ja-JP"/>
        </w:rPr>
        <w:t>V-I</w:t>
      </w:r>
      <w:r w:rsidR="00802A61">
        <w:rPr>
          <w:rFonts w:hint="eastAsia"/>
          <w:lang w:eastAsia="ja-JP"/>
        </w:rPr>
        <w:t>法を用いる。</w:t>
      </w:r>
    </w:p>
    <w:p w14:paraId="14336241" w14:textId="77777777" w:rsidR="00802A61" w:rsidRDefault="00802A61" w:rsidP="00802A61">
      <w:pPr>
        <w:ind w:left="720"/>
        <w:rPr>
          <w:lang w:eastAsia="ja-JP"/>
        </w:rPr>
      </w:pPr>
      <w:r>
        <w:rPr>
          <w:rFonts w:hint="eastAsia"/>
          <w:lang w:eastAsia="ja-JP"/>
        </w:rPr>
        <w:t xml:space="preserve">　</w:t>
      </w:r>
      <w:r w:rsidRPr="001657A4">
        <w:rPr>
          <w:rFonts w:hint="eastAsia"/>
          <w:lang w:eastAsia="ja-JP"/>
        </w:rPr>
        <w:t>I-V</w:t>
      </w:r>
      <w:r>
        <w:rPr>
          <w:rFonts w:hint="eastAsia"/>
          <w:lang w:eastAsia="ja-JP"/>
        </w:rPr>
        <w:t>法</w:t>
      </w:r>
      <w:r w:rsidRPr="001657A4">
        <w:rPr>
          <w:rFonts w:hint="eastAsia"/>
          <w:lang w:eastAsia="ja-JP"/>
        </w:rPr>
        <w:t>は、全体抵抗が電流計や電圧計の内部抵抗によって左右されない場合に限り</w:t>
      </w:r>
      <w:r>
        <w:rPr>
          <w:rFonts w:hint="eastAsia"/>
          <w:lang w:eastAsia="ja-JP"/>
        </w:rPr>
        <w:t>使用できるが、電流計の抵抗が大きい場合は電圧降下が発生するため正しい測定結果を得られない場合がある。</w:t>
      </w:r>
    </w:p>
    <w:p w14:paraId="5EA4BEE4" w14:textId="475D5926" w:rsidR="007D04AB" w:rsidRPr="001657A4" w:rsidRDefault="001657A4" w:rsidP="001657A4">
      <w:pPr>
        <w:ind w:left="720"/>
        <w:rPr>
          <w:rFonts w:hint="eastAsia"/>
          <w:lang w:eastAsia="ja-JP"/>
        </w:rPr>
      </w:pPr>
      <w:r w:rsidRPr="001657A4">
        <w:rPr>
          <w:rFonts w:hint="eastAsia"/>
          <w:lang w:eastAsia="ja-JP"/>
        </w:rPr>
        <w:t xml:space="preserve">　</w:t>
      </w:r>
      <w:r w:rsidR="00802A61">
        <w:rPr>
          <w:lang w:eastAsia="ja-JP"/>
        </w:rPr>
        <w:t>V-I</w:t>
      </w:r>
      <w:r w:rsidR="00802A61">
        <w:rPr>
          <w:rFonts w:hint="eastAsia"/>
          <w:lang w:eastAsia="ja-JP"/>
        </w:rPr>
        <w:t>法は電圧計と電流計を並列につなぐことにより</w:t>
      </w:r>
      <w:r w:rsidR="007D04AB" w:rsidRPr="001657A4">
        <w:rPr>
          <w:rFonts w:hint="eastAsia"/>
          <w:lang w:eastAsia="ja-JP"/>
        </w:rPr>
        <w:t>、電流計の内</w:t>
      </w:r>
      <w:r w:rsidR="00802A61">
        <w:rPr>
          <w:rFonts w:hint="eastAsia"/>
          <w:lang w:eastAsia="ja-JP"/>
        </w:rPr>
        <w:t>部抵抗が大きい場合でも正しい測定結果を得られる。</w:t>
      </w:r>
    </w:p>
    <w:p w14:paraId="297A5C63" w14:textId="77777777" w:rsidR="00231DB4" w:rsidRPr="001657A4" w:rsidRDefault="00231DB4" w:rsidP="00664906">
      <w:pPr>
        <w:ind w:left="720"/>
        <w:rPr>
          <w:lang w:eastAsia="ja-JP"/>
        </w:rPr>
      </w:pPr>
      <w:r>
        <w:rPr>
          <w:noProof/>
        </w:rPr>
        <w:drawing>
          <wp:inline distT="0" distB="0" distL="0" distR="0" wp14:anchorId="38B39333" wp14:editId="5C22D328">
            <wp:extent cx="5265420" cy="1696085"/>
            <wp:effectExtent l="0" t="0" r="0" b="5715"/>
            <wp:docPr id="2" name="Picture 2" descr="home2:s1240234:Desktop:Screen Shot 2017-05-14 at 2.2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2:s1240234:Desktop:Screen Shot 2017-05-14 at 2.20.0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1696085"/>
                    </a:xfrm>
                    <a:prstGeom prst="rect">
                      <a:avLst/>
                    </a:prstGeom>
                    <a:noFill/>
                    <a:ln>
                      <a:noFill/>
                    </a:ln>
                  </pic:spPr>
                </pic:pic>
              </a:graphicData>
            </a:graphic>
          </wp:inline>
        </w:drawing>
      </w:r>
    </w:p>
    <w:p w14:paraId="56370A6B" w14:textId="77777777" w:rsidR="007D04AB" w:rsidRDefault="00231DB4" w:rsidP="00664906">
      <w:pPr>
        <w:ind w:left="720"/>
        <w:rPr>
          <w:lang w:eastAsia="ja-JP"/>
        </w:rPr>
      </w:pPr>
      <w:r>
        <w:rPr>
          <w:lang w:eastAsia="ja-JP"/>
        </w:rPr>
        <w:t>(</w:t>
      </w:r>
      <w:r>
        <w:rPr>
          <w:rFonts w:hint="eastAsia"/>
          <w:lang w:eastAsia="ja-JP"/>
        </w:rPr>
        <w:t>回路図はハンドアウトのものを使用</w:t>
      </w:r>
      <w:r>
        <w:rPr>
          <w:lang w:eastAsia="ja-JP"/>
        </w:rPr>
        <w:t>)</w:t>
      </w:r>
    </w:p>
    <w:p w14:paraId="18979D84" w14:textId="77777777" w:rsidR="00231DB4" w:rsidRPr="007D04AB" w:rsidRDefault="00231DB4" w:rsidP="00664906">
      <w:pPr>
        <w:ind w:left="720"/>
        <w:rPr>
          <w:lang w:eastAsia="ja-JP"/>
        </w:rPr>
      </w:pPr>
    </w:p>
    <w:p w14:paraId="0B8280FC" w14:textId="77777777" w:rsidR="00080027" w:rsidRPr="00664906" w:rsidRDefault="00080027" w:rsidP="00080027">
      <w:pPr>
        <w:pStyle w:val="ListParagraph"/>
        <w:numPr>
          <w:ilvl w:val="0"/>
          <w:numId w:val="1"/>
        </w:numPr>
        <w:rPr>
          <w:b/>
          <w:lang w:eastAsia="ja-JP"/>
        </w:rPr>
      </w:pPr>
      <w:r w:rsidRPr="00664906">
        <w:rPr>
          <w:rFonts w:hint="eastAsia"/>
          <w:b/>
          <w:sz w:val="32"/>
          <w:lang w:eastAsia="ja-JP"/>
        </w:rPr>
        <w:t>実験</w:t>
      </w:r>
    </w:p>
    <w:p w14:paraId="289B0795" w14:textId="77777777" w:rsidR="00664906" w:rsidRDefault="00664906" w:rsidP="00664906">
      <w:pPr>
        <w:pStyle w:val="ListParagraph"/>
        <w:rPr>
          <w:lang w:eastAsia="ja-JP"/>
        </w:rPr>
      </w:pPr>
      <w:r>
        <w:rPr>
          <w:rFonts w:hint="eastAsia"/>
          <w:lang w:eastAsia="ja-JP"/>
        </w:rPr>
        <w:t>-</w:t>
      </w:r>
      <w:r w:rsidRPr="00664906">
        <w:rPr>
          <w:rFonts w:hint="eastAsia"/>
          <w:sz w:val="28"/>
          <w:lang w:eastAsia="ja-JP"/>
        </w:rPr>
        <w:t>実験手順</w:t>
      </w:r>
    </w:p>
    <w:p w14:paraId="5E7EB645" w14:textId="77777777" w:rsidR="00784292" w:rsidRDefault="00784292" w:rsidP="00784292">
      <w:pPr>
        <w:pStyle w:val="ListParagraph"/>
        <w:rPr>
          <w:lang w:eastAsia="ja-JP"/>
        </w:rPr>
      </w:pPr>
      <w:r>
        <w:rPr>
          <w:rFonts w:hint="eastAsia"/>
          <w:lang w:eastAsia="ja-JP"/>
        </w:rPr>
        <w:t>(</w:t>
      </w:r>
      <w:r>
        <w:rPr>
          <w:rFonts w:hint="eastAsia"/>
          <w:lang w:eastAsia="ja-JP"/>
        </w:rPr>
        <w:t>公称値の測定</w:t>
      </w:r>
      <w:r>
        <w:rPr>
          <w:rFonts w:hint="eastAsia"/>
          <w:lang w:eastAsia="ja-JP"/>
        </w:rPr>
        <w:t>)</w:t>
      </w:r>
    </w:p>
    <w:p w14:paraId="3E23586C" w14:textId="77777777" w:rsidR="00784292" w:rsidRDefault="001F05BA" w:rsidP="001F05BA">
      <w:pPr>
        <w:ind w:firstLine="720"/>
        <w:rPr>
          <w:lang w:eastAsia="ja-JP"/>
        </w:rPr>
      </w:pPr>
      <w:r>
        <w:rPr>
          <w:rFonts w:hint="eastAsia"/>
          <w:lang w:eastAsia="ja-JP"/>
        </w:rPr>
        <w:t>1.</w:t>
      </w:r>
      <w:r>
        <w:rPr>
          <w:lang w:eastAsia="ja-JP"/>
        </w:rPr>
        <w:t xml:space="preserve"> </w:t>
      </w:r>
      <w:r>
        <w:rPr>
          <w:rFonts w:hint="eastAsia"/>
          <w:lang w:eastAsia="ja-JP"/>
        </w:rPr>
        <w:t>測定する抵抗器のカラーコードを読み取る</w:t>
      </w:r>
      <w:r w:rsidR="00D82ECE">
        <w:rPr>
          <w:rFonts w:hint="eastAsia"/>
          <w:lang w:eastAsia="ja-JP"/>
        </w:rPr>
        <w:t>。</w:t>
      </w:r>
    </w:p>
    <w:p w14:paraId="6D03FB87" w14:textId="77777777" w:rsidR="001F05BA" w:rsidRPr="001F05BA" w:rsidRDefault="001F05BA" w:rsidP="001F05BA">
      <w:pPr>
        <w:rPr>
          <w:lang w:eastAsia="ja-JP"/>
        </w:rPr>
      </w:pPr>
      <w:r>
        <w:rPr>
          <w:lang w:eastAsia="ja-JP"/>
        </w:rPr>
        <w:tab/>
        <w:t xml:space="preserve">2. </w:t>
      </w:r>
      <w:r w:rsidR="00D82ECE">
        <w:rPr>
          <w:rFonts w:hint="eastAsia"/>
          <w:lang w:eastAsia="ja-JP"/>
        </w:rPr>
        <w:t>カラーコードの読み方に従って公称値を読み取る。</w:t>
      </w:r>
    </w:p>
    <w:p w14:paraId="4CD55125" w14:textId="77777777" w:rsidR="00784292" w:rsidRDefault="00784292" w:rsidP="00784292">
      <w:pPr>
        <w:pStyle w:val="ListParagraph"/>
        <w:rPr>
          <w:lang w:eastAsia="ja-JP"/>
        </w:rPr>
      </w:pPr>
    </w:p>
    <w:p w14:paraId="2E96CFE2" w14:textId="77777777" w:rsidR="00784292" w:rsidRDefault="00784292" w:rsidP="00784292">
      <w:pPr>
        <w:pStyle w:val="ListParagraph"/>
        <w:rPr>
          <w:lang w:eastAsia="ja-JP"/>
        </w:rPr>
      </w:pPr>
      <w:r>
        <w:rPr>
          <w:rFonts w:hint="eastAsia"/>
          <w:lang w:eastAsia="ja-JP"/>
        </w:rPr>
        <w:t>(</w:t>
      </w:r>
      <w:r>
        <w:rPr>
          <w:rFonts w:hint="eastAsia"/>
          <w:lang w:eastAsia="ja-JP"/>
        </w:rPr>
        <w:t>テスタ測定</w:t>
      </w:r>
      <w:r>
        <w:rPr>
          <w:rFonts w:hint="eastAsia"/>
          <w:lang w:eastAsia="ja-JP"/>
        </w:rPr>
        <w:t>)</w:t>
      </w:r>
    </w:p>
    <w:p w14:paraId="6AB1E9F7" w14:textId="77777777" w:rsidR="00784292" w:rsidRDefault="00D82ECE" w:rsidP="00D82ECE">
      <w:pPr>
        <w:rPr>
          <w:lang w:eastAsia="ja-JP"/>
        </w:rPr>
      </w:pPr>
      <w:r>
        <w:rPr>
          <w:lang w:eastAsia="ja-JP"/>
        </w:rPr>
        <w:tab/>
        <w:t xml:space="preserve">1. </w:t>
      </w:r>
      <w:r>
        <w:rPr>
          <w:rFonts w:hint="eastAsia"/>
          <w:lang w:eastAsia="ja-JP"/>
        </w:rPr>
        <w:t>公称値から許容電流を算出する。</w:t>
      </w:r>
    </w:p>
    <w:p w14:paraId="466992E7" w14:textId="77777777" w:rsidR="00D82ECE" w:rsidRDefault="00D82ECE" w:rsidP="00D82ECE">
      <w:pPr>
        <w:rPr>
          <w:lang w:eastAsia="ja-JP"/>
        </w:rPr>
      </w:pPr>
      <w:r>
        <w:rPr>
          <w:lang w:eastAsia="ja-JP"/>
        </w:rPr>
        <w:tab/>
        <w:t xml:space="preserve">2. </w:t>
      </w:r>
      <w:r>
        <w:rPr>
          <w:rFonts w:hint="eastAsia"/>
          <w:lang w:eastAsia="ja-JP"/>
        </w:rPr>
        <w:t>ブレッドボードに各抵抗器を固定する。</w:t>
      </w:r>
    </w:p>
    <w:p w14:paraId="5B359084" w14:textId="77777777" w:rsidR="00D82ECE" w:rsidRDefault="00D82ECE" w:rsidP="00D82ECE">
      <w:pPr>
        <w:rPr>
          <w:lang w:eastAsia="ja-JP"/>
        </w:rPr>
      </w:pPr>
      <w:r>
        <w:rPr>
          <w:lang w:eastAsia="ja-JP"/>
        </w:rPr>
        <w:tab/>
        <w:t xml:space="preserve">3. </w:t>
      </w:r>
      <w:r>
        <w:rPr>
          <w:rFonts w:hint="eastAsia"/>
          <w:lang w:eastAsia="ja-JP"/>
        </w:rPr>
        <w:t>許容電流に注意しながらテスタを用いて抵抗値を測定する。</w:t>
      </w:r>
    </w:p>
    <w:p w14:paraId="30F607AC" w14:textId="77777777" w:rsidR="00784292" w:rsidRDefault="00784292" w:rsidP="00784292">
      <w:pPr>
        <w:pStyle w:val="ListParagraph"/>
        <w:rPr>
          <w:lang w:eastAsia="ja-JP"/>
        </w:rPr>
      </w:pPr>
    </w:p>
    <w:p w14:paraId="699124A7" w14:textId="77777777" w:rsidR="00784292" w:rsidRDefault="00784292" w:rsidP="00784292">
      <w:pPr>
        <w:pStyle w:val="ListParagraph"/>
        <w:rPr>
          <w:lang w:eastAsia="ja-JP"/>
        </w:rPr>
      </w:pPr>
      <w:r>
        <w:rPr>
          <w:rFonts w:hint="eastAsia"/>
          <w:lang w:eastAsia="ja-JP"/>
        </w:rPr>
        <w:t xml:space="preserve"> (LCR</w:t>
      </w:r>
      <w:r>
        <w:rPr>
          <w:rFonts w:hint="eastAsia"/>
          <w:lang w:eastAsia="ja-JP"/>
        </w:rPr>
        <w:t>メータ測定</w:t>
      </w:r>
      <w:r>
        <w:rPr>
          <w:rFonts w:hint="eastAsia"/>
          <w:lang w:eastAsia="ja-JP"/>
        </w:rPr>
        <w:t>)</w:t>
      </w:r>
    </w:p>
    <w:p w14:paraId="00380C57" w14:textId="77777777" w:rsidR="00784292" w:rsidRDefault="00D82ECE" w:rsidP="00784292">
      <w:pPr>
        <w:pStyle w:val="ListParagraph"/>
        <w:rPr>
          <w:lang w:eastAsia="ja-JP"/>
        </w:rPr>
      </w:pPr>
      <w:r>
        <w:rPr>
          <w:rFonts w:hint="eastAsia"/>
          <w:lang w:eastAsia="ja-JP"/>
        </w:rPr>
        <w:t>LCR</w:t>
      </w:r>
      <w:r>
        <w:rPr>
          <w:rFonts w:hint="eastAsia"/>
          <w:lang w:eastAsia="ja-JP"/>
        </w:rPr>
        <w:t>メータ二端子法を用いて測定する。</w:t>
      </w:r>
    </w:p>
    <w:p w14:paraId="013E07C7" w14:textId="77777777" w:rsidR="00784292" w:rsidRDefault="00784292" w:rsidP="001F05BA">
      <w:pPr>
        <w:pStyle w:val="ListParagraph"/>
        <w:ind w:firstLineChars="100" w:firstLine="240"/>
        <w:rPr>
          <w:lang w:eastAsia="ja-JP"/>
        </w:rPr>
      </w:pPr>
    </w:p>
    <w:p w14:paraId="43BD0A2D" w14:textId="77777777" w:rsidR="002B3681" w:rsidRDefault="00784292" w:rsidP="00784292">
      <w:pPr>
        <w:pStyle w:val="ListParagraph"/>
        <w:rPr>
          <w:rFonts w:hint="eastAsia"/>
          <w:lang w:eastAsia="ja-JP"/>
        </w:rPr>
      </w:pPr>
      <w:r>
        <w:rPr>
          <w:rFonts w:hint="eastAsia"/>
          <w:lang w:eastAsia="ja-JP"/>
        </w:rPr>
        <w:t xml:space="preserve"> </w:t>
      </w:r>
      <w:r w:rsidR="002B3681">
        <w:rPr>
          <w:rFonts w:hint="eastAsia"/>
          <w:lang w:eastAsia="ja-JP"/>
        </w:rPr>
        <w:t>(</w:t>
      </w:r>
      <w:r w:rsidR="002B3681">
        <w:rPr>
          <w:rFonts w:hint="eastAsia"/>
          <w:lang w:eastAsia="ja-JP"/>
        </w:rPr>
        <w:t>アナログメータ測定</w:t>
      </w:r>
      <w:r w:rsidR="002B3681">
        <w:rPr>
          <w:lang w:eastAsia="ja-JP"/>
        </w:rPr>
        <w:t>)</w:t>
      </w:r>
    </w:p>
    <w:p w14:paraId="2AB3DBCE" w14:textId="3888F802" w:rsidR="00ED42BA" w:rsidRDefault="00ED42BA" w:rsidP="00784292">
      <w:pPr>
        <w:pStyle w:val="ListParagraph"/>
        <w:rPr>
          <w:rFonts w:hint="eastAsia"/>
          <w:lang w:eastAsia="ja-JP"/>
        </w:rPr>
      </w:pPr>
      <w:r>
        <w:rPr>
          <w:rFonts w:hint="eastAsia"/>
          <w:noProof/>
        </w:rPr>
        <w:lastRenderedPageBreak/>
        <w:drawing>
          <wp:inline distT="0" distB="0" distL="0" distR="0" wp14:anchorId="293F0C0D" wp14:editId="1A4DDFA2">
            <wp:extent cx="5265420" cy="2595880"/>
            <wp:effectExtent l="0" t="0" r="0" b="0"/>
            <wp:docPr id="3" name="Picture 3" descr="home2:s1240234:Downloads:Scanned_20170514-145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2:s1240234:Downloads:Scanned_20170514-145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595880"/>
                    </a:xfrm>
                    <a:prstGeom prst="rect">
                      <a:avLst/>
                    </a:prstGeom>
                    <a:noFill/>
                    <a:ln>
                      <a:noFill/>
                    </a:ln>
                  </pic:spPr>
                </pic:pic>
              </a:graphicData>
            </a:graphic>
          </wp:inline>
        </w:drawing>
      </w:r>
    </w:p>
    <w:p w14:paraId="10962ADD" w14:textId="1CFD977D" w:rsidR="00231DB4" w:rsidRDefault="00F32B96" w:rsidP="00ED42BA">
      <w:pPr>
        <w:pStyle w:val="ListParagraph"/>
        <w:numPr>
          <w:ilvl w:val="0"/>
          <w:numId w:val="5"/>
        </w:numPr>
        <w:rPr>
          <w:rFonts w:hint="eastAsia"/>
          <w:lang w:eastAsia="ja-JP"/>
        </w:rPr>
      </w:pPr>
      <w:r>
        <w:rPr>
          <w:rFonts w:hint="eastAsia"/>
          <w:lang w:eastAsia="ja-JP"/>
        </w:rPr>
        <w:t>接続例に従いまず</w:t>
      </w:r>
      <w:r>
        <w:rPr>
          <w:rFonts w:hint="eastAsia"/>
          <w:lang w:eastAsia="ja-JP"/>
        </w:rPr>
        <w:t>I-V</w:t>
      </w:r>
      <w:r>
        <w:rPr>
          <w:rFonts w:hint="eastAsia"/>
          <w:lang w:eastAsia="ja-JP"/>
        </w:rPr>
        <w:t>法の回路をつくる。</w:t>
      </w:r>
    </w:p>
    <w:p w14:paraId="6BF72AE9" w14:textId="77777777" w:rsidR="00F32B96" w:rsidRDefault="00F32B96" w:rsidP="00F32B96">
      <w:pPr>
        <w:pStyle w:val="ListParagraph"/>
        <w:rPr>
          <w:lang w:eastAsia="ja-JP"/>
        </w:rPr>
      </w:pPr>
      <w:r>
        <w:rPr>
          <w:rFonts w:hint="eastAsia"/>
          <w:lang w:eastAsia="ja-JP"/>
        </w:rPr>
        <w:t>2.</w:t>
      </w:r>
      <w:r w:rsidR="001F05BA">
        <w:rPr>
          <w:lang w:eastAsia="ja-JP"/>
        </w:rPr>
        <w:t xml:space="preserve"> </w:t>
      </w:r>
      <w:r w:rsidR="002B3681">
        <w:rPr>
          <w:rFonts w:hint="eastAsia"/>
          <w:lang w:eastAsia="ja-JP"/>
        </w:rPr>
        <w:t>電圧をかける前にテスタを用いて導通確認を行う。</w:t>
      </w:r>
    </w:p>
    <w:p w14:paraId="0436298E" w14:textId="77777777" w:rsidR="00F32B96" w:rsidRDefault="002B3681" w:rsidP="00664906">
      <w:pPr>
        <w:pStyle w:val="ListParagraph"/>
        <w:rPr>
          <w:lang w:eastAsia="ja-JP"/>
        </w:rPr>
      </w:pPr>
      <w:r>
        <w:rPr>
          <w:lang w:eastAsia="ja-JP"/>
        </w:rPr>
        <w:t>3.</w:t>
      </w:r>
      <w:r w:rsidR="001F05BA">
        <w:rPr>
          <w:lang w:eastAsia="ja-JP"/>
        </w:rPr>
        <w:t xml:space="preserve"> </w:t>
      </w:r>
      <w:r>
        <w:rPr>
          <w:rFonts w:hint="eastAsia"/>
          <w:lang w:eastAsia="ja-JP"/>
        </w:rPr>
        <w:t>許容電流に注意しながら適切な範囲で電源の電圧を上げる。</w:t>
      </w:r>
    </w:p>
    <w:p w14:paraId="2CE4D845" w14:textId="77777777" w:rsidR="002B3681" w:rsidRDefault="002B3681" w:rsidP="00664906">
      <w:pPr>
        <w:pStyle w:val="ListParagraph"/>
        <w:rPr>
          <w:lang w:eastAsia="ja-JP"/>
        </w:rPr>
      </w:pPr>
      <w:r>
        <w:rPr>
          <w:rFonts w:hint="eastAsia"/>
          <w:lang w:eastAsia="ja-JP"/>
        </w:rPr>
        <w:t>4.</w:t>
      </w:r>
      <w:r w:rsidR="001F05BA">
        <w:rPr>
          <w:lang w:eastAsia="ja-JP"/>
        </w:rPr>
        <w:t xml:space="preserve"> </w:t>
      </w:r>
      <w:r>
        <w:rPr>
          <w:rFonts w:hint="eastAsia"/>
          <w:lang w:eastAsia="ja-JP"/>
        </w:rPr>
        <w:t>電圧計、電流計の値を計測する。</w:t>
      </w:r>
    </w:p>
    <w:p w14:paraId="6249A4EF" w14:textId="77777777" w:rsidR="002B3681" w:rsidRDefault="002B3681" w:rsidP="00664906">
      <w:pPr>
        <w:pStyle w:val="ListParagraph"/>
        <w:rPr>
          <w:lang w:eastAsia="ja-JP"/>
        </w:rPr>
      </w:pPr>
      <w:r>
        <w:rPr>
          <w:rFonts w:hint="eastAsia"/>
          <w:lang w:eastAsia="ja-JP"/>
        </w:rPr>
        <w:t>5.</w:t>
      </w:r>
      <w:r w:rsidR="001F05BA">
        <w:rPr>
          <w:lang w:eastAsia="ja-JP"/>
        </w:rPr>
        <w:t xml:space="preserve"> </w:t>
      </w:r>
      <w:r>
        <w:rPr>
          <w:rFonts w:hint="eastAsia"/>
          <w:lang w:eastAsia="ja-JP"/>
        </w:rPr>
        <w:t>すべての抵抗について計測が終わったら、電源を切ったのち</w:t>
      </w:r>
      <w:r>
        <w:rPr>
          <w:rFonts w:hint="eastAsia"/>
          <w:lang w:eastAsia="ja-JP"/>
        </w:rPr>
        <w:t>V-I</w:t>
      </w:r>
      <w:r>
        <w:rPr>
          <w:rFonts w:hint="eastAsia"/>
          <w:lang w:eastAsia="ja-JP"/>
        </w:rPr>
        <w:t>法の回路に組み替える。</w:t>
      </w:r>
    </w:p>
    <w:p w14:paraId="3E4944CF" w14:textId="77777777" w:rsidR="002B3681" w:rsidRDefault="002B3681" w:rsidP="00664906">
      <w:pPr>
        <w:pStyle w:val="ListParagraph"/>
        <w:rPr>
          <w:lang w:eastAsia="ja-JP"/>
        </w:rPr>
      </w:pPr>
      <w:r>
        <w:rPr>
          <w:rFonts w:hint="eastAsia"/>
          <w:lang w:eastAsia="ja-JP"/>
        </w:rPr>
        <w:t>6.</w:t>
      </w:r>
      <w:r w:rsidR="001F05BA">
        <w:rPr>
          <w:lang w:eastAsia="ja-JP"/>
        </w:rPr>
        <w:t xml:space="preserve"> </w:t>
      </w:r>
      <w:r>
        <w:rPr>
          <w:rFonts w:hint="eastAsia"/>
          <w:lang w:eastAsia="ja-JP"/>
        </w:rPr>
        <w:t>2</w:t>
      </w:r>
      <w:r>
        <w:rPr>
          <w:rFonts w:hint="eastAsia"/>
          <w:lang w:eastAsia="ja-JP"/>
        </w:rPr>
        <w:t>同様にテスタを用いて導通確認を行う。</w:t>
      </w:r>
    </w:p>
    <w:p w14:paraId="1BE186D4" w14:textId="77777777" w:rsidR="002B3681" w:rsidRDefault="002B3681" w:rsidP="00664906">
      <w:pPr>
        <w:pStyle w:val="ListParagraph"/>
        <w:rPr>
          <w:lang w:eastAsia="ja-JP"/>
        </w:rPr>
      </w:pPr>
      <w:r>
        <w:rPr>
          <w:rFonts w:hint="eastAsia"/>
          <w:lang w:eastAsia="ja-JP"/>
        </w:rPr>
        <w:t>7.</w:t>
      </w:r>
      <w:r w:rsidR="001F05BA">
        <w:rPr>
          <w:lang w:eastAsia="ja-JP"/>
        </w:rPr>
        <w:t xml:space="preserve"> </w:t>
      </w:r>
      <w:r>
        <w:rPr>
          <w:rFonts w:hint="eastAsia"/>
          <w:lang w:eastAsia="ja-JP"/>
        </w:rPr>
        <w:t>許容電流に注意しながら適切な範囲で電源の電圧を上げる。</w:t>
      </w:r>
    </w:p>
    <w:p w14:paraId="35FE2D63" w14:textId="77777777" w:rsidR="002B3681" w:rsidRDefault="002B3681" w:rsidP="00664906">
      <w:pPr>
        <w:pStyle w:val="ListParagraph"/>
        <w:rPr>
          <w:lang w:eastAsia="ja-JP"/>
        </w:rPr>
      </w:pPr>
      <w:r>
        <w:rPr>
          <w:rFonts w:hint="eastAsia"/>
          <w:lang w:eastAsia="ja-JP"/>
        </w:rPr>
        <w:t>8.</w:t>
      </w:r>
      <w:r w:rsidR="001F05BA">
        <w:rPr>
          <w:lang w:eastAsia="ja-JP"/>
        </w:rPr>
        <w:t xml:space="preserve"> </w:t>
      </w:r>
      <w:r>
        <w:rPr>
          <w:rFonts w:hint="eastAsia"/>
          <w:lang w:eastAsia="ja-JP"/>
        </w:rPr>
        <w:t>電圧計、電流計の値を計測する。</w:t>
      </w:r>
    </w:p>
    <w:p w14:paraId="731FF58B" w14:textId="77777777" w:rsidR="00784292" w:rsidRDefault="00784292" w:rsidP="00664906">
      <w:pPr>
        <w:pStyle w:val="ListParagraph"/>
        <w:rPr>
          <w:lang w:eastAsia="ja-JP"/>
        </w:rPr>
      </w:pPr>
      <w:r>
        <w:rPr>
          <w:rFonts w:hint="eastAsia"/>
          <w:lang w:eastAsia="ja-JP"/>
        </w:rPr>
        <w:t>9.</w:t>
      </w:r>
      <w:r w:rsidR="001F05BA">
        <w:rPr>
          <w:lang w:eastAsia="ja-JP"/>
        </w:rPr>
        <w:t xml:space="preserve"> </w:t>
      </w:r>
      <w:r>
        <w:rPr>
          <w:rFonts w:hint="eastAsia"/>
          <w:lang w:eastAsia="ja-JP"/>
        </w:rPr>
        <w:t>すべての抵抗について計測が終わったら、電源を切り回路を解体する。</w:t>
      </w:r>
    </w:p>
    <w:p w14:paraId="2C1BD9BF" w14:textId="77777777" w:rsidR="002B3681" w:rsidRPr="002B3681" w:rsidRDefault="002B3681" w:rsidP="00664906">
      <w:pPr>
        <w:pStyle w:val="ListParagraph"/>
        <w:rPr>
          <w:lang w:eastAsia="ja-JP"/>
        </w:rPr>
      </w:pPr>
    </w:p>
    <w:p w14:paraId="437D3ECA" w14:textId="77777777" w:rsidR="00664906" w:rsidRDefault="00664906" w:rsidP="00664906">
      <w:pPr>
        <w:pStyle w:val="ListParagraph"/>
        <w:rPr>
          <w:lang w:eastAsia="ja-JP"/>
        </w:rPr>
      </w:pPr>
      <w:r>
        <w:rPr>
          <w:rFonts w:hint="eastAsia"/>
          <w:lang w:eastAsia="ja-JP"/>
        </w:rPr>
        <w:t>-</w:t>
      </w:r>
      <w:r w:rsidRPr="00664906">
        <w:rPr>
          <w:rFonts w:hint="eastAsia"/>
          <w:sz w:val="28"/>
          <w:lang w:eastAsia="ja-JP"/>
        </w:rPr>
        <w:t>使用器具</w:t>
      </w:r>
      <w:r>
        <w:rPr>
          <w:rFonts w:hint="eastAsia"/>
          <w:lang w:eastAsia="ja-JP"/>
        </w:rPr>
        <w:t>＆</w:t>
      </w:r>
      <w:r w:rsidRPr="00664906">
        <w:rPr>
          <w:rFonts w:hint="eastAsia"/>
          <w:sz w:val="28"/>
          <w:lang w:eastAsia="ja-JP"/>
        </w:rPr>
        <w:t>機器</w:t>
      </w:r>
    </w:p>
    <w:p w14:paraId="36DEB362" w14:textId="77777777" w:rsidR="00664906" w:rsidRDefault="00F32B96" w:rsidP="00664906">
      <w:pPr>
        <w:pStyle w:val="ListParagraph"/>
        <w:rPr>
          <w:lang w:eastAsia="ja-JP"/>
        </w:rPr>
      </w:pPr>
      <w:r>
        <w:rPr>
          <w:rFonts w:hint="eastAsia"/>
          <w:lang w:eastAsia="ja-JP"/>
        </w:rPr>
        <w:t>・直流電源</w:t>
      </w:r>
    </w:p>
    <w:p w14:paraId="189494F0" w14:textId="77777777" w:rsidR="00F32B96" w:rsidRDefault="00F32B96" w:rsidP="00664906">
      <w:pPr>
        <w:pStyle w:val="ListParagraph"/>
        <w:rPr>
          <w:lang w:eastAsia="ja-JP"/>
        </w:rPr>
      </w:pPr>
      <w:r>
        <w:rPr>
          <w:rFonts w:hint="eastAsia"/>
          <w:lang w:eastAsia="ja-JP"/>
        </w:rPr>
        <w:t>・ブレッドボード</w:t>
      </w:r>
    </w:p>
    <w:p w14:paraId="172288F7" w14:textId="77777777" w:rsidR="00F32B96" w:rsidRDefault="00F32B96" w:rsidP="00664906">
      <w:pPr>
        <w:pStyle w:val="ListParagraph"/>
        <w:rPr>
          <w:lang w:eastAsia="ja-JP"/>
        </w:rPr>
      </w:pPr>
      <w:r>
        <w:rPr>
          <w:rFonts w:hint="eastAsia"/>
          <w:lang w:eastAsia="ja-JP"/>
        </w:rPr>
        <w:t>・電圧計</w:t>
      </w:r>
    </w:p>
    <w:p w14:paraId="22ED340A" w14:textId="77777777" w:rsidR="00F32B96" w:rsidRDefault="00F32B96" w:rsidP="00664906">
      <w:pPr>
        <w:pStyle w:val="ListParagraph"/>
        <w:rPr>
          <w:lang w:eastAsia="ja-JP"/>
        </w:rPr>
      </w:pPr>
      <w:r>
        <w:rPr>
          <w:rFonts w:hint="eastAsia"/>
          <w:lang w:eastAsia="ja-JP"/>
        </w:rPr>
        <w:t>・電流計</w:t>
      </w:r>
    </w:p>
    <w:p w14:paraId="00F221FA" w14:textId="77777777" w:rsidR="00F32B96" w:rsidRDefault="00F32B96" w:rsidP="00664906">
      <w:pPr>
        <w:pStyle w:val="ListParagraph"/>
        <w:rPr>
          <w:lang w:eastAsia="ja-JP"/>
        </w:rPr>
      </w:pPr>
      <w:r>
        <w:rPr>
          <w:rFonts w:hint="eastAsia"/>
          <w:lang w:eastAsia="ja-JP"/>
        </w:rPr>
        <w:t>・抵抗器</w:t>
      </w:r>
      <w:r>
        <w:rPr>
          <w:rFonts w:hint="eastAsia"/>
          <w:lang w:eastAsia="ja-JP"/>
        </w:rPr>
        <w:t xml:space="preserve"> (</w:t>
      </w:r>
      <w:r>
        <w:rPr>
          <w:rFonts w:hint="eastAsia"/>
          <w:lang w:eastAsia="ja-JP"/>
        </w:rPr>
        <w:t>計測対象</w:t>
      </w:r>
      <w:r>
        <w:rPr>
          <w:rFonts w:hint="eastAsia"/>
          <w:lang w:eastAsia="ja-JP"/>
        </w:rPr>
        <w:t>)</w:t>
      </w:r>
    </w:p>
    <w:p w14:paraId="640E2C17" w14:textId="77777777" w:rsidR="00F32B96" w:rsidRDefault="00F32B96" w:rsidP="00664906">
      <w:pPr>
        <w:pStyle w:val="ListParagraph"/>
        <w:rPr>
          <w:lang w:eastAsia="ja-JP"/>
        </w:rPr>
      </w:pPr>
      <w:r>
        <w:rPr>
          <w:rFonts w:hint="eastAsia"/>
          <w:lang w:eastAsia="ja-JP"/>
        </w:rPr>
        <w:t>・バナナプラグ</w:t>
      </w:r>
    </w:p>
    <w:p w14:paraId="0EBE5802" w14:textId="77777777" w:rsidR="00F32B96" w:rsidRDefault="00F32B96" w:rsidP="00664906">
      <w:pPr>
        <w:pStyle w:val="ListParagraph"/>
        <w:rPr>
          <w:lang w:eastAsia="ja-JP"/>
        </w:rPr>
      </w:pPr>
      <w:r>
        <w:rPr>
          <w:rFonts w:hint="eastAsia"/>
          <w:lang w:eastAsia="ja-JP"/>
        </w:rPr>
        <w:t>・クリップ型コード</w:t>
      </w:r>
      <w:r>
        <w:rPr>
          <w:rFonts w:hint="eastAsia"/>
          <w:lang w:eastAsia="ja-JP"/>
        </w:rPr>
        <w:t xml:space="preserve"> (</w:t>
      </w:r>
      <w:r>
        <w:rPr>
          <w:lang w:eastAsia="ja-JP"/>
        </w:rPr>
        <w:t>V-I</w:t>
      </w:r>
      <w:r>
        <w:rPr>
          <w:rFonts w:hint="eastAsia"/>
          <w:lang w:eastAsia="ja-JP"/>
        </w:rPr>
        <w:t>法</w:t>
      </w:r>
      <w:r>
        <w:rPr>
          <w:rFonts w:hint="eastAsia"/>
          <w:lang w:eastAsia="ja-JP"/>
        </w:rPr>
        <w:t>)</w:t>
      </w:r>
    </w:p>
    <w:p w14:paraId="37430803" w14:textId="05874C49" w:rsidR="00D82ECE" w:rsidRDefault="00A845B1" w:rsidP="00664906">
      <w:pPr>
        <w:pStyle w:val="ListParagraph"/>
        <w:rPr>
          <w:lang w:eastAsia="ja-JP"/>
        </w:rPr>
      </w:pPr>
      <w:r>
        <w:rPr>
          <w:rFonts w:hint="eastAsia"/>
          <w:lang w:eastAsia="ja-JP"/>
        </w:rPr>
        <w:t>・ブレッドボード配線キット</w:t>
      </w:r>
    </w:p>
    <w:p w14:paraId="21973947" w14:textId="77777777" w:rsidR="00D82ECE" w:rsidRDefault="00D82ECE" w:rsidP="00664906">
      <w:pPr>
        <w:pStyle w:val="ListParagraph"/>
        <w:rPr>
          <w:lang w:eastAsia="ja-JP"/>
        </w:rPr>
      </w:pPr>
      <w:r>
        <w:rPr>
          <w:rFonts w:hint="eastAsia"/>
          <w:lang w:eastAsia="ja-JP"/>
        </w:rPr>
        <w:t>・</w:t>
      </w:r>
      <w:r>
        <w:rPr>
          <w:rFonts w:hint="eastAsia"/>
          <w:lang w:eastAsia="ja-JP"/>
        </w:rPr>
        <w:t>LCR</w:t>
      </w:r>
      <w:r>
        <w:rPr>
          <w:rFonts w:hint="eastAsia"/>
          <w:lang w:eastAsia="ja-JP"/>
        </w:rPr>
        <w:t>メータ</w:t>
      </w:r>
      <w:r>
        <w:rPr>
          <w:rFonts w:hint="eastAsia"/>
          <w:lang w:eastAsia="ja-JP"/>
        </w:rPr>
        <w:t>(</w:t>
      </w:r>
      <w:r>
        <w:rPr>
          <w:lang w:eastAsia="ja-JP"/>
        </w:rPr>
        <w:t>LCR</w:t>
      </w:r>
      <w:r>
        <w:rPr>
          <w:rFonts w:hint="eastAsia"/>
          <w:lang w:eastAsia="ja-JP"/>
        </w:rPr>
        <w:t>メータ測定</w:t>
      </w:r>
      <w:r>
        <w:rPr>
          <w:rFonts w:hint="eastAsia"/>
          <w:lang w:eastAsia="ja-JP"/>
        </w:rPr>
        <w:t>)</w:t>
      </w:r>
    </w:p>
    <w:p w14:paraId="417D18A2" w14:textId="77777777" w:rsidR="00D82ECE" w:rsidRDefault="00D82ECE" w:rsidP="00664906">
      <w:pPr>
        <w:pStyle w:val="ListParagraph"/>
        <w:rPr>
          <w:lang w:eastAsia="ja-JP"/>
        </w:rPr>
      </w:pPr>
      <w:r>
        <w:rPr>
          <w:rFonts w:hint="eastAsia"/>
          <w:lang w:eastAsia="ja-JP"/>
        </w:rPr>
        <w:t>・デジタルマルチメータ</w:t>
      </w:r>
      <w:r w:rsidR="00D91B2F">
        <w:rPr>
          <w:lang w:eastAsia="ja-JP"/>
        </w:rPr>
        <w:t>(</w:t>
      </w:r>
      <w:r w:rsidR="00D91B2F">
        <w:rPr>
          <w:rFonts w:hint="eastAsia"/>
          <w:lang w:eastAsia="ja-JP"/>
        </w:rPr>
        <w:t>テスタ測定</w:t>
      </w:r>
      <w:r w:rsidR="00D91B2F">
        <w:rPr>
          <w:lang w:eastAsia="ja-JP"/>
        </w:rPr>
        <w:t>)</w:t>
      </w:r>
    </w:p>
    <w:p w14:paraId="7726CF65" w14:textId="77777777" w:rsidR="00F32B96" w:rsidRDefault="00F32B96" w:rsidP="00664906">
      <w:pPr>
        <w:pStyle w:val="ListParagraph"/>
        <w:rPr>
          <w:lang w:eastAsia="ja-JP"/>
        </w:rPr>
      </w:pPr>
    </w:p>
    <w:p w14:paraId="26EF6003" w14:textId="77777777" w:rsidR="00664906" w:rsidRDefault="00664906" w:rsidP="00664906">
      <w:pPr>
        <w:pStyle w:val="ListParagraph"/>
        <w:rPr>
          <w:lang w:eastAsia="ja-JP"/>
        </w:rPr>
      </w:pPr>
      <w:r>
        <w:rPr>
          <w:rFonts w:hint="eastAsia"/>
          <w:lang w:eastAsia="ja-JP"/>
        </w:rPr>
        <w:t>-</w:t>
      </w:r>
      <w:r w:rsidRPr="00664906">
        <w:rPr>
          <w:rFonts w:hint="eastAsia"/>
          <w:sz w:val="28"/>
          <w:lang w:eastAsia="ja-JP"/>
        </w:rPr>
        <w:t>測定対象</w:t>
      </w:r>
      <w:r>
        <w:rPr>
          <w:rFonts w:hint="eastAsia"/>
          <w:lang w:eastAsia="ja-JP"/>
        </w:rPr>
        <w:t>(</w:t>
      </w:r>
      <w:r>
        <w:rPr>
          <w:rFonts w:hint="eastAsia"/>
          <w:lang w:eastAsia="ja-JP"/>
        </w:rPr>
        <w:t>カラーコード、公称値など</w:t>
      </w:r>
      <w:r>
        <w:rPr>
          <w:rFonts w:hint="eastAsia"/>
          <w:lang w:eastAsia="ja-JP"/>
        </w:rPr>
        <w:t>)</w:t>
      </w:r>
    </w:p>
    <w:p w14:paraId="4843128E" w14:textId="77777777" w:rsidR="00664906" w:rsidRDefault="00A81940" w:rsidP="00A81940">
      <w:pPr>
        <w:ind w:firstLine="720"/>
        <w:rPr>
          <w:lang w:eastAsia="ja-JP"/>
        </w:rPr>
      </w:pPr>
      <w:r>
        <w:rPr>
          <w:rFonts w:hint="eastAsia"/>
          <w:lang w:eastAsia="ja-JP"/>
        </w:rPr>
        <w:t>・抵抗器</w:t>
      </w:r>
      <w:r>
        <w:rPr>
          <w:lang w:eastAsia="ja-JP"/>
        </w:rPr>
        <w:t>”</w:t>
      </w:r>
      <w:r>
        <w:rPr>
          <w:rFonts w:hint="eastAsia"/>
          <w:lang w:eastAsia="ja-JP"/>
        </w:rPr>
        <w:t>茶黒赤金</w:t>
      </w:r>
      <w:r>
        <w:rPr>
          <w:lang w:eastAsia="ja-JP"/>
        </w:rPr>
        <w:t>”</w:t>
      </w:r>
    </w:p>
    <w:p w14:paraId="502BA5A8" w14:textId="77777777" w:rsidR="00A81940" w:rsidRDefault="00A81940" w:rsidP="00A81940">
      <w:pPr>
        <w:ind w:firstLine="720"/>
        <w:rPr>
          <w:lang w:eastAsia="ja-JP"/>
        </w:rPr>
      </w:pPr>
      <w:r>
        <w:rPr>
          <w:rFonts w:hint="eastAsia"/>
          <w:lang w:eastAsia="ja-JP"/>
        </w:rPr>
        <w:t>・抵抗器</w:t>
      </w:r>
      <w:r>
        <w:rPr>
          <w:lang w:eastAsia="ja-JP"/>
        </w:rPr>
        <w:t>”</w:t>
      </w:r>
      <w:r>
        <w:rPr>
          <w:rFonts w:hint="eastAsia"/>
          <w:lang w:eastAsia="ja-JP"/>
        </w:rPr>
        <w:t>赤黒茶金</w:t>
      </w:r>
      <w:r>
        <w:rPr>
          <w:lang w:eastAsia="ja-JP"/>
        </w:rPr>
        <w:t>”</w:t>
      </w:r>
    </w:p>
    <w:p w14:paraId="357EF03B" w14:textId="77777777" w:rsidR="00A81940" w:rsidRDefault="00A81940" w:rsidP="00A81940">
      <w:pPr>
        <w:ind w:firstLine="720"/>
        <w:rPr>
          <w:lang w:eastAsia="ja-JP"/>
        </w:rPr>
      </w:pPr>
      <w:r>
        <w:rPr>
          <w:rFonts w:hint="eastAsia"/>
          <w:lang w:eastAsia="ja-JP"/>
        </w:rPr>
        <w:t>・抵抗器</w:t>
      </w:r>
      <w:r>
        <w:rPr>
          <w:lang w:eastAsia="ja-JP"/>
        </w:rPr>
        <w:t>”</w:t>
      </w:r>
      <w:r>
        <w:rPr>
          <w:rFonts w:hint="eastAsia"/>
          <w:lang w:eastAsia="ja-JP"/>
        </w:rPr>
        <w:t>茶灰黄金</w:t>
      </w:r>
      <w:r>
        <w:rPr>
          <w:lang w:eastAsia="ja-JP"/>
        </w:rPr>
        <w:t>”</w:t>
      </w:r>
    </w:p>
    <w:p w14:paraId="61D2C4E0" w14:textId="77777777" w:rsidR="00A81940" w:rsidRDefault="00A81940" w:rsidP="00A81940">
      <w:pPr>
        <w:ind w:firstLine="720"/>
        <w:rPr>
          <w:lang w:eastAsia="ja-JP"/>
        </w:rPr>
      </w:pPr>
      <w:r>
        <w:rPr>
          <w:rFonts w:hint="eastAsia"/>
          <w:lang w:eastAsia="ja-JP"/>
        </w:rPr>
        <w:t>・抵抗器</w:t>
      </w:r>
      <w:r>
        <w:rPr>
          <w:lang w:eastAsia="ja-JP"/>
        </w:rPr>
        <w:t>”</w:t>
      </w:r>
      <w:r>
        <w:rPr>
          <w:rFonts w:hint="eastAsia"/>
          <w:lang w:eastAsia="ja-JP"/>
        </w:rPr>
        <w:t>茶灰金金</w:t>
      </w:r>
      <w:r>
        <w:rPr>
          <w:lang w:eastAsia="ja-JP"/>
        </w:rPr>
        <w:t>”</w:t>
      </w:r>
    </w:p>
    <w:p w14:paraId="6DD79D1D" w14:textId="77777777" w:rsidR="00A81940" w:rsidRDefault="00A81940" w:rsidP="00A81940">
      <w:pPr>
        <w:ind w:firstLine="720"/>
        <w:rPr>
          <w:lang w:eastAsia="ja-JP"/>
        </w:rPr>
      </w:pPr>
      <w:r>
        <w:rPr>
          <w:rFonts w:hint="eastAsia"/>
          <w:lang w:eastAsia="ja-JP"/>
        </w:rPr>
        <w:t>・抵抗器</w:t>
      </w:r>
      <w:r>
        <w:rPr>
          <w:lang w:eastAsia="ja-JP"/>
        </w:rPr>
        <w:t>”</w:t>
      </w:r>
      <w:r>
        <w:rPr>
          <w:rFonts w:hint="eastAsia"/>
          <w:lang w:eastAsia="ja-JP"/>
        </w:rPr>
        <w:t>橙白黒金</w:t>
      </w:r>
      <w:r>
        <w:rPr>
          <w:lang w:eastAsia="ja-JP"/>
        </w:rPr>
        <w:t>”</w:t>
      </w:r>
    </w:p>
    <w:p w14:paraId="03B35647" w14:textId="77777777" w:rsidR="00A81940" w:rsidRDefault="00A81940" w:rsidP="00A81940">
      <w:pPr>
        <w:ind w:firstLine="720"/>
        <w:rPr>
          <w:lang w:eastAsia="ja-JP"/>
        </w:rPr>
      </w:pPr>
    </w:p>
    <w:p w14:paraId="12019546" w14:textId="77777777" w:rsidR="00664906" w:rsidRDefault="00664906" w:rsidP="00664906">
      <w:pPr>
        <w:pStyle w:val="ListParagraph"/>
        <w:rPr>
          <w:lang w:eastAsia="ja-JP"/>
        </w:rPr>
      </w:pPr>
      <w:r>
        <w:rPr>
          <w:rFonts w:hint="eastAsia"/>
          <w:lang w:eastAsia="ja-JP"/>
        </w:rPr>
        <w:lastRenderedPageBreak/>
        <w:t>-</w:t>
      </w:r>
      <w:r w:rsidRPr="00664906">
        <w:rPr>
          <w:rFonts w:hint="eastAsia"/>
          <w:sz w:val="28"/>
          <w:lang w:eastAsia="ja-JP"/>
        </w:rPr>
        <w:t>準備した機材名</w:t>
      </w:r>
      <w:r>
        <w:rPr>
          <w:rFonts w:hint="eastAsia"/>
          <w:lang w:eastAsia="ja-JP"/>
        </w:rPr>
        <w:t>(ID</w:t>
      </w:r>
      <w:r>
        <w:rPr>
          <w:rFonts w:hint="eastAsia"/>
          <w:lang w:eastAsia="ja-JP"/>
        </w:rPr>
        <w:t>、ラベル、機種名など</w:t>
      </w:r>
      <w:r>
        <w:rPr>
          <w:rFonts w:hint="eastAsia"/>
          <w:lang w:eastAsia="ja-JP"/>
        </w:rPr>
        <w:t>)</w:t>
      </w:r>
    </w:p>
    <w:p w14:paraId="61C849BD" w14:textId="77777777" w:rsidR="00664906" w:rsidRDefault="00A81940" w:rsidP="00664906">
      <w:pPr>
        <w:pStyle w:val="ListParagraph"/>
        <w:rPr>
          <w:lang w:eastAsia="ja-JP"/>
        </w:rPr>
      </w:pPr>
      <w:r>
        <w:rPr>
          <w:rFonts w:hint="eastAsia"/>
          <w:lang w:eastAsia="ja-JP"/>
        </w:rPr>
        <w:t>・直流電源</w:t>
      </w:r>
      <w:r>
        <w:rPr>
          <w:rFonts w:hint="eastAsia"/>
          <w:lang w:eastAsia="ja-JP"/>
        </w:rPr>
        <w:t>D</w:t>
      </w:r>
      <w:r>
        <w:rPr>
          <w:lang w:eastAsia="ja-JP"/>
        </w:rPr>
        <w:t>C0-1027</w:t>
      </w:r>
      <w:r w:rsidR="00F32B96">
        <w:rPr>
          <w:lang w:eastAsia="ja-JP"/>
        </w:rPr>
        <w:t xml:space="preserve"> </w:t>
      </w:r>
      <w:r w:rsidR="00F32B96">
        <w:rPr>
          <w:rFonts w:hint="eastAsia"/>
          <w:lang w:eastAsia="ja-JP"/>
        </w:rPr>
        <w:t>可電実</w:t>
      </w:r>
      <w:r w:rsidR="00F32B96">
        <w:rPr>
          <w:rFonts w:hint="eastAsia"/>
          <w:lang w:eastAsia="ja-JP"/>
        </w:rPr>
        <w:t>4-3-27</w:t>
      </w:r>
    </w:p>
    <w:p w14:paraId="5F8A959F" w14:textId="5AD355F0" w:rsidR="00A845B1" w:rsidRDefault="00A81940" w:rsidP="00A845B1">
      <w:pPr>
        <w:pStyle w:val="ListParagraph"/>
        <w:rPr>
          <w:rFonts w:hint="eastAsia"/>
          <w:lang w:eastAsia="ja-JP"/>
        </w:rPr>
      </w:pPr>
      <w:r>
        <w:rPr>
          <w:rFonts w:hint="eastAsia"/>
          <w:lang w:eastAsia="ja-JP"/>
        </w:rPr>
        <w:t>・ブレッドボード</w:t>
      </w:r>
      <w:r w:rsidR="00F32B96">
        <w:rPr>
          <w:rFonts w:hint="eastAsia"/>
          <w:lang w:eastAsia="ja-JP"/>
        </w:rPr>
        <w:t xml:space="preserve"> </w:t>
      </w:r>
      <w:r w:rsidR="00F32B96">
        <w:rPr>
          <w:lang w:eastAsia="ja-JP"/>
        </w:rPr>
        <w:t>Sunhayato Model SAD-12</w:t>
      </w:r>
    </w:p>
    <w:p w14:paraId="30B20DF3" w14:textId="77777777" w:rsidR="00A81940" w:rsidRDefault="00A81940" w:rsidP="00664906">
      <w:pPr>
        <w:pStyle w:val="ListParagraph"/>
        <w:rPr>
          <w:lang w:eastAsia="ja-JP"/>
        </w:rPr>
      </w:pPr>
      <w:r>
        <w:rPr>
          <w:rFonts w:hint="eastAsia"/>
          <w:lang w:eastAsia="ja-JP"/>
        </w:rPr>
        <w:t>・</w:t>
      </w:r>
      <w:r w:rsidR="00F32B96">
        <w:rPr>
          <w:rFonts w:hint="eastAsia"/>
          <w:lang w:eastAsia="ja-JP"/>
        </w:rPr>
        <w:t>電圧計</w:t>
      </w:r>
      <w:r w:rsidR="00F32B96">
        <w:rPr>
          <w:rFonts w:hint="eastAsia"/>
          <w:lang w:eastAsia="ja-JP"/>
        </w:rPr>
        <w:t xml:space="preserve"> VM0-1</w:t>
      </w:r>
      <w:r w:rsidR="00F32B96">
        <w:rPr>
          <w:lang w:eastAsia="ja-JP"/>
        </w:rPr>
        <w:t xml:space="preserve">025 </w:t>
      </w:r>
      <w:r w:rsidR="00F32B96">
        <w:rPr>
          <w:rFonts w:hint="eastAsia"/>
          <w:lang w:eastAsia="ja-JP"/>
        </w:rPr>
        <w:t>直圧実</w:t>
      </w:r>
      <w:r w:rsidR="00F32B96">
        <w:rPr>
          <w:rFonts w:hint="eastAsia"/>
          <w:lang w:eastAsia="ja-JP"/>
        </w:rPr>
        <w:t>4-5-25</w:t>
      </w:r>
    </w:p>
    <w:p w14:paraId="39CDEF08" w14:textId="77777777" w:rsidR="00A81940" w:rsidRDefault="00A81940" w:rsidP="00664906">
      <w:pPr>
        <w:pStyle w:val="ListParagraph"/>
        <w:rPr>
          <w:lang w:eastAsia="ja-JP"/>
        </w:rPr>
      </w:pPr>
      <w:r>
        <w:rPr>
          <w:rFonts w:hint="eastAsia"/>
          <w:lang w:eastAsia="ja-JP"/>
        </w:rPr>
        <w:t>・</w:t>
      </w:r>
      <w:r w:rsidR="00F32B96">
        <w:rPr>
          <w:rFonts w:hint="eastAsia"/>
          <w:lang w:eastAsia="ja-JP"/>
        </w:rPr>
        <w:t>電流計</w:t>
      </w:r>
      <w:r w:rsidR="00F32B96">
        <w:rPr>
          <w:rFonts w:hint="eastAsia"/>
          <w:lang w:eastAsia="ja-JP"/>
        </w:rPr>
        <w:t xml:space="preserve"> AM</w:t>
      </w:r>
      <w:r w:rsidR="00F32B96">
        <w:rPr>
          <w:lang w:eastAsia="ja-JP"/>
        </w:rPr>
        <w:t xml:space="preserve">1-1015 </w:t>
      </w:r>
      <w:r w:rsidR="00F32B96">
        <w:rPr>
          <w:rFonts w:hint="eastAsia"/>
          <w:lang w:eastAsia="ja-JP"/>
        </w:rPr>
        <w:t>直流実</w:t>
      </w:r>
      <w:r w:rsidR="00F32B96">
        <w:rPr>
          <w:rFonts w:hint="eastAsia"/>
          <w:lang w:eastAsia="ja-JP"/>
        </w:rPr>
        <w:t>4-1-15</w:t>
      </w:r>
    </w:p>
    <w:p w14:paraId="2C57D1E3" w14:textId="77777777" w:rsidR="00F32B96" w:rsidRDefault="00A81940" w:rsidP="00D82ECE">
      <w:pPr>
        <w:pStyle w:val="ListParagraph"/>
        <w:rPr>
          <w:rFonts w:hint="eastAsia"/>
          <w:lang w:eastAsia="ja-JP"/>
        </w:rPr>
      </w:pPr>
      <w:r>
        <w:rPr>
          <w:rFonts w:hint="eastAsia"/>
          <w:lang w:eastAsia="ja-JP"/>
        </w:rPr>
        <w:t>・</w:t>
      </w:r>
      <w:r w:rsidR="00F32B96">
        <w:rPr>
          <w:rFonts w:hint="eastAsia"/>
          <w:lang w:eastAsia="ja-JP"/>
        </w:rPr>
        <w:t>電流計</w:t>
      </w:r>
      <w:r w:rsidR="00F32B96">
        <w:rPr>
          <w:rFonts w:hint="eastAsia"/>
          <w:lang w:eastAsia="ja-JP"/>
        </w:rPr>
        <w:t xml:space="preserve"> AM0-1016 </w:t>
      </w:r>
      <w:r w:rsidR="00F32B96">
        <w:rPr>
          <w:rFonts w:hint="eastAsia"/>
          <w:lang w:eastAsia="ja-JP"/>
        </w:rPr>
        <w:t>直流実</w:t>
      </w:r>
      <w:r w:rsidR="00F32B96">
        <w:rPr>
          <w:rFonts w:hint="eastAsia"/>
          <w:lang w:eastAsia="ja-JP"/>
        </w:rPr>
        <w:t>4-2-16</w:t>
      </w:r>
    </w:p>
    <w:p w14:paraId="401BABFC" w14:textId="77777777" w:rsidR="001657A4" w:rsidRDefault="001657A4" w:rsidP="00D82ECE">
      <w:pPr>
        <w:pStyle w:val="ListParagraph"/>
        <w:rPr>
          <w:lang w:eastAsia="ja-JP"/>
        </w:rPr>
      </w:pPr>
      <w:r>
        <w:rPr>
          <w:rFonts w:hint="eastAsia"/>
          <w:lang w:eastAsia="ja-JP"/>
        </w:rPr>
        <w:t>・</w:t>
      </w:r>
      <w:r>
        <w:rPr>
          <w:lang w:eastAsia="ja-JP"/>
        </w:rPr>
        <w:t>LCR</w:t>
      </w:r>
      <w:r>
        <w:rPr>
          <w:rFonts w:hint="eastAsia"/>
          <w:lang w:eastAsia="ja-JP"/>
        </w:rPr>
        <w:t>メータ</w:t>
      </w:r>
      <w:r w:rsidR="00231DB4">
        <w:rPr>
          <w:lang w:eastAsia="ja-JP"/>
        </w:rPr>
        <w:t xml:space="preserve"> LCR-0001 ZM2371</w:t>
      </w:r>
    </w:p>
    <w:p w14:paraId="00A1B712" w14:textId="77777777" w:rsidR="00231DB4" w:rsidRDefault="00231DB4" w:rsidP="00D82ECE">
      <w:pPr>
        <w:pStyle w:val="ListParagraph"/>
        <w:rPr>
          <w:lang w:eastAsia="ja-JP"/>
        </w:rPr>
      </w:pPr>
      <w:r>
        <w:rPr>
          <w:rFonts w:hint="eastAsia"/>
          <w:lang w:eastAsia="ja-JP"/>
        </w:rPr>
        <w:t>・デジタルマルチメータ</w:t>
      </w:r>
      <w:r>
        <w:rPr>
          <w:lang w:eastAsia="ja-JP"/>
        </w:rPr>
        <w:t xml:space="preserve"> sanwa </w:t>
      </w:r>
      <w:r w:rsidR="00D91B2F">
        <w:rPr>
          <w:lang w:eastAsia="ja-JP"/>
        </w:rPr>
        <w:t xml:space="preserve">DIGITAL MULTIMETER </w:t>
      </w:r>
      <w:r>
        <w:rPr>
          <w:lang w:eastAsia="ja-JP"/>
        </w:rPr>
        <w:t>CD770</w:t>
      </w:r>
    </w:p>
    <w:p w14:paraId="56F8DCD1" w14:textId="77777777" w:rsidR="00A81940" w:rsidRDefault="00A81940" w:rsidP="00664906">
      <w:pPr>
        <w:pStyle w:val="ListParagraph"/>
        <w:rPr>
          <w:lang w:eastAsia="ja-JP"/>
        </w:rPr>
      </w:pPr>
    </w:p>
    <w:p w14:paraId="243C2F5F" w14:textId="77777777" w:rsidR="00080027" w:rsidRDefault="00080027" w:rsidP="00080027">
      <w:pPr>
        <w:pStyle w:val="ListParagraph"/>
        <w:numPr>
          <w:ilvl w:val="0"/>
          <w:numId w:val="1"/>
        </w:numPr>
        <w:rPr>
          <w:b/>
          <w:sz w:val="32"/>
          <w:lang w:eastAsia="ja-JP"/>
        </w:rPr>
      </w:pPr>
      <w:r w:rsidRPr="00664906">
        <w:rPr>
          <w:rFonts w:hint="eastAsia"/>
          <w:b/>
          <w:sz w:val="32"/>
          <w:lang w:eastAsia="ja-JP"/>
        </w:rPr>
        <w:t>結果</w:t>
      </w:r>
    </w:p>
    <w:p w14:paraId="33F20E9A" w14:textId="77777777" w:rsidR="00664906" w:rsidRPr="00664906" w:rsidRDefault="00664906" w:rsidP="00664906">
      <w:pPr>
        <w:pStyle w:val="ListParagraph"/>
        <w:rPr>
          <w:sz w:val="28"/>
          <w:szCs w:val="28"/>
          <w:lang w:eastAsia="ja-JP"/>
        </w:rPr>
      </w:pPr>
      <w:r>
        <w:rPr>
          <w:rFonts w:hint="eastAsia"/>
          <w:lang w:eastAsia="ja-JP"/>
        </w:rPr>
        <w:t>-</w:t>
      </w:r>
      <w:r>
        <w:rPr>
          <w:rFonts w:hint="eastAsia"/>
          <w:sz w:val="28"/>
          <w:szCs w:val="28"/>
          <w:lang w:eastAsia="ja-JP"/>
        </w:rPr>
        <w:t>取得データ表と計算結果一覧、実験式、グラフ</w:t>
      </w:r>
      <w:r>
        <w:rPr>
          <w:rFonts w:hint="eastAsia"/>
          <w:sz w:val="28"/>
          <w:szCs w:val="28"/>
          <w:lang w:eastAsia="ja-JP"/>
        </w:rPr>
        <w:t>(</w:t>
      </w:r>
      <w:r>
        <w:rPr>
          <w:rFonts w:hint="eastAsia"/>
          <w:sz w:val="28"/>
          <w:szCs w:val="28"/>
          <w:lang w:eastAsia="ja-JP"/>
        </w:rPr>
        <w:t>単位</w:t>
      </w:r>
      <w:r>
        <w:rPr>
          <w:rFonts w:hint="eastAsia"/>
          <w:sz w:val="28"/>
          <w:szCs w:val="28"/>
          <w:lang w:eastAsia="ja-JP"/>
        </w:rPr>
        <w:t>)</w:t>
      </w:r>
    </w:p>
    <w:p w14:paraId="68270189" w14:textId="77777777" w:rsidR="00A829BA" w:rsidRDefault="00A829BA" w:rsidP="00664906">
      <w:pPr>
        <w:pStyle w:val="ListParagraph"/>
        <w:rPr>
          <w:lang w:eastAsia="ja-JP"/>
        </w:rPr>
      </w:pPr>
    </w:p>
    <w:p w14:paraId="3B72CB92" w14:textId="77777777" w:rsidR="00A829BA" w:rsidRDefault="00A829BA" w:rsidP="00664906">
      <w:pPr>
        <w:pStyle w:val="ListParagraph"/>
        <w:rPr>
          <w:lang w:eastAsia="ja-JP"/>
        </w:rPr>
      </w:pPr>
      <w:r>
        <w:rPr>
          <w:rFonts w:hint="eastAsia"/>
          <w:lang w:eastAsia="ja-JP"/>
        </w:rPr>
        <w:t>アナログメータでの抵抗値の算出には計測した電流と電圧とオームの法則の式</w:t>
      </w:r>
      <w:r>
        <w:rPr>
          <w:rFonts w:hint="eastAsia"/>
          <w:lang w:eastAsia="ja-JP"/>
        </w:rPr>
        <w:t xml:space="preserve"> R</w:t>
      </w:r>
      <w:r>
        <w:rPr>
          <w:lang w:eastAsia="ja-JP"/>
        </w:rPr>
        <w:t xml:space="preserve">=V/I </w:t>
      </w:r>
      <w:r>
        <w:rPr>
          <w:rFonts w:hint="eastAsia"/>
          <w:lang w:eastAsia="ja-JP"/>
        </w:rPr>
        <w:t>を用いた。</w:t>
      </w:r>
    </w:p>
    <w:p w14:paraId="1FF07885" w14:textId="1B5DF51F" w:rsidR="00C758CD" w:rsidRDefault="00C758CD" w:rsidP="00664906">
      <w:pPr>
        <w:pStyle w:val="ListParagraph"/>
        <w:rPr>
          <w:rFonts w:hint="eastAsia"/>
          <w:lang w:eastAsia="ja-JP"/>
        </w:rPr>
      </w:pPr>
      <w:r>
        <w:rPr>
          <w:rFonts w:hint="eastAsia"/>
          <w:lang w:eastAsia="ja-JP"/>
        </w:rPr>
        <w:t>グラフについては配布された用紙に記入し後ろに添付する。</w:t>
      </w:r>
    </w:p>
    <w:p w14:paraId="4FEAA5D0" w14:textId="0D300CAB" w:rsidR="00CF2D0F" w:rsidRDefault="00CF2D0F" w:rsidP="00CF2D0F">
      <w:pPr>
        <w:pStyle w:val="ListParagraph"/>
        <w:rPr>
          <w:rFonts w:hint="eastAsia"/>
          <w:lang w:eastAsia="ja-JP"/>
        </w:rPr>
      </w:pPr>
      <w:r>
        <w:rPr>
          <w:rFonts w:hint="eastAsia"/>
          <w:lang w:eastAsia="ja-JP"/>
        </w:rPr>
        <w:t>なお</w:t>
      </w:r>
      <w:r>
        <w:rPr>
          <w:lang w:eastAsia="ja-JP"/>
        </w:rPr>
        <w:t>LCR</w:t>
      </w:r>
      <w:r>
        <w:rPr>
          <w:rFonts w:hint="eastAsia"/>
          <w:lang w:eastAsia="ja-JP"/>
        </w:rPr>
        <w:t>メータと</w:t>
      </w:r>
      <w:r>
        <w:rPr>
          <w:lang w:eastAsia="ja-JP"/>
        </w:rPr>
        <w:t>DMM</w:t>
      </w:r>
      <w:r>
        <w:rPr>
          <w:rFonts w:hint="eastAsia"/>
          <w:lang w:eastAsia="ja-JP"/>
        </w:rPr>
        <w:t>での計測は公称値の誤差</w:t>
      </w:r>
      <w:r>
        <w:rPr>
          <w:lang w:eastAsia="ja-JP"/>
        </w:rPr>
        <w:t>(</w:t>
      </w:r>
      <w:r>
        <w:rPr>
          <w:rFonts w:hint="eastAsia"/>
          <w:lang w:eastAsia="ja-JP"/>
        </w:rPr>
        <w:t>今回の標本はすべて</w:t>
      </w:r>
      <w:r>
        <w:rPr>
          <w:lang w:eastAsia="ja-JP"/>
        </w:rPr>
        <w:t>5%)</w:t>
      </w:r>
      <w:r>
        <w:rPr>
          <w:rFonts w:hint="eastAsia"/>
          <w:lang w:eastAsia="ja-JP"/>
        </w:rPr>
        <w:t>範囲内でおさまったが、アナログメータでの計測は特にかける電源圧の低かったもので公称値よりも高い抵抗値が実測された。</w:t>
      </w:r>
    </w:p>
    <w:p w14:paraId="3DF881F9" w14:textId="77777777" w:rsidR="00A829BA" w:rsidRDefault="00A829BA" w:rsidP="00664906">
      <w:pPr>
        <w:pStyle w:val="ListParagraph"/>
        <w:rPr>
          <w:lang w:eastAsia="ja-JP"/>
        </w:rPr>
      </w:pPr>
    </w:p>
    <w:p w14:paraId="019EF072" w14:textId="77777777" w:rsidR="00664906" w:rsidRDefault="00DF72D3" w:rsidP="00664906">
      <w:pPr>
        <w:pStyle w:val="ListParagraph"/>
        <w:rPr>
          <w:lang w:eastAsia="ja-JP"/>
        </w:rPr>
      </w:pPr>
      <w:r>
        <w:rPr>
          <w:rFonts w:hint="eastAsia"/>
          <w:lang w:eastAsia="ja-JP"/>
        </w:rPr>
        <w:t>&lt;</w:t>
      </w:r>
      <w:r>
        <w:rPr>
          <w:rFonts w:hint="eastAsia"/>
          <w:lang w:eastAsia="ja-JP"/>
        </w:rPr>
        <w:t>公称値</w:t>
      </w:r>
      <w:r>
        <w:rPr>
          <w:lang w:eastAsia="ja-JP"/>
        </w:rPr>
        <w:t>&gt;</w:t>
      </w:r>
    </w:p>
    <w:tbl>
      <w:tblPr>
        <w:tblStyle w:val="TableGrid"/>
        <w:tblW w:w="0" w:type="auto"/>
        <w:tblInd w:w="720" w:type="dxa"/>
        <w:tblLook w:val="04A0" w:firstRow="1" w:lastRow="0" w:firstColumn="1" w:lastColumn="0" w:noHBand="0" w:noVBand="1"/>
      </w:tblPr>
      <w:tblGrid>
        <w:gridCol w:w="2616"/>
        <w:gridCol w:w="2000"/>
      </w:tblGrid>
      <w:tr w:rsidR="008F0E56" w14:paraId="41B43DB4" w14:textId="77777777" w:rsidTr="00DF72D3">
        <w:tc>
          <w:tcPr>
            <w:tcW w:w="0" w:type="auto"/>
          </w:tcPr>
          <w:p w14:paraId="497B07BA" w14:textId="77777777" w:rsidR="00DF72D3" w:rsidRDefault="00DF72D3" w:rsidP="00DF72D3">
            <w:pPr>
              <w:pStyle w:val="ListParagraph"/>
              <w:ind w:left="0"/>
              <w:jc w:val="center"/>
              <w:rPr>
                <w:lang w:eastAsia="ja-JP"/>
              </w:rPr>
            </w:pPr>
            <w:r>
              <w:rPr>
                <w:rFonts w:hint="eastAsia"/>
                <w:lang w:eastAsia="ja-JP"/>
              </w:rPr>
              <w:t>抵抗器のカラーコード</w:t>
            </w:r>
          </w:p>
        </w:tc>
        <w:tc>
          <w:tcPr>
            <w:tcW w:w="0" w:type="auto"/>
          </w:tcPr>
          <w:p w14:paraId="0FE43AE6" w14:textId="77777777" w:rsidR="00DF72D3" w:rsidRDefault="00DF72D3" w:rsidP="00DF72D3">
            <w:pPr>
              <w:pStyle w:val="ListParagraph"/>
              <w:ind w:left="0"/>
              <w:jc w:val="center"/>
              <w:rPr>
                <w:lang w:eastAsia="ja-JP"/>
              </w:rPr>
            </w:pPr>
            <w:r>
              <w:rPr>
                <w:rFonts w:hint="eastAsia"/>
                <w:lang w:eastAsia="ja-JP"/>
              </w:rPr>
              <w:t>公称値</w:t>
            </w:r>
          </w:p>
        </w:tc>
      </w:tr>
      <w:tr w:rsidR="008F0E56" w14:paraId="39A77E95" w14:textId="77777777" w:rsidTr="00DF72D3">
        <w:tc>
          <w:tcPr>
            <w:tcW w:w="0" w:type="auto"/>
          </w:tcPr>
          <w:p w14:paraId="3AB00C6A" w14:textId="77777777" w:rsidR="00DF72D3" w:rsidRDefault="00DF72D3" w:rsidP="00DF72D3">
            <w:pPr>
              <w:pStyle w:val="ListParagraph"/>
              <w:ind w:left="0"/>
              <w:jc w:val="center"/>
              <w:rPr>
                <w:lang w:eastAsia="ja-JP"/>
              </w:rPr>
            </w:pPr>
            <w:r>
              <w:rPr>
                <w:rFonts w:hint="eastAsia"/>
                <w:lang w:eastAsia="ja-JP"/>
              </w:rPr>
              <w:t>茶黒赤金</w:t>
            </w:r>
          </w:p>
        </w:tc>
        <w:tc>
          <w:tcPr>
            <w:tcW w:w="0" w:type="auto"/>
          </w:tcPr>
          <w:p w14:paraId="0ED9192D" w14:textId="77777777" w:rsidR="00DF72D3" w:rsidRDefault="008F0E56" w:rsidP="008F0E56">
            <w:pPr>
              <w:pStyle w:val="ListParagraph"/>
              <w:ind w:left="0"/>
              <w:jc w:val="center"/>
              <w:rPr>
                <w:lang w:eastAsia="ja-JP"/>
              </w:rPr>
            </w:pPr>
            <w:r>
              <w:rPr>
                <w:rFonts w:hint="eastAsia"/>
                <w:lang w:eastAsia="ja-JP"/>
              </w:rPr>
              <w:t>10x10</w:t>
            </w:r>
            <w:r w:rsidRPr="008F0E56">
              <w:rPr>
                <w:rFonts w:hint="eastAsia"/>
                <w:vertAlign w:val="superscript"/>
                <w:lang w:eastAsia="ja-JP"/>
              </w:rPr>
              <w:t>2</w:t>
            </w:r>
            <w:r>
              <w:rPr>
                <w:rFonts w:hint="eastAsia"/>
                <w:lang w:eastAsia="ja-JP"/>
              </w:rPr>
              <w:t>±</w:t>
            </w:r>
            <w:r>
              <w:rPr>
                <w:rFonts w:hint="eastAsia"/>
                <w:lang w:eastAsia="ja-JP"/>
              </w:rPr>
              <w:t>5%</w:t>
            </w:r>
            <w:r>
              <w:rPr>
                <w:lang w:eastAsia="ja-JP"/>
              </w:rPr>
              <w:t>[</w:t>
            </w:r>
            <w:r>
              <w:rPr>
                <w:rFonts w:hint="eastAsia"/>
                <w:lang w:eastAsia="ja-JP"/>
              </w:rPr>
              <w:t>Ω</w:t>
            </w:r>
            <w:r>
              <w:rPr>
                <w:rFonts w:hint="eastAsia"/>
                <w:lang w:eastAsia="ja-JP"/>
              </w:rPr>
              <w:t>]</w:t>
            </w:r>
          </w:p>
        </w:tc>
      </w:tr>
      <w:tr w:rsidR="008F0E56" w14:paraId="70E63F6A" w14:textId="77777777" w:rsidTr="00DF72D3">
        <w:tc>
          <w:tcPr>
            <w:tcW w:w="0" w:type="auto"/>
          </w:tcPr>
          <w:p w14:paraId="69AFEC8C" w14:textId="77777777" w:rsidR="00DF72D3" w:rsidRDefault="00DF72D3" w:rsidP="00DF72D3">
            <w:pPr>
              <w:pStyle w:val="ListParagraph"/>
              <w:ind w:left="0"/>
              <w:jc w:val="center"/>
              <w:rPr>
                <w:lang w:eastAsia="ja-JP"/>
              </w:rPr>
            </w:pPr>
            <w:r>
              <w:rPr>
                <w:rFonts w:hint="eastAsia"/>
                <w:lang w:eastAsia="ja-JP"/>
              </w:rPr>
              <w:t>赤黒茶金</w:t>
            </w:r>
          </w:p>
        </w:tc>
        <w:tc>
          <w:tcPr>
            <w:tcW w:w="0" w:type="auto"/>
          </w:tcPr>
          <w:p w14:paraId="1D12AF92" w14:textId="77777777" w:rsidR="00DF72D3" w:rsidRDefault="008F0E56" w:rsidP="008F0E56">
            <w:pPr>
              <w:pStyle w:val="ListParagraph"/>
              <w:ind w:left="0"/>
              <w:jc w:val="center"/>
              <w:rPr>
                <w:lang w:eastAsia="ja-JP"/>
              </w:rPr>
            </w:pPr>
            <w:r>
              <w:rPr>
                <w:rFonts w:hint="eastAsia"/>
                <w:lang w:eastAsia="ja-JP"/>
              </w:rPr>
              <w:t>20x10</w:t>
            </w:r>
            <w:r w:rsidRPr="008F0E56">
              <w:rPr>
                <w:vertAlign w:val="superscript"/>
                <w:lang w:eastAsia="ja-JP"/>
              </w:rPr>
              <w:t>1</w:t>
            </w:r>
            <w:r>
              <w:rPr>
                <w:rFonts w:hint="eastAsia"/>
                <w:lang w:eastAsia="ja-JP"/>
              </w:rPr>
              <w:t>±</w:t>
            </w:r>
            <w:r>
              <w:rPr>
                <w:rFonts w:hint="eastAsia"/>
                <w:lang w:eastAsia="ja-JP"/>
              </w:rPr>
              <w:t>5%</w:t>
            </w:r>
            <w:r>
              <w:rPr>
                <w:lang w:eastAsia="ja-JP"/>
              </w:rPr>
              <w:t>[</w:t>
            </w:r>
            <w:r>
              <w:rPr>
                <w:rFonts w:hint="eastAsia"/>
                <w:lang w:eastAsia="ja-JP"/>
              </w:rPr>
              <w:t>Ω</w:t>
            </w:r>
            <w:r>
              <w:rPr>
                <w:rFonts w:hint="eastAsia"/>
                <w:lang w:eastAsia="ja-JP"/>
              </w:rPr>
              <w:t>]</w:t>
            </w:r>
          </w:p>
        </w:tc>
      </w:tr>
      <w:tr w:rsidR="008F0E56" w14:paraId="3771F1BB" w14:textId="77777777" w:rsidTr="00DF72D3">
        <w:tc>
          <w:tcPr>
            <w:tcW w:w="0" w:type="auto"/>
          </w:tcPr>
          <w:p w14:paraId="4C1BBB5F" w14:textId="77777777" w:rsidR="00DF72D3" w:rsidRDefault="00DF72D3" w:rsidP="00DF72D3">
            <w:pPr>
              <w:pStyle w:val="ListParagraph"/>
              <w:ind w:left="0"/>
              <w:jc w:val="center"/>
              <w:rPr>
                <w:lang w:eastAsia="ja-JP"/>
              </w:rPr>
            </w:pPr>
            <w:r>
              <w:rPr>
                <w:rFonts w:hint="eastAsia"/>
                <w:lang w:eastAsia="ja-JP"/>
              </w:rPr>
              <w:t>茶灰黄金</w:t>
            </w:r>
          </w:p>
        </w:tc>
        <w:tc>
          <w:tcPr>
            <w:tcW w:w="0" w:type="auto"/>
          </w:tcPr>
          <w:p w14:paraId="5EEFFAB6" w14:textId="77777777" w:rsidR="00DF72D3" w:rsidRDefault="008F0E56" w:rsidP="008F0E56">
            <w:pPr>
              <w:pStyle w:val="ListParagraph"/>
              <w:ind w:left="0"/>
              <w:jc w:val="center"/>
              <w:rPr>
                <w:lang w:eastAsia="ja-JP"/>
              </w:rPr>
            </w:pPr>
            <w:r>
              <w:rPr>
                <w:rFonts w:hint="eastAsia"/>
                <w:lang w:eastAsia="ja-JP"/>
              </w:rPr>
              <w:t>18</w:t>
            </w:r>
            <w:r>
              <w:rPr>
                <w:lang w:eastAsia="ja-JP"/>
              </w:rPr>
              <w:t>x10</w:t>
            </w:r>
            <w:r w:rsidRPr="008F0E56">
              <w:rPr>
                <w:vertAlign w:val="superscript"/>
                <w:lang w:eastAsia="ja-JP"/>
              </w:rPr>
              <w:t>4</w:t>
            </w:r>
            <w:r>
              <w:rPr>
                <w:rFonts w:hint="eastAsia"/>
                <w:lang w:eastAsia="ja-JP"/>
              </w:rPr>
              <w:t>±</w:t>
            </w:r>
            <w:r>
              <w:rPr>
                <w:rFonts w:hint="eastAsia"/>
                <w:lang w:eastAsia="ja-JP"/>
              </w:rPr>
              <w:t>5%</w:t>
            </w:r>
            <w:r>
              <w:rPr>
                <w:lang w:eastAsia="ja-JP"/>
              </w:rPr>
              <w:t>[</w:t>
            </w:r>
            <w:r>
              <w:rPr>
                <w:rFonts w:hint="eastAsia"/>
                <w:lang w:eastAsia="ja-JP"/>
              </w:rPr>
              <w:t>Ω</w:t>
            </w:r>
            <w:r>
              <w:rPr>
                <w:rFonts w:hint="eastAsia"/>
                <w:lang w:eastAsia="ja-JP"/>
              </w:rPr>
              <w:t>]</w:t>
            </w:r>
          </w:p>
        </w:tc>
      </w:tr>
      <w:tr w:rsidR="008F0E56" w14:paraId="4F786CC7" w14:textId="77777777" w:rsidTr="00DF72D3">
        <w:tc>
          <w:tcPr>
            <w:tcW w:w="0" w:type="auto"/>
          </w:tcPr>
          <w:p w14:paraId="29537611" w14:textId="77777777" w:rsidR="00DF72D3" w:rsidRDefault="00DF72D3" w:rsidP="00DF72D3">
            <w:pPr>
              <w:pStyle w:val="ListParagraph"/>
              <w:ind w:left="0"/>
              <w:jc w:val="center"/>
              <w:rPr>
                <w:lang w:eastAsia="ja-JP"/>
              </w:rPr>
            </w:pPr>
            <w:r>
              <w:rPr>
                <w:rFonts w:hint="eastAsia"/>
                <w:lang w:eastAsia="ja-JP"/>
              </w:rPr>
              <w:t>茶灰金金</w:t>
            </w:r>
          </w:p>
        </w:tc>
        <w:tc>
          <w:tcPr>
            <w:tcW w:w="0" w:type="auto"/>
          </w:tcPr>
          <w:p w14:paraId="01E52992" w14:textId="77777777" w:rsidR="00DF72D3" w:rsidRDefault="008F0E56" w:rsidP="008F0E56">
            <w:pPr>
              <w:pStyle w:val="ListParagraph"/>
              <w:ind w:left="0"/>
              <w:jc w:val="center"/>
              <w:rPr>
                <w:lang w:eastAsia="ja-JP"/>
              </w:rPr>
            </w:pPr>
            <w:r>
              <w:rPr>
                <w:rFonts w:hint="eastAsia"/>
                <w:lang w:eastAsia="ja-JP"/>
              </w:rPr>
              <w:t>18x</w:t>
            </w:r>
            <w:r>
              <w:rPr>
                <w:lang w:eastAsia="ja-JP"/>
              </w:rPr>
              <w:t>10</w:t>
            </w:r>
            <w:r w:rsidRPr="008F0E56">
              <w:rPr>
                <w:vertAlign w:val="superscript"/>
                <w:lang w:eastAsia="ja-JP"/>
              </w:rPr>
              <w:t>-1</w:t>
            </w:r>
            <w:r>
              <w:rPr>
                <w:rFonts w:hint="eastAsia"/>
                <w:lang w:eastAsia="ja-JP"/>
              </w:rPr>
              <w:t>±</w:t>
            </w:r>
            <w:r>
              <w:rPr>
                <w:rFonts w:hint="eastAsia"/>
                <w:lang w:eastAsia="ja-JP"/>
              </w:rPr>
              <w:t>5%</w:t>
            </w:r>
            <w:r>
              <w:rPr>
                <w:lang w:eastAsia="ja-JP"/>
              </w:rPr>
              <w:t>[</w:t>
            </w:r>
            <w:r>
              <w:rPr>
                <w:rFonts w:hint="eastAsia"/>
                <w:lang w:eastAsia="ja-JP"/>
              </w:rPr>
              <w:t>Ω</w:t>
            </w:r>
            <w:r>
              <w:rPr>
                <w:rFonts w:hint="eastAsia"/>
                <w:lang w:eastAsia="ja-JP"/>
              </w:rPr>
              <w:t>]</w:t>
            </w:r>
          </w:p>
        </w:tc>
      </w:tr>
      <w:tr w:rsidR="008F0E56" w14:paraId="2D07F102" w14:textId="77777777" w:rsidTr="00DF72D3">
        <w:tc>
          <w:tcPr>
            <w:tcW w:w="0" w:type="auto"/>
          </w:tcPr>
          <w:p w14:paraId="59F1E49D" w14:textId="77777777" w:rsidR="00DF72D3" w:rsidRDefault="00DF72D3" w:rsidP="00DF72D3">
            <w:pPr>
              <w:pStyle w:val="ListParagraph"/>
              <w:ind w:left="0"/>
              <w:jc w:val="center"/>
              <w:rPr>
                <w:lang w:eastAsia="ja-JP"/>
              </w:rPr>
            </w:pPr>
            <w:r>
              <w:rPr>
                <w:rFonts w:hint="eastAsia"/>
                <w:lang w:eastAsia="ja-JP"/>
              </w:rPr>
              <w:t>橙白黒金</w:t>
            </w:r>
          </w:p>
        </w:tc>
        <w:tc>
          <w:tcPr>
            <w:tcW w:w="0" w:type="auto"/>
          </w:tcPr>
          <w:p w14:paraId="2FDC2F1B" w14:textId="77777777" w:rsidR="00DF72D3" w:rsidRDefault="008F0E56" w:rsidP="008F0E56">
            <w:pPr>
              <w:pStyle w:val="ListParagraph"/>
              <w:ind w:left="0"/>
              <w:jc w:val="center"/>
              <w:rPr>
                <w:lang w:eastAsia="ja-JP"/>
              </w:rPr>
            </w:pPr>
            <w:r>
              <w:rPr>
                <w:rFonts w:hint="eastAsia"/>
                <w:lang w:eastAsia="ja-JP"/>
              </w:rPr>
              <w:t>39x10</w:t>
            </w:r>
            <w:r w:rsidRPr="008F0E56">
              <w:rPr>
                <w:rFonts w:hint="eastAsia"/>
                <w:vertAlign w:val="superscript"/>
                <w:lang w:eastAsia="ja-JP"/>
              </w:rPr>
              <w:t>0</w:t>
            </w:r>
            <w:r>
              <w:rPr>
                <w:rFonts w:hint="eastAsia"/>
                <w:lang w:eastAsia="ja-JP"/>
              </w:rPr>
              <w:t>±</w:t>
            </w:r>
            <w:r>
              <w:rPr>
                <w:rFonts w:hint="eastAsia"/>
                <w:lang w:eastAsia="ja-JP"/>
              </w:rPr>
              <w:t>5%</w:t>
            </w:r>
            <w:r>
              <w:rPr>
                <w:lang w:eastAsia="ja-JP"/>
              </w:rPr>
              <w:t>[</w:t>
            </w:r>
            <w:r>
              <w:rPr>
                <w:rFonts w:hint="eastAsia"/>
                <w:lang w:eastAsia="ja-JP"/>
              </w:rPr>
              <w:t>Ω</w:t>
            </w:r>
            <w:r>
              <w:rPr>
                <w:rFonts w:hint="eastAsia"/>
                <w:lang w:eastAsia="ja-JP"/>
              </w:rPr>
              <w:t>]</w:t>
            </w:r>
          </w:p>
        </w:tc>
      </w:tr>
    </w:tbl>
    <w:p w14:paraId="24B5972B" w14:textId="77777777" w:rsidR="00DF72D3" w:rsidRDefault="00DF72D3" w:rsidP="00664906">
      <w:pPr>
        <w:pStyle w:val="ListParagraph"/>
        <w:rPr>
          <w:lang w:eastAsia="ja-JP"/>
        </w:rPr>
      </w:pPr>
    </w:p>
    <w:p w14:paraId="6575245C" w14:textId="77777777" w:rsidR="00DF72D3" w:rsidRDefault="00DF72D3" w:rsidP="00664906">
      <w:pPr>
        <w:pStyle w:val="ListParagraph"/>
        <w:rPr>
          <w:lang w:eastAsia="ja-JP"/>
        </w:rPr>
      </w:pPr>
      <w:r>
        <w:rPr>
          <w:lang w:eastAsia="ja-JP"/>
        </w:rPr>
        <w:t>&lt;</w:t>
      </w:r>
      <w:r w:rsidR="00D91B2F">
        <w:rPr>
          <w:rFonts w:hint="eastAsia"/>
          <w:lang w:eastAsia="ja-JP"/>
        </w:rPr>
        <w:t>テスタ測定</w:t>
      </w:r>
      <w:r>
        <w:rPr>
          <w:lang w:eastAsia="ja-JP"/>
        </w:rPr>
        <w:t>&gt;</w:t>
      </w:r>
    </w:p>
    <w:tbl>
      <w:tblPr>
        <w:tblStyle w:val="TableGrid"/>
        <w:tblW w:w="0" w:type="auto"/>
        <w:tblInd w:w="720" w:type="dxa"/>
        <w:tblLook w:val="04A0" w:firstRow="1" w:lastRow="0" w:firstColumn="1" w:lastColumn="0" w:noHBand="0" w:noVBand="1"/>
      </w:tblPr>
      <w:tblGrid>
        <w:gridCol w:w="2616"/>
        <w:gridCol w:w="1494"/>
        <w:gridCol w:w="2616"/>
      </w:tblGrid>
      <w:tr w:rsidR="008F0E56" w14:paraId="779AA0B3" w14:textId="77777777" w:rsidTr="008F0E56">
        <w:tc>
          <w:tcPr>
            <w:tcW w:w="0" w:type="auto"/>
          </w:tcPr>
          <w:p w14:paraId="5A00D229" w14:textId="77777777" w:rsidR="008F0E56" w:rsidRDefault="008F0E56" w:rsidP="008F0E56">
            <w:pPr>
              <w:pStyle w:val="ListParagraph"/>
              <w:ind w:left="0"/>
              <w:jc w:val="center"/>
              <w:rPr>
                <w:lang w:eastAsia="ja-JP"/>
              </w:rPr>
            </w:pPr>
            <w:r>
              <w:rPr>
                <w:rFonts w:hint="eastAsia"/>
                <w:lang w:eastAsia="ja-JP"/>
              </w:rPr>
              <w:t>抵抗器のカラーコード</w:t>
            </w:r>
          </w:p>
        </w:tc>
        <w:tc>
          <w:tcPr>
            <w:tcW w:w="0" w:type="auto"/>
          </w:tcPr>
          <w:p w14:paraId="6C8B4895" w14:textId="77777777" w:rsidR="008F0E56" w:rsidRDefault="008F0E56" w:rsidP="008F0E56">
            <w:pPr>
              <w:pStyle w:val="ListParagraph"/>
              <w:ind w:left="0"/>
              <w:jc w:val="center"/>
              <w:rPr>
                <w:lang w:eastAsia="ja-JP"/>
              </w:rPr>
            </w:pPr>
            <w:r>
              <w:rPr>
                <w:rFonts w:hint="eastAsia"/>
                <w:lang w:eastAsia="ja-JP"/>
              </w:rPr>
              <w:t>抵抗値</w:t>
            </w:r>
          </w:p>
        </w:tc>
        <w:tc>
          <w:tcPr>
            <w:tcW w:w="0" w:type="auto"/>
          </w:tcPr>
          <w:p w14:paraId="366C663A" w14:textId="77777777" w:rsidR="008F0E56" w:rsidRDefault="008F0E56" w:rsidP="008F0E56">
            <w:pPr>
              <w:pStyle w:val="ListParagraph"/>
              <w:ind w:left="0"/>
              <w:jc w:val="center"/>
              <w:rPr>
                <w:lang w:eastAsia="ja-JP"/>
              </w:rPr>
            </w:pPr>
            <w:r>
              <w:rPr>
                <w:rFonts w:hint="eastAsia"/>
                <w:lang w:eastAsia="ja-JP"/>
              </w:rPr>
              <w:t>誤差範囲で一致するか</w:t>
            </w:r>
          </w:p>
        </w:tc>
      </w:tr>
      <w:tr w:rsidR="008F0E56" w14:paraId="70954D14" w14:textId="77777777" w:rsidTr="008F0E56">
        <w:tc>
          <w:tcPr>
            <w:tcW w:w="0" w:type="auto"/>
          </w:tcPr>
          <w:p w14:paraId="0213E6DF" w14:textId="77777777" w:rsidR="008F0E56" w:rsidRDefault="008F0E56" w:rsidP="008F0E56">
            <w:pPr>
              <w:pStyle w:val="ListParagraph"/>
              <w:ind w:left="0"/>
              <w:jc w:val="center"/>
              <w:rPr>
                <w:lang w:eastAsia="ja-JP"/>
              </w:rPr>
            </w:pPr>
            <w:r>
              <w:rPr>
                <w:rFonts w:hint="eastAsia"/>
                <w:lang w:eastAsia="ja-JP"/>
              </w:rPr>
              <w:t>茶黒赤金</w:t>
            </w:r>
          </w:p>
        </w:tc>
        <w:tc>
          <w:tcPr>
            <w:tcW w:w="0" w:type="auto"/>
          </w:tcPr>
          <w:p w14:paraId="508CA598" w14:textId="77777777" w:rsidR="008F0E56" w:rsidRDefault="008F0E56" w:rsidP="008F0E56">
            <w:pPr>
              <w:pStyle w:val="ListParagraph"/>
              <w:ind w:left="0"/>
              <w:rPr>
                <w:lang w:eastAsia="ja-JP"/>
              </w:rPr>
            </w:pPr>
            <w:r>
              <w:rPr>
                <w:rFonts w:hint="eastAsia"/>
                <w:lang w:eastAsia="ja-JP"/>
              </w:rPr>
              <w:t>980</w:t>
            </w:r>
            <w:r>
              <w:rPr>
                <w:lang w:eastAsia="ja-JP"/>
              </w:rPr>
              <w:t>[</w:t>
            </w:r>
            <w:r>
              <w:rPr>
                <w:rFonts w:hint="eastAsia"/>
                <w:lang w:eastAsia="ja-JP"/>
              </w:rPr>
              <w:t>Ω</w:t>
            </w:r>
            <w:r>
              <w:rPr>
                <w:rFonts w:hint="eastAsia"/>
                <w:lang w:eastAsia="ja-JP"/>
              </w:rPr>
              <w:t>]</w:t>
            </w:r>
          </w:p>
        </w:tc>
        <w:tc>
          <w:tcPr>
            <w:tcW w:w="0" w:type="auto"/>
          </w:tcPr>
          <w:p w14:paraId="3EB994FC" w14:textId="77777777" w:rsidR="008F0E56" w:rsidRDefault="008F0E56" w:rsidP="008F0E56">
            <w:pPr>
              <w:pStyle w:val="ListParagraph"/>
              <w:ind w:left="0"/>
              <w:jc w:val="center"/>
              <w:rPr>
                <w:lang w:eastAsia="ja-JP"/>
              </w:rPr>
            </w:pPr>
            <w:r>
              <w:rPr>
                <w:rFonts w:hint="eastAsia"/>
                <w:lang w:eastAsia="ja-JP"/>
              </w:rPr>
              <w:t>一致する</w:t>
            </w:r>
          </w:p>
        </w:tc>
      </w:tr>
      <w:tr w:rsidR="008F0E56" w14:paraId="345A126A" w14:textId="77777777" w:rsidTr="008F0E56">
        <w:tc>
          <w:tcPr>
            <w:tcW w:w="0" w:type="auto"/>
          </w:tcPr>
          <w:p w14:paraId="2ABAE7B0" w14:textId="77777777" w:rsidR="008F0E56" w:rsidRDefault="008F0E56" w:rsidP="008F0E56">
            <w:pPr>
              <w:pStyle w:val="ListParagraph"/>
              <w:ind w:left="0"/>
              <w:jc w:val="center"/>
              <w:rPr>
                <w:lang w:eastAsia="ja-JP"/>
              </w:rPr>
            </w:pPr>
            <w:r>
              <w:rPr>
                <w:rFonts w:hint="eastAsia"/>
                <w:lang w:eastAsia="ja-JP"/>
              </w:rPr>
              <w:t>赤黒茶金</w:t>
            </w:r>
          </w:p>
        </w:tc>
        <w:tc>
          <w:tcPr>
            <w:tcW w:w="0" w:type="auto"/>
          </w:tcPr>
          <w:p w14:paraId="5F57024F" w14:textId="77777777" w:rsidR="008F0E56" w:rsidRDefault="008F0E56" w:rsidP="008F0E56">
            <w:pPr>
              <w:pStyle w:val="ListParagraph"/>
              <w:ind w:left="0"/>
              <w:rPr>
                <w:lang w:eastAsia="ja-JP"/>
              </w:rPr>
            </w:pPr>
            <w:r>
              <w:rPr>
                <w:rFonts w:hint="eastAsia"/>
                <w:lang w:eastAsia="ja-JP"/>
              </w:rPr>
              <w:t>198</w:t>
            </w:r>
            <w:r>
              <w:rPr>
                <w:lang w:eastAsia="ja-JP"/>
              </w:rPr>
              <w:t>[</w:t>
            </w:r>
            <w:r>
              <w:rPr>
                <w:rFonts w:hint="eastAsia"/>
                <w:lang w:eastAsia="ja-JP"/>
              </w:rPr>
              <w:t>Ω</w:t>
            </w:r>
            <w:r>
              <w:rPr>
                <w:rFonts w:hint="eastAsia"/>
                <w:lang w:eastAsia="ja-JP"/>
              </w:rPr>
              <w:t>]</w:t>
            </w:r>
          </w:p>
        </w:tc>
        <w:tc>
          <w:tcPr>
            <w:tcW w:w="0" w:type="auto"/>
          </w:tcPr>
          <w:p w14:paraId="28007375" w14:textId="77777777" w:rsidR="008F0E56" w:rsidRDefault="008F0E56" w:rsidP="008F0E56">
            <w:pPr>
              <w:pStyle w:val="ListParagraph"/>
              <w:ind w:left="0"/>
              <w:jc w:val="center"/>
              <w:rPr>
                <w:lang w:eastAsia="ja-JP"/>
              </w:rPr>
            </w:pPr>
            <w:r>
              <w:rPr>
                <w:rFonts w:hint="eastAsia"/>
                <w:lang w:eastAsia="ja-JP"/>
              </w:rPr>
              <w:t>一致する</w:t>
            </w:r>
          </w:p>
        </w:tc>
      </w:tr>
      <w:tr w:rsidR="008F0E56" w14:paraId="4F53E880" w14:textId="77777777" w:rsidTr="008F0E56">
        <w:tc>
          <w:tcPr>
            <w:tcW w:w="0" w:type="auto"/>
          </w:tcPr>
          <w:p w14:paraId="7E814E36" w14:textId="77777777" w:rsidR="008F0E56" w:rsidRDefault="008F0E56" w:rsidP="008F0E56">
            <w:pPr>
              <w:pStyle w:val="ListParagraph"/>
              <w:ind w:left="0"/>
              <w:jc w:val="center"/>
              <w:rPr>
                <w:lang w:eastAsia="ja-JP"/>
              </w:rPr>
            </w:pPr>
            <w:r>
              <w:rPr>
                <w:rFonts w:hint="eastAsia"/>
                <w:lang w:eastAsia="ja-JP"/>
              </w:rPr>
              <w:t>茶灰黄金</w:t>
            </w:r>
          </w:p>
        </w:tc>
        <w:tc>
          <w:tcPr>
            <w:tcW w:w="0" w:type="auto"/>
          </w:tcPr>
          <w:p w14:paraId="41A2686D" w14:textId="77777777" w:rsidR="008F0E56" w:rsidRDefault="008F0E56" w:rsidP="008F0E56">
            <w:pPr>
              <w:pStyle w:val="ListParagraph"/>
              <w:ind w:left="0"/>
              <w:rPr>
                <w:lang w:eastAsia="ja-JP"/>
              </w:rPr>
            </w:pPr>
            <w:r>
              <w:rPr>
                <w:rFonts w:hint="eastAsia"/>
                <w:lang w:eastAsia="ja-JP"/>
              </w:rPr>
              <w:t>179x10</w:t>
            </w:r>
            <w:r w:rsidRPr="00AA15BE">
              <w:rPr>
                <w:rFonts w:hint="eastAsia"/>
                <w:vertAlign w:val="superscript"/>
                <w:lang w:eastAsia="ja-JP"/>
              </w:rPr>
              <w:t>3</w:t>
            </w:r>
            <w:r>
              <w:rPr>
                <w:lang w:eastAsia="ja-JP"/>
              </w:rPr>
              <w:t>[</w:t>
            </w:r>
            <w:r>
              <w:rPr>
                <w:rFonts w:hint="eastAsia"/>
                <w:lang w:eastAsia="ja-JP"/>
              </w:rPr>
              <w:t>Ω</w:t>
            </w:r>
            <w:r>
              <w:rPr>
                <w:rFonts w:hint="eastAsia"/>
                <w:lang w:eastAsia="ja-JP"/>
              </w:rPr>
              <w:t>]</w:t>
            </w:r>
          </w:p>
        </w:tc>
        <w:tc>
          <w:tcPr>
            <w:tcW w:w="0" w:type="auto"/>
          </w:tcPr>
          <w:p w14:paraId="0E8CEC5A" w14:textId="77777777" w:rsidR="008F0E56" w:rsidRDefault="008F0E56" w:rsidP="008F0E56">
            <w:pPr>
              <w:pStyle w:val="ListParagraph"/>
              <w:ind w:left="0"/>
              <w:jc w:val="center"/>
              <w:rPr>
                <w:lang w:eastAsia="ja-JP"/>
              </w:rPr>
            </w:pPr>
            <w:r>
              <w:rPr>
                <w:rFonts w:hint="eastAsia"/>
                <w:lang w:eastAsia="ja-JP"/>
              </w:rPr>
              <w:t>一致する</w:t>
            </w:r>
          </w:p>
        </w:tc>
      </w:tr>
      <w:tr w:rsidR="008F0E56" w14:paraId="1E94998B" w14:textId="77777777" w:rsidTr="008F0E56">
        <w:tc>
          <w:tcPr>
            <w:tcW w:w="0" w:type="auto"/>
          </w:tcPr>
          <w:p w14:paraId="610B4BFE" w14:textId="77777777" w:rsidR="008F0E56" w:rsidRDefault="008F0E56" w:rsidP="008F0E56">
            <w:pPr>
              <w:pStyle w:val="ListParagraph"/>
              <w:ind w:left="0"/>
              <w:jc w:val="center"/>
              <w:rPr>
                <w:lang w:eastAsia="ja-JP"/>
              </w:rPr>
            </w:pPr>
            <w:r>
              <w:rPr>
                <w:rFonts w:hint="eastAsia"/>
                <w:lang w:eastAsia="ja-JP"/>
              </w:rPr>
              <w:t>茶灰金金</w:t>
            </w:r>
          </w:p>
        </w:tc>
        <w:tc>
          <w:tcPr>
            <w:tcW w:w="0" w:type="auto"/>
          </w:tcPr>
          <w:p w14:paraId="096F32C8" w14:textId="77777777" w:rsidR="008F0E56" w:rsidRDefault="008F0E56" w:rsidP="008F0E56">
            <w:pPr>
              <w:pStyle w:val="ListParagraph"/>
              <w:ind w:left="0"/>
              <w:rPr>
                <w:lang w:eastAsia="ja-JP"/>
              </w:rPr>
            </w:pPr>
            <w:r>
              <w:rPr>
                <w:rFonts w:hint="eastAsia"/>
                <w:lang w:eastAsia="ja-JP"/>
              </w:rPr>
              <w:t>1.7</w:t>
            </w:r>
            <w:r>
              <w:rPr>
                <w:lang w:eastAsia="ja-JP"/>
              </w:rPr>
              <w:t>[</w:t>
            </w:r>
            <w:r>
              <w:rPr>
                <w:rFonts w:hint="eastAsia"/>
                <w:lang w:eastAsia="ja-JP"/>
              </w:rPr>
              <w:t>Ω</w:t>
            </w:r>
            <w:r>
              <w:rPr>
                <w:rFonts w:hint="eastAsia"/>
                <w:lang w:eastAsia="ja-JP"/>
              </w:rPr>
              <w:t>]</w:t>
            </w:r>
          </w:p>
        </w:tc>
        <w:tc>
          <w:tcPr>
            <w:tcW w:w="0" w:type="auto"/>
          </w:tcPr>
          <w:p w14:paraId="09FBDE87" w14:textId="77777777" w:rsidR="008F0E56" w:rsidRDefault="008F0E56" w:rsidP="008F0E56">
            <w:pPr>
              <w:pStyle w:val="ListParagraph"/>
              <w:ind w:left="0"/>
              <w:jc w:val="center"/>
              <w:rPr>
                <w:lang w:eastAsia="ja-JP"/>
              </w:rPr>
            </w:pPr>
            <w:r>
              <w:rPr>
                <w:rFonts w:hint="eastAsia"/>
                <w:lang w:eastAsia="ja-JP"/>
              </w:rPr>
              <w:t>一致する</w:t>
            </w:r>
          </w:p>
        </w:tc>
      </w:tr>
      <w:tr w:rsidR="008F0E56" w14:paraId="669B7000" w14:textId="77777777" w:rsidTr="008F0E56">
        <w:tc>
          <w:tcPr>
            <w:tcW w:w="0" w:type="auto"/>
          </w:tcPr>
          <w:p w14:paraId="45D31B53" w14:textId="77777777" w:rsidR="008F0E56" w:rsidRDefault="008F0E56" w:rsidP="008F0E56">
            <w:pPr>
              <w:pStyle w:val="ListParagraph"/>
              <w:ind w:left="0"/>
              <w:jc w:val="center"/>
              <w:rPr>
                <w:lang w:eastAsia="ja-JP"/>
              </w:rPr>
            </w:pPr>
            <w:r>
              <w:rPr>
                <w:rFonts w:hint="eastAsia"/>
                <w:lang w:eastAsia="ja-JP"/>
              </w:rPr>
              <w:t>橙白黒金</w:t>
            </w:r>
          </w:p>
        </w:tc>
        <w:tc>
          <w:tcPr>
            <w:tcW w:w="0" w:type="auto"/>
          </w:tcPr>
          <w:p w14:paraId="4ECC10F9" w14:textId="77777777" w:rsidR="008F0E56" w:rsidRDefault="008F0E56" w:rsidP="008F0E56">
            <w:pPr>
              <w:pStyle w:val="ListParagraph"/>
              <w:ind w:left="0"/>
              <w:rPr>
                <w:lang w:eastAsia="ja-JP"/>
              </w:rPr>
            </w:pPr>
            <w:r>
              <w:rPr>
                <w:rFonts w:hint="eastAsia"/>
                <w:lang w:eastAsia="ja-JP"/>
              </w:rPr>
              <w:t>39</w:t>
            </w:r>
            <w:r>
              <w:rPr>
                <w:lang w:eastAsia="ja-JP"/>
              </w:rPr>
              <w:t>[</w:t>
            </w:r>
            <w:r>
              <w:rPr>
                <w:rFonts w:hint="eastAsia"/>
                <w:lang w:eastAsia="ja-JP"/>
              </w:rPr>
              <w:t>Ω</w:t>
            </w:r>
            <w:r>
              <w:rPr>
                <w:rFonts w:hint="eastAsia"/>
                <w:lang w:eastAsia="ja-JP"/>
              </w:rPr>
              <w:t>]</w:t>
            </w:r>
          </w:p>
        </w:tc>
        <w:tc>
          <w:tcPr>
            <w:tcW w:w="0" w:type="auto"/>
          </w:tcPr>
          <w:p w14:paraId="05B407C9" w14:textId="77777777" w:rsidR="008F0E56" w:rsidRDefault="008F0E56" w:rsidP="008F0E56">
            <w:pPr>
              <w:pStyle w:val="ListParagraph"/>
              <w:ind w:left="0"/>
              <w:jc w:val="center"/>
              <w:rPr>
                <w:lang w:eastAsia="ja-JP"/>
              </w:rPr>
            </w:pPr>
            <w:r>
              <w:rPr>
                <w:rFonts w:hint="eastAsia"/>
                <w:lang w:eastAsia="ja-JP"/>
              </w:rPr>
              <w:t>一致する</w:t>
            </w:r>
          </w:p>
        </w:tc>
      </w:tr>
    </w:tbl>
    <w:p w14:paraId="7424A2DD" w14:textId="77777777" w:rsidR="008F0E56" w:rsidRDefault="008F0E56" w:rsidP="008F0E56">
      <w:pPr>
        <w:rPr>
          <w:lang w:eastAsia="ja-JP"/>
        </w:rPr>
      </w:pPr>
      <w:r>
        <w:rPr>
          <w:lang w:eastAsia="ja-JP"/>
        </w:rPr>
        <w:tab/>
      </w:r>
    </w:p>
    <w:p w14:paraId="3C88E395" w14:textId="77777777" w:rsidR="00DF72D3" w:rsidRDefault="00DF72D3" w:rsidP="00664906">
      <w:pPr>
        <w:pStyle w:val="ListParagraph"/>
        <w:rPr>
          <w:lang w:eastAsia="ja-JP"/>
        </w:rPr>
      </w:pPr>
      <w:r>
        <w:rPr>
          <w:lang w:eastAsia="ja-JP"/>
        </w:rPr>
        <w:t>&lt;LCR</w:t>
      </w:r>
      <w:r>
        <w:rPr>
          <w:rFonts w:hint="eastAsia"/>
          <w:lang w:eastAsia="ja-JP"/>
        </w:rPr>
        <w:t>メータ</w:t>
      </w:r>
      <w:r>
        <w:rPr>
          <w:lang w:eastAsia="ja-JP"/>
        </w:rPr>
        <w:t>&gt;</w:t>
      </w:r>
    </w:p>
    <w:tbl>
      <w:tblPr>
        <w:tblStyle w:val="TableGrid"/>
        <w:tblW w:w="0" w:type="auto"/>
        <w:tblInd w:w="720" w:type="dxa"/>
        <w:tblLook w:val="04A0" w:firstRow="1" w:lastRow="0" w:firstColumn="1" w:lastColumn="0" w:noHBand="0" w:noVBand="1"/>
      </w:tblPr>
      <w:tblGrid>
        <w:gridCol w:w="2616"/>
        <w:gridCol w:w="1809"/>
        <w:gridCol w:w="2616"/>
      </w:tblGrid>
      <w:tr w:rsidR="00AA15BE" w14:paraId="74F6BFCC" w14:textId="77777777" w:rsidTr="00AA15BE">
        <w:tc>
          <w:tcPr>
            <w:tcW w:w="0" w:type="auto"/>
          </w:tcPr>
          <w:p w14:paraId="6A8FA929" w14:textId="77777777" w:rsidR="00AA15BE" w:rsidRDefault="00AA15BE" w:rsidP="00AA15BE">
            <w:pPr>
              <w:pStyle w:val="ListParagraph"/>
              <w:ind w:left="0"/>
              <w:jc w:val="center"/>
              <w:rPr>
                <w:lang w:eastAsia="ja-JP"/>
              </w:rPr>
            </w:pPr>
            <w:r>
              <w:rPr>
                <w:rFonts w:hint="eastAsia"/>
                <w:lang w:eastAsia="ja-JP"/>
              </w:rPr>
              <w:t>抵抗器のカラーコード</w:t>
            </w:r>
          </w:p>
        </w:tc>
        <w:tc>
          <w:tcPr>
            <w:tcW w:w="0" w:type="auto"/>
          </w:tcPr>
          <w:p w14:paraId="24598886" w14:textId="77777777" w:rsidR="00AA15BE" w:rsidRDefault="00AA15BE" w:rsidP="00AA15BE">
            <w:pPr>
              <w:pStyle w:val="ListParagraph"/>
              <w:ind w:left="0"/>
              <w:jc w:val="center"/>
              <w:rPr>
                <w:lang w:eastAsia="ja-JP"/>
              </w:rPr>
            </w:pPr>
            <w:r>
              <w:rPr>
                <w:rFonts w:hint="eastAsia"/>
                <w:lang w:eastAsia="ja-JP"/>
              </w:rPr>
              <w:t>抵抗値</w:t>
            </w:r>
          </w:p>
        </w:tc>
        <w:tc>
          <w:tcPr>
            <w:tcW w:w="0" w:type="auto"/>
          </w:tcPr>
          <w:p w14:paraId="19D75579" w14:textId="77777777" w:rsidR="00AA15BE" w:rsidRDefault="00AA15BE" w:rsidP="00AA15BE">
            <w:pPr>
              <w:pStyle w:val="ListParagraph"/>
              <w:ind w:left="0"/>
              <w:jc w:val="center"/>
              <w:rPr>
                <w:lang w:eastAsia="ja-JP"/>
              </w:rPr>
            </w:pPr>
            <w:r>
              <w:rPr>
                <w:rFonts w:hint="eastAsia"/>
                <w:lang w:eastAsia="ja-JP"/>
              </w:rPr>
              <w:t>誤差範囲で一致するか</w:t>
            </w:r>
          </w:p>
        </w:tc>
      </w:tr>
      <w:tr w:rsidR="00AA15BE" w14:paraId="79557B7B" w14:textId="77777777" w:rsidTr="00AA15BE">
        <w:tc>
          <w:tcPr>
            <w:tcW w:w="0" w:type="auto"/>
          </w:tcPr>
          <w:p w14:paraId="3928E1D5" w14:textId="77777777" w:rsidR="00AA15BE" w:rsidRDefault="00AA15BE" w:rsidP="00AA15BE">
            <w:pPr>
              <w:pStyle w:val="ListParagraph"/>
              <w:ind w:left="0"/>
              <w:jc w:val="center"/>
              <w:rPr>
                <w:lang w:eastAsia="ja-JP"/>
              </w:rPr>
            </w:pPr>
            <w:r>
              <w:rPr>
                <w:rFonts w:hint="eastAsia"/>
                <w:lang w:eastAsia="ja-JP"/>
              </w:rPr>
              <w:t>茶黒赤金</w:t>
            </w:r>
          </w:p>
        </w:tc>
        <w:tc>
          <w:tcPr>
            <w:tcW w:w="0" w:type="auto"/>
          </w:tcPr>
          <w:p w14:paraId="706C716E" w14:textId="77777777" w:rsidR="00AA15BE" w:rsidRDefault="00AA15BE" w:rsidP="00664906">
            <w:pPr>
              <w:pStyle w:val="ListParagraph"/>
              <w:ind w:left="0"/>
              <w:rPr>
                <w:lang w:eastAsia="ja-JP"/>
              </w:rPr>
            </w:pPr>
            <w:r>
              <w:rPr>
                <w:rFonts w:hint="eastAsia"/>
                <w:lang w:eastAsia="ja-JP"/>
              </w:rPr>
              <w:t>985.06</w:t>
            </w:r>
            <w:r>
              <w:rPr>
                <w:lang w:eastAsia="ja-JP"/>
              </w:rPr>
              <w:t>[</w:t>
            </w:r>
            <w:r>
              <w:rPr>
                <w:rFonts w:hint="eastAsia"/>
                <w:lang w:eastAsia="ja-JP"/>
              </w:rPr>
              <w:t>Ω</w:t>
            </w:r>
            <w:r>
              <w:rPr>
                <w:rFonts w:hint="eastAsia"/>
                <w:lang w:eastAsia="ja-JP"/>
              </w:rPr>
              <w:t>]</w:t>
            </w:r>
          </w:p>
        </w:tc>
        <w:tc>
          <w:tcPr>
            <w:tcW w:w="0" w:type="auto"/>
          </w:tcPr>
          <w:p w14:paraId="0B488CFD" w14:textId="77777777" w:rsidR="00AA15BE" w:rsidRDefault="00AA15BE" w:rsidP="00AA15BE">
            <w:pPr>
              <w:pStyle w:val="ListParagraph"/>
              <w:ind w:left="0"/>
              <w:jc w:val="center"/>
              <w:rPr>
                <w:lang w:eastAsia="ja-JP"/>
              </w:rPr>
            </w:pPr>
            <w:r>
              <w:rPr>
                <w:rFonts w:hint="eastAsia"/>
                <w:lang w:eastAsia="ja-JP"/>
              </w:rPr>
              <w:t>一致する</w:t>
            </w:r>
          </w:p>
        </w:tc>
      </w:tr>
      <w:tr w:rsidR="00AA15BE" w14:paraId="4EF79FA2" w14:textId="77777777" w:rsidTr="00AA15BE">
        <w:tc>
          <w:tcPr>
            <w:tcW w:w="0" w:type="auto"/>
          </w:tcPr>
          <w:p w14:paraId="5F6F1904" w14:textId="77777777" w:rsidR="00AA15BE" w:rsidRDefault="00AA15BE" w:rsidP="00AA15BE">
            <w:pPr>
              <w:pStyle w:val="ListParagraph"/>
              <w:ind w:left="0"/>
              <w:jc w:val="center"/>
              <w:rPr>
                <w:lang w:eastAsia="ja-JP"/>
              </w:rPr>
            </w:pPr>
            <w:r>
              <w:rPr>
                <w:rFonts w:hint="eastAsia"/>
                <w:lang w:eastAsia="ja-JP"/>
              </w:rPr>
              <w:t>赤黒茶金</w:t>
            </w:r>
          </w:p>
        </w:tc>
        <w:tc>
          <w:tcPr>
            <w:tcW w:w="0" w:type="auto"/>
          </w:tcPr>
          <w:p w14:paraId="441F87B1" w14:textId="77777777" w:rsidR="00AA15BE" w:rsidRDefault="00AA15BE" w:rsidP="00664906">
            <w:pPr>
              <w:pStyle w:val="ListParagraph"/>
              <w:ind w:left="0"/>
              <w:rPr>
                <w:lang w:eastAsia="ja-JP"/>
              </w:rPr>
            </w:pPr>
            <w:r>
              <w:rPr>
                <w:rFonts w:hint="eastAsia"/>
                <w:lang w:eastAsia="ja-JP"/>
              </w:rPr>
              <w:t>198.30</w:t>
            </w:r>
            <w:r>
              <w:rPr>
                <w:lang w:eastAsia="ja-JP"/>
              </w:rPr>
              <w:t>[</w:t>
            </w:r>
            <w:r>
              <w:rPr>
                <w:rFonts w:hint="eastAsia"/>
                <w:lang w:eastAsia="ja-JP"/>
              </w:rPr>
              <w:t>Ω</w:t>
            </w:r>
            <w:r>
              <w:rPr>
                <w:rFonts w:hint="eastAsia"/>
                <w:lang w:eastAsia="ja-JP"/>
              </w:rPr>
              <w:t>]</w:t>
            </w:r>
          </w:p>
        </w:tc>
        <w:tc>
          <w:tcPr>
            <w:tcW w:w="0" w:type="auto"/>
          </w:tcPr>
          <w:p w14:paraId="08A577F5" w14:textId="77777777" w:rsidR="00AA15BE" w:rsidRDefault="00AA15BE" w:rsidP="00AA15BE">
            <w:pPr>
              <w:pStyle w:val="ListParagraph"/>
              <w:ind w:left="0"/>
              <w:jc w:val="center"/>
              <w:rPr>
                <w:lang w:eastAsia="ja-JP"/>
              </w:rPr>
            </w:pPr>
            <w:r>
              <w:rPr>
                <w:rFonts w:hint="eastAsia"/>
                <w:lang w:eastAsia="ja-JP"/>
              </w:rPr>
              <w:t>一致する</w:t>
            </w:r>
          </w:p>
        </w:tc>
      </w:tr>
      <w:tr w:rsidR="00AA15BE" w14:paraId="2BF5467C" w14:textId="77777777" w:rsidTr="00AA15BE">
        <w:tc>
          <w:tcPr>
            <w:tcW w:w="0" w:type="auto"/>
          </w:tcPr>
          <w:p w14:paraId="0CB3FB72" w14:textId="77777777" w:rsidR="00AA15BE" w:rsidRDefault="00AA15BE" w:rsidP="00AA15BE">
            <w:pPr>
              <w:pStyle w:val="ListParagraph"/>
              <w:ind w:left="0"/>
              <w:jc w:val="center"/>
              <w:rPr>
                <w:lang w:eastAsia="ja-JP"/>
              </w:rPr>
            </w:pPr>
            <w:r>
              <w:rPr>
                <w:rFonts w:hint="eastAsia"/>
                <w:lang w:eastAsia="ja-JP"/>
              </w:rPr>
              <w:t>茶灰黄金</w:t>
            </w:r>
          </w:p>
        </w:tc>
        <w:tc>
          <w:tcPr>
            <w:tcW w:w="0" w:type="auto"/>
          </w:tcPr>
          <w:p w14:paraId="6FC205F9" w14:textId="77777777" w:rsidR="00AA15BE" w:rsidRDefault="00AA15BE" w:rsidP="00664906">
            <w:pPr>
              <w:pStyle w:val="ListParagraph"/>
              <w:ind w:left="0"/>
              <w:rPr>
                <w:lang w:eastAsia="ja-JP"/>
              </w:rPr>
            </w:pPr>
            <w:r>
              <w:rPr>
                <w:rFonts w:hint="eastAsia"/>
                <w:lang w:eastAsia="ja-JP"/>
              </w:rPr>
              <w:t>178.91x</w:t>
            </w:r>
            <w:r>
              <w:rPr>
                <w:lang w:eastAsia="ja-JP"/>
              </w:rPr>
              <w:t>10</w:t>
            </w:r>
            <w:r w:rsidRPr="00AA15BE">
              <w:rPr>
                <w:vertAlign w:val="superscript"/>
                <w:lang w:eastAsia="ja-JP"/>
              </w:rPr>
              <w:t>3</w:t>
            </w:r>
            <w:r>
              <w:rPr>
                <w:lang w:eastAsia="ja-JP"/>
              </w:rPr>
              <w:t>[</w:t>
            </w:r>
            <w:r>
              <w:rPr>
                <w:rFonts w:hint="eastAsia"/>
                <w:lang w:eastAsia="ja-JP"/>
              </w:rPr>
              <w:t>Ω</w:t>
            </w:r>
            <w:r>
              <w:rPr>
                <w:rFonts w:hint="eastAsia"/>
                <w:lang w:eastAsia="ja-JP"/>
              </w:rPr>
              <w:t>]</w:t>
            </w:r>
          </w:p>
        </w:tc>
        <w:tc>
          <w:tcPr>
            <w:tcW w:w="0" w:type="auto"/>
          </w:tcPr>
          <w:p w14:paraId="016C1F31" w14:textId="77777777" w:rsidR="00AA15BE" w:rsidRDefault="00AA15BE" w:rsidP="00AA15BE">
            <w:pPr>
              <w:pStyle w:val="ListParagraph"/>
              <w:ind w:left="0"/>
              <w:jc w:val="center"/>
              <w:rPr>
                <w:lang w:eastAsia="ja-JP"/>
              </w:rPr>
            </w:pPr>
            <w:r>
              <w:rPr>
                <w:rFonts w:hint="eastAsia"/>
                <w:lang w:eastAsia="ja-JP"/>
              </w:rPr>
              <w:t>一致する</w:t>
            </w:r>
          </w:p>
        </w:tc>
      </w:tr>
      <w:tr w:rsidR="00AA15BE" w14:paraId="385D1763" w14:textId="77777777" w:rsidTr="00AA15BE">
        <w:tc>
          <w:tcPr>
            <w:tcW w:w="0" w:type="auto"/>
          </w:tcPr>
          <w:p w14:paraId="7B9DD8EA" w14:textId="77777777" w:rsidR="00AA15BE" w:rsidRDefault="00AA15BE" w:rsidP="00AA15BE">
            <w:pPr>
              <w:pStyle w:val="ListParagraph"/>
              <w:ind w:left="0"/>
              <w:jc w:val="center"/>
              <w:rPr>
                <w:lang w:eastAsia="ja-JP"/>
              </w:rPr>
            </w:pPr>
            <w:r>
              <w:rPr>
                <w:rFonts w:hint="eastAsia"/>
                <w:lang w:eastAsia="ja-JP"/>
              </w:rPr>
              <w:t>茶灰金金</w:t>
            </w:r>
          </w:p>
        </w:tc>
        <w:tc>
          <w:tcPr>
            <w:tcW w:w="0" w:type="auto"/>
          </w:tcPr>
          <w:p w14:paraId="7197747D" w14:textId="77777777" w:rsidR="00AA15BE" w:rsidRDefault="00AA15BE" w:rsidP="00664906">
            <w:pPr>
              <w:pStyle w:val="ListParagraph"/>
              <w:ind w:left="0"/>
              <w:rPr>
                <w:lang w:eastAsia="ja-JP"/>
              </w:rPr>
            </w:pPr>
            <w:r>
              <w:rPr>
                <w:rFonts w:hint="eastAsia"/>
                <w:lang w:eastAsia="ja-JP"/>
              </w:rPr>
              <w:t>1.</w:t>
            </w:r>
            <w:r>
              <w:rPr>
                <w:lang w:eastAsia="ja-JP"/>
              </w:rPr>
              <w:t>8033[</w:t>
            </w:r>
            <w:r>
              <w:rPr>
                <w:rFonts w:hint="eastAsia"/>
                <w:lang w:eastAsia="ja-JP"/>
              </w:rPr>
              <w:t>Ω</w:t>
            </w:r>
            <w:r>
              <w:rPr>
                <w:rFonts w:hint="eastAsia"/>
                <w:lang w:eastAsia="ja-JP"/>
              </w:rPr>
              <w:t>]</w:t>
            </w:r>
          </w:p>
        </w:tc>
        <w:tc>
          <w:tcPr>
            <w:tcW w:w="0" w:type="auto"/>
          </w:tcPr>
          <w:p w14:paraId="5A5CE229" w14:textId="77777777" w:rsidR="00AA15BE" w:rsidRDefault="00AA15BE" w:rsidP="00AA15BE">
            <w:pPr>
              <w:pStyle w:val="ListParagraph"/>
              <w:ind w:left="0"/>
              <w:jc w:val="center"/>
              <w:rPr>
                <w:lang w:eastAsia="ja-JP"/>
              </w:rPr>
            </w:pPr>
            <w:r>
              <w:rPr>
                <w:rFonts w:hint="eastAsia"/>
                <w:lang w:eastAsia="ja-JP"/>
              </w:rPr>
              <w:t>一致する</w:t>
            </w:r>
          </w:p>
        </w:tc>
      </w:tr>
      <w:tr w:rsidR="00AA15BE" w14:paraId="3779FF8B" w14:textId="77777777" w:rsidTr="00AA15BE">
        <w:tc>
          <w:tcPr>
            <w:tcW w:w="0" w:type="auto"/>
          </w:tcPr>
          <w:p w14:paraId="6656F84B" w14:textId="77777777" w:rsidR="00AA15BE" w:rsidRDefault="00AA15BE" w:rsidP="00AA15BE">
            <w:pPr>
              <w:pStyle w:val="ListParagraph"/>
              <w:ind w:left="0"/>
              <w:jc w:val="center"/>
              <w:rPr>
                <w:lang w:eastAsia="ja-JP"/>
              </w:rPr>
            </w:pPr>
            <w:r>
              <w:rPr>
                <w:rFonts w:hint="eastAsia"/>
                <w:lang w:eastAsia="ja-JP"/>
              </w:rPr>
              <w:t>橙白黒金</w:t>
            </w:r>
          </w:p>
        </w:tc>
        <w:tc>
          <w:tcPr>
            <w:tcW w:w="0" w:type="auto"/>
          </w:tcPr>
          <w:p w14:paraId="31805274" w14:textId="77777777" w:rsidR="00AA15BE" w:rsidRDefault="00AA15BE" w:rsidP="00664906">
            <w:pPr>
              <w:pStyle w:val="ListParagraph"/>
              <w:ind w:left="0"/>
              <w:rPr>
                <w:lang w:eastAsia="ja-JP"/>
              </w:rPr>
            </w:pPr>
            <w:r>
              <w:rPr>
                <w:rFonts w:hint="eastAsia"/>
                <w:lang w:eastAsia="ja-JP"/>
              </w:rPr>
              <w:t>39.1</w:t>
            </w:r>
            <w:r>
              <w:rPr>
                <w:lang w:eastAsia="ja-JP"/>
              </w:rPr>
              <w:t>57[</w:t>
            </w:r>
            <w:r>
              <w:rPr>
                <w:rFonts w:hint="eastAsia"/>
                <w:lang w:eastAsia="ja-JP"/>
              </w:rPr>
              <w:t>Ω</w:t>
            </w:r>
            <w:r>
              <w:rPr>
                <w:rFonts w:hint="eastAsia"/>
                <w:lang w:eastAsia="ja-JP"/>
              </w:rPr>
              <w:t>]</w:t>
            </w:r>
          </w:p>
        </w:tc>
        <w:tc>
          <w:tcPr>
            <w:tcW w:w="0" w:type="auto"/>
          </w:tcPr>
          <w:p w14:paraId="22E7F3A0" w14:textId="77777777" w:rsidR="00AA15BE" w:rsidRDefault="00AA15BE" w:rsidP="00AA15BE">
            <w:pPr>
              <w:pStyle w:val="ListParagraph"/>
              <w:ind w:left="0"/>
              <w:jc w:val="center"/>
              <w:rPr>
                <w:lang w:eastAsia="ja-JP"/>
              </w:rPr>
            </w:pPr>
            <w:r>
              <w:rPr>
                <w:rFonts w:hint="eastAsia"/>
                <w:lang w:eastAsia="ja-JP"/>
              </w:rPr>
              <w:t>一致する</w:t>
            </w:r>
          </w:p>
        </w:tc>
      </w:tr>
    </w:tbl>
    <w:p w14:paraId="49196E2B" w14:textId="6FA443B5" w:rsidR="004A6990" w:rsidRDefault="004A6990" w:rsidP="004A6990">
      <w:pPr>
        <w:rPr>
          <w:lang w:eastAsia="ja-JP"/>
        </w:rPr>
      </w:pPr>
      <w:r>
        <w:rPr>
          <w:lang w:eastAsia="ja-JP"/>
        </w:rPr>
        <w:tab/>
      </w:r>
    </w:p>
    <w:p w14:paraId="5339AFD3" w14:textId="77777777" w:rsidR="00DF72D3" w:rsidRDefault="00DF72D3" w:rsidP="00664906">
      <w:pPr>
        <w:pStyle w:val="ListParagraph"/>
        <w:rPr>
          <w:lang w:eastAsia="ja-JP"/>
        </w:rPr>
      </w:pPr>
      <w:r>
        <w:rPr>
          <w:lang w:eastAsia="ja-JP"/>
        </w:rPr>
        <w:lastRenderedPageBreak/>
        <w:t>&lt;</w:t>
      </w:r>
      <w:r>
        <w:rPr>
          <w:rFonts w:hint="eastAsia"/>
          <w:lang w:eastAsia="ja-JP"/>
        </w:rPr>
        <w:t>I</w:t>
      </w:r>
      <w:r>
        <w:rPr>
          <w:lang w:eastAsia="ja-JP"/>
        </w:rPr>
        <w:t>-V</w:t>
      </w:r>
      <w:r>
        <w:rPr>
          <w:rFonts w:hint="eastAsia"/>
          <w:lang w:eastAsia="ja-JP"/>
        </w:rPr>
        <w:t>法</w:t>
      </w:r>
      <w:r>
        <w:rPr>
          <w:rFonts w:hint="eastAsia"/>
          <w:lang w:eastAsia="ja-JP"/>
        </w:rPr>
        <w:t>&gt;</w:t>
      </w:r>
    </w:p>
    <w:tbl>
      <w:tblPr>
        <w:tblStyle w:val="TableGrid"/>
        <w:tblW w:w="0" w:type="auto"/>
        <w:tblInd w:w="720" w:type="dxa"/>
        <w:tblLook w:val="04A0" w:firstRow="1" w:lastRow="0" w:firstColumn="1" w:lastColumn="0" w:noHBand="0" w:noVBand="1"/>
      </w:tblPr>
      <w:tblGrid>
        <w:gridCol w:w="1656"/>
        <w:gridCol w:w="1176"/>
        <w:gridCol w:w="953"/>
        <w:gridCol w:w="1315"/>
        <w:gridCol w:w="1331"/>
      </w:tblGrid>
      <w:tr w:rsidR="00AA15BE" w14:paraId="4CA777A1" w14:textId="77777777" w:rsidTr="00AA15BE">
        <w:tc>
          <w:tcPr>
            <w:tcW w:w="0" w:type="auto"/>
          </w:tcPr>
          <w:p w14:paraId="671B1036" w14:textId="77777777" w:rsidR="00AA15BE" w:rsidRDefault="00AA15BE" w:rsidP="00664906">
            <w:pPr>
              <w:pStyle w:val="ListParagraph"/>
              <w:ind w:left="0"/>
              <w:rPr>
                <w:lang w:eastAsia="ja-JP"/>
              </w:rPr>
            </w:pPr>
            <w:r>
              <w:rPr>
                <w:rFonts w:hint="eastAsia"/>
                <w:lang w:eastAsia="ja-JP"/>
              </w:rPr>
              <w:t>カラーコード</w:t>
            </w:r>
          </w:p>
        </w:tc>
        <w:tc>
          <w:tcPr>
            <w:tcW w:w="0" w:type="auto"/>
          </w:tcPr>
          <w:p w14:paraId="1449CA4D" w14:textId="77777777" w:rsidR="00AA15BE" w:rsidRDefault="00AA15BE" w:rsidP="00664906">
            <w:pPr>
              <w:pStyle w:val="ListParagraph"/>
              <w:ind w:left="0"/>
              <w:rPr>
                <w:lang w:eastAsia="ja-JP"/>
              </w:rPr>
            </w:pPr>
            <w:r>
              <w:rPr>
                <w:rFonts w:hint="eastAsia"/>
                <w:lang w:eastAsia="ja-JP"/>
              </w:rPr>
              <w:t>電源電流</w:t>
            </w:r>
          </w:p>
        </w:tc>
        <w:tc>
          <w:tcPr>
            <w:tcW w:w="0" w:type="auto"/>
          </w:tcPr>
          <w:p w14:paraId="6DE2A7EA" w14:textId="77777777" w:rsidR="00AA15BE" w:rsidRDefault="00AA15BE" w:rsidP="00664906">
            <w:pPr>
              <w:pStyle w:val="ListParagraph"/>
              <w:ind w:left="0"/>
              <w:rPr>
                <w:lang w:eastAsia="ja-JP"/>
              </w:rPr>
            </w:pPr>
            <w:r>
              <w:rPr>
                <w:rFonts w:hint="eastAsia"/>
                <w:lang w:eastAsia="ja-JP"/>
              </w:rPr>
              <w:t>電圧値</w:t>
            </w:r>
          </w:p>
        </w:tc>
        <w:tc>
          <w:tcPr>
            <w:tcW w:w="0" w:type="auto"/>
          </w:tcPr>
          <w:p w14:paraId="2B50A1D6" w14:textId="77777777" w:rsidR="00AA15BE" w:rsidRDefault="00AA15BE" w:rsidP="00664906">
            <w:pPr>
              <w:pStyle w:val="ListParagraph"/>
              <w:ind w:left="0"/>
              <w:rPr>
                <w:lang w:eastAsia="ja-JP"/>
              </w:rPr>
            </w:pPr>
            <w:r>
              <w:rPr>
                <w:rFonts w:hint="eastAsia"/>
                <w:lang w:eastAsia="ja-JP"/>
              </w:rPr>
              <w:t>電流値</w:t>
            </w:r>
          </w:p>
        </w:tc>
        <w:tc>
          <w:tcPr>
            <w:tcW w:w="0" w:type="auto"/>
          </w:tcPr>
          <w:p w14:paraId="4F5D62E3" w14:textId="77777777" w:rsidR="00AA15BE" w:rsidRDefault="00AA15BE" w:rsidP="00664906">
            <w:pPr>
              <w:pStyle w:val="ListParagraph"/>
              <w:ind w:left="0"/>
              <w:rPr>
                <w:lang w:eastAsia="ja-JP"/>
              </w:rPr>
            </w:pPr>
            <w:r>
              <w:rPr>
                <w:rFonts w:hint="eastAsia"/>
                <w:lang w:eastAsia="ja-JP"/>
              </w:rPr>
              <w:t>抵抗値</w:t>
            </w:r>
          </w:p>
        </w:tc>
      </w:tr>
      <w:tr w:rsidR="00AA15BE" w14:paraId="0EB8667A" w14:textId="77777777" w:rsidTr="00AA15BE">
        <w:tc>
          <w:tcPr>
            <w:tcW w:w="0" w:type="auto"/>
          </w:tcPr>
          <w:p w14:paraId="4FA53B2C" w14:textId="77777777" w:rsidR="00AA15BE" w:rsidRDefault="00AA15BE" w:rsidP="00AA15BE">
            <w:pPr>
              <w:pStyle w:val="ListParagraph"/>
              <w:ind w:left="0"/>
              <w:jc w:val="center"/>
              <w:rPr>
                <w:lang w:eastAsia="ja-JP"/>
              </w:rPr>
            </w:pPr>
            <w:r>
              <w:rPr>
                <w:rFonts w:hint="eastAsia"/>
                <w:lang w:eastAsia="ja-JP"/>
              </w:rPr>
              <w:t>茶黒赤金</w:t>
            </w:r>
          </w:p>
        </w:tc>
        <w:tc>
          <w:tcPr>
            <w:tcW w:w="0" w:type="auto"/>
          </w:tcPr>
          <w:p w14:paraId="10DBDF1A" w14:textId="77777777" w:rsidR="00AA15BE" w:rsidRDefault="00AA15BE" w:rsidP="00664906">
            <w:pPr>
              <w:pStyle w:val="ListParagraph"/>
              <w:ind w:left="0"/>
              <w:rPr>
                <w:lang w:eastAsia="ja-JP"/>
              </w:rPr>
            </w:pPr>
            <w:r>
              <w:rPr>
                <w:rFonts w:hint="eastAsia"/>
                <w:lang w:eastAsia="ja-JP"/>
              </w:rPr>
              <w:t>10[v]</w:t>
            </w:r>
          </w:p>
        </w:tc>
        <w:tc>
          <w:tcPr>
            <w:tcW w:w="0" w:type="auto"/>
          </w:tcPr>
          <w:p w14:paraId="5E0AB34C" w14:textId="77777777" w:rsidR="00AA15BE" w:rsidRDefault="00AA15BE" w:rsidP="00664906">
            <w:pPr>
              <w:pStyle w:val="ListParagraph"/>
              <w:ind w:left="0"/>
              <w:rPr>
                <w:lang w:eastAsia="ja-JP"/>
              </w:rPr>
            </w:pPr>
            <w:r>
              <w:rPr>
                <w:rFonts w:hint="eastAsia"/>
                <w:lang w:eastAsia="ja-JP"/>
              </w:rPr>
              <w:t>9.6</w:t>
            </w:r>
            <w:r>
              <w:rPr>
                <w:lang w:eastAsia="ja-JP"/>
              </w:rPr>
              <w:t>0</w:t>
            </w:r>
            <w:r>
              <w:rPr>
                <w:rFonts w:hint="eastAsia"/>
                <w:lang w:eastAsia="ja-JP"/>
              </w:rPr>
              <w:t>[v]</w:t>
            </w:r>
          </w:p>
        </w:tc>
        <w:tc>
          <w:tcPr>
            <w:tcW w:w="0" w:type="auto"/>
          </w:tcPr>
          <w:p w14:paraId="5B8D560E" w14:textId="77777777" w:rsidR="00AA15BE" w:rsidRDefault="00AA15BE" w:rsidP="00664906">
            <w:pPr>
              <w:pStyle w:val="ListParagraph"/>
              <w:ind w:left="0"/>
              <w:rPr>
                <w:lang w:eastAsia="ja-JP"/>
              </w:rPr>
            </w:pPr>
            <w:r>
              <w:rPr>
                <w:rFonts w:hint="eastAsia"/>
                <w:lang w:eastAsia="ja-JP"/>
              </w:rPr>
              <w:t>10</w:t>
            </w:r>
            <w:r>
              <w:rPr>
                <w:lang w:eastAsia="ja-JP"/>
              </w:rPr>
              <w:t>.0[mA]</w:t>
            </w:r>
          </w:p>
        </w:tc>
        <w:tc>
          <w:tcPr>
            <w:tcW w:w="0" w:type="auto"/>
          </w:tcPr>
          <w:p w14:paraId="582B430E" w14:textId="77777777" w:rsidR="00AA15BE" w:rsidRDefault="00AA15BE" w:rsidP="00664906">
            <w:pPr>
              <w:pStyle w:val="ListParagraph"/>
              <w:ind w:left="0"/>
              <w:rPr>
                <w:lang w:eastAsia="ja-JP"/>
              </w:rPr>
            </w:pPr>
            <w:r>
              <w:rPr>
                <w:rFonts w:hint="eastAsia"/>
                <w:lang w:eastAsia="ja-JP"/>
              </w:rPr>
              <w:t>960.0</w:t>
            </w:r>
            <w:r>
              <w:rPr>
                <w:lang w:eastAsia="ja-JP"/>
              </w:rPr>
              <w:t>[</w:t>
            </w:r>
            <w:r>
              <w:rPr>
                <w:rFonts w:hint="eastAsia"/>
                <w:lang w:eastAsia="ja-JP"/>
              </w:rPr>
              <w:t>Ω</w:t>
            </w:r>
            <w:r>
              <w:rPr>
                <w:rFonts w:hint="eastAsia"/>
                <w:lang w:eastAsia="ja-JP"/>
              </w:rPr>
              <w:t>]</w:t>
            </w:r>
          </w:p>
        </w:tc>
      </w:tr>
      <w:tr w:rsidR="00AA15BE" w14:paraId="49E5CB3D" w14:textId="77777777" w:rsidTr="00AA15BE">
        <w:tc>
          <w:tcPr>
            <w:tcW w:w="0" w:type="auto"/>
          </w:tcPr>
          <w:p w14:paraId="5340097F" w14:textId="77777777" w:rsidR="00AA15BE" w:rsidRDefault="00AA15BE" w:rsidP="00AA15BE">
            <w:pPr>
              <w:pStyle w:val="ListParagraph"/>
              <w:ind w:left="0"/>
              <w:jc w:val="center"/>
              <w:rPr>
                <w:lang w:eastAsia="ja-JP"/>
              </w:rPr>
            </w:pPr>
            <w:r>
              <w:rPr>
                <w:rFonts w:hint="eastAsia"/>
                <w:lang w:eastAsia="ja-JP"/>
              </w:rPr>
              <w:t>赤黒茶金</w:t>
            </w:r>
          </w:p>
        </w:tc>
        <w:tc>
          <w:tcPr>
            <w:tcW w:w="0" w:type="auto"/>
          </w:tcPr>
          <w:p w14:paraId="5AB9294C" w14:textId="77777777" w:rsidR="00AA15BE" w:rsidRDefault="00AA15BE" w:rsidP="00664906">
            <w:pPr>
              <w:pStyle w:val="ListParagraph"/>
              <w:ind w:left="0"/>
              <w:rPr>
                <w:lang w:eastAsia="ja-JP"/>
              </w:rPr>
            </w:pPr>
            <w:r>
              <w:rPr>
                <w:rFonts w:hint="eastAsia"/>
                <w:lang w:eastAsia="ja-JP"/>
              </w:rPr>
              <w:t>3.5[v]</w:t>
            </w:r>
          </w:p>
        </w:tc>
        <w:tc>
          <w:tcPr>
            <w:tcW w:w="0" w:type="auto"/>
          </w:tcPr>
          <w:p w14:paraId="0C72327D" w14:textId="77777777" w:rsidR="00AA15BE" w:rsidRDefault="00AA15BE" w:rsidP="00664906">
            <w:pPr>
              <w:pStyle w:val="ListParagraph"/>
              <w:ind w:left="0"/>
              <w:rPr>
                <w:lang w:eastAsia="ja-JP"/>
              </w:rPr>
            </w:pPr>
            <w:r>
              <w:rPr>
                <w:rFonts w:hint="eastAsia"/>
                <w:lang w:eastAsia="ja-JP"/>
              </w:rPr>
              <w:t>3.2</w:t>
            </w:r>
            <w:r>
              <w:rPr>
                <w:lang w:eastAsia="ja-JP"/>
              </w:rPr>
              <w:t>0</w:t>
            </w:r>
            <w:r>
              <w:rPr>
                <w:rFonts w:hint="eastAsia"/>
                <w:lang w:eastAsia="ja-JP"/>
              </w:rPr>
              <w:t>[v]</w:t>
            </w:r>
          </w:p>
        </w:tc>
        <w:tc>
          <w:tcPr>
            <w:tcW w:w="0" w:type="auto"/>
          </w:tcPr>
          <w:p w14:paraId="14078BC7" w14:textId="77777777" w:rsidR="00AA15BE" w:rsidRDefault="00AA15BE" w:rsidP="00664906">
            <w:pPr>
              <w:pStyle w:val="ListParagraph"/>
              <w:ind w:left="0"/>
              <w:rPr>
                <w:lang w:eastAsia="ja-JP"/>
              </w:rPr>
            </w:pPr>
            <w:r>
              <w:rPr>
                <w:rFonts w:hint="eastAsia"/>
                <w:lang w:eastAsia="ja-JP"/>
              </w:rPr>
              <w:t>15.5</w:t>
            </w:r>
            <w:r>
              <w:rPr>
                <w:lang w:eastAsia="ja-JP"/>
              </w:rPr>
              <w:t>[mA]</w:t>
            </w:r>
          </w:p>
        </w:tc>
        <w:tc>
          <w:tcPr>
            <w:tcW w:w="0" w:type="auto"/>
          </w:tcPr>
          <w:p w14:paraId="008A04C6" w14:textId="77777777" w:rsidR="00AA15BE" w:rsidRDefault="00AA15BE" w:rsidP="00664906">
            <w:pPr>
              <w:pStyle w:val="ListParagraph"/>
              <w:ind w:left="0"/>
              <w:rPr>
                <w:lang w:eastAsia="ja-JP"/>
              </w:rPr>
            </w:pPr>
            <w:r>
              <w:rPr>
                <w:rFonts w:hint="eastAsia"/>
                <w:lang w:eastAsia="ja-JP"/>
              </w:rPr>
              <w:t>206.4</w:t>
            </w:r>
            <w:r>
              <w:rPr>
                <w:lang w:eastAsia="ja-JP"/>
              </w:rPr>
              <w:t>[</w:t>
            </w:r>
            <w:r>
              <w:rPr>
                <w:rFonts w:hint="eastAsia"/>
                <w:lang w:eastAsia="ja-JP"/>
              </w:rPr>
              <w:t>Ω</w:t>
            </w:r>
            <w:r>
              <w:rPr>
                <w:rFonts w:hint="eastAsia"/>
                <w:lang w:eastAsia="ja-JP"/>
              </w:rPr>
              <w:t>]</w:t>
            </w:r>
          </w:p>
        </w:tc>
      </w:tr>
      <w:tr w:rsidR="00AA15BE" w14:paraId="625C1405" w14:textId="77777777" w:rsidTr="00AA15BE">
        <w:tc>
          <w:tcPr>
            <w:tcW w:w="0" w:type="auto"/>
          </w:tcPr>
          <w:p w14:paraId="0FB2BC8E" w14:textId="77777777" w:rsidR="00AA15BE" w:rsidRDefault="00AA15BE" w:rsidP="00AA15BE">
            <w:pPr>
              <w:pStyle w:val="ListParagraph"/>
              <w:ind w:left="0"/>
              <w:jc w:val="center"/>
              <w:rPr>
                <w:lang w:eastAsia="ja-JP"/>
              </w:rPr>
            </w:pPr>
            <w:r>
              <w:rPr>
                <w:rFonts w:hint="eastAsia"/>
                <w:lang w:eastAsia="ja-JP"/>
              </w:rPr>
              <w:t>茶灰黄金</w:t>
            </w:r>
          </w:p>
        </w:tc>
        <w:tc>
          <w:tcPr>
            <w:tcW w:w="0" w:type="auto"/>
          </w:tcPr>
          <w:p w14:paraId="56F846E9" w14:textId="77777777" w:rsidR="00AA15BE" w:rsidRDefault="00AA15BE" w:rsidP="00664906">
            <w:pPr>
              <w:pStyle w:val="ListParagraph"/>
              <w:ind w:left="0"/>
              <w:rPr>
                <w:lang w:eastAsia="ja-JP"/>
              </w:rPr>
            </w:pPr>
            <w:r>
              <w:rPr>
                <w:rFonts w:hint="eastAsia"/>
                <w:lang w:eastAsia="ja-JP"/>
              </w:rPr>
              <w:t>3.5[v]</w:t>
            </w:r>
          </w:p>
        </w:tc>
        <w:tc>
          <w:tcPr>
            <w:tcW w:w="0" w:type="auto"/>
          </w:tcPr>
          <w:p w14:paraId="0DC542BF" w14:textId="77777777" w:rsidR="00AA15BE" w:rsidRDefault="00AA15BE" w:rsidP="00664906">
            <w:pPr>
              <w:pStyle w:val="ListParagraph"/>
              <w:ind w:left="0"/>
              <w:rPr>
                <w:lang w:eastAsia="ja-JP"/>
              </w:rPr>
            </w:pPr>
            <w:r>
              <w:rPr>
                <w:rFonts w:hint="eastAsia"/>
                <w:lang w:eastAsia="ja-JP"/>
              </w:rPr>
              <w:t>3.25[v]</w:t>
            </w:r>
          </w:p>
        </w:tc>
        <w:tc>
          <w:tcPr>
            <w:tcW w:w="0" w:type="auto"/>
          </w:tcPr>
          <w:p w14:paraId="639E54A7" w14:textId="77777777" w:rsidR="00AA15BE" w:rsidRDefault="00AA15BE" w:rsidP="00664906">
            <w:pPr>
              <w:pStyle w:val="ListParagraph"/>
              <w:ind w:left="0"/>
              <w:rPr>
                <w:lang w:eastAsia="ja-JP"/>
              </w:rPr>
            </w:pPr>
            <w:r>
              <w:rPr>
                <w:rFonts w:hint="eastAsia"/>
                <w:lang w:eastAsia="ja-JP"/>
              </w:rPr>
              <w:t>0.0</w:t>
            </w:r>
            <w:r>
              <w:rPr>
                <w:lang w:eastAsia="ja-JP"/>
              </w:rPr>
              <w:t>55[mA]</w:t>
            </w:r>
          </w:p>
        </w:tc>
        <w:tc>
          <w:tcPr>
            <w:tcW w:w="0" w:type="auto"/>
          </w:tcPr>
          <w:p w14:paraId="4C227E82" w14:textId="77777777" w:rsidR="00AA15BE" w:rsidRDefault="00AA15BE" w:rsidP="00664906">
            <w:pPr>
              <w:pStyle w:val="ListParagraph"/>
              <w:ind w:left="0"/>
              <w:rPr>
                <w:lang w:eastAsia="ja-JP"/>
              </w:rPr>
            </w:pPr>
            <w:r>
              <w:rPr>
                <w:rFonts w:hint="eastAsia"/>
                <w:lang w:eastAsia="ja-JP"/>
              </w:rPr>
              <w:t>59</w:t>
            </w:r>
            <w:r>
              <w:rPr>
                <w:lang w:eastAsia="ja-JP"/>
              </w:rPr>
              <w:t>.09[k</w:t>
            </w:r>
            <w:r>
              <w:rPr>
                <w:rFonts w:hint="eastAsia"/>
                <w:lang w:eastAsia="ja-JP"/>
              </w:rPr>
              <w:t>Ω</w:t>
            </w:r>
            <w:r>
              <w:rPr>
                <w:rFonts w:hint="eastAsia"/>
                <w:lang w:eastAsia="ja-JP"/>
              </w:rPr>
              <w:t>]</w:t>
            </w:r>
          </w:p>
        </w:tc>
      </w:tr>
      <w:tr w:rsidR="00AA15BE" w14:paraId="263E6C9B" w14:textId="77777777" w:rsidTr="00AA15BE">
        <w:tc>
          <w:tcPr>
            <w:tcW w:w="0" w:type="auto"/>
          </w:tcPr>
          <w:p w14:paraId="0178F902" w14:textId="77777777" w:rsidR="00AA15BE" w:rsidRDefault="00AA15BE" w:rsidP="00AA15BE">
            <w:pPr>
              <w:pStyle w:val="ListParagraph"/>
              <w:ind w:left="0"/>
              <w:jc w:val="center"/>
              <w:rPr>
                <w:lang w:eastAsia="ja-JP"/>
              </w:rPr>
            </w:pPr>
            <w:r>
              <w:rPr>
                <w:rFonts w:hint="eastAsia"/>
                <w:lang w:eastAsia="ja-JP"/>
              </w:rPr>
              <w:t>茶灰金金</w:t>
            </w:r>
          </w:p>
        </w:tc>
        <w:tc>
          <w:tcPr>
            <w:tcW w:w="0" w:type="auto"/>
          </w:tcPr>
          <w:p w14:paraId="18F57880" w14:textId="77777777" w:rsidR="00AA15BE" w:rsidRDefault="00AA15BE" w:rsidP="00664906">
            <w:pPr>
              <w:pStyle w:val="ListParagraph"/>
              <w:ind w:left="0"/>
              <w:rPr>
                <w:lang w:eastAsia="ja-JP"/>
              </w:rPr>
            </w:pPr>
            <w:r>
              <w:rPr>
                <w:rFonts w:hint="eastAsia"/>
                <w:lang w:eastAsia="ja-JP"/>
              </w:rPr>
              <w:t>0.2[v]</w:t>
            </w:r>
          </w:p>
        </w:tc>
        <w:tc>
          <w:tcPr>
            <w:tcW w:w="0" w:type="auto"/>
          </w:tcPr>
          <w:p w14:paraId="1C1C97E0" w14:textId="77777777" w:rsidR="00AA15BE" w:rsidRDefault="00AA15BE" w:rsidP="00664906">
            <w:pPr>
              <w:pStyle w:val="ListParagraph"/>
              <w:ind w:left="0"/>
              <w:rPr>
                <w:lang w:eastAsia="ja-JP"/>
              </w:rPr>
            </w:pPr>
            <w:r>
              <w:rPr>
                <w:rFonts w:hint="eastAsia"/>
                <w:lang w:eastAsia="ja-JP"/>
              </w:rPr>
              <w:t>0.1</w:t>
            </w:r>
            <w:r>
              <w:rPr>
                <w:lang w:eastAsia="ja-JP"/>
              </w:rPr>
              <w:t>0</w:t>
            </w:r>
            <w:r>
              <w:rPr>
                <w:rFonts w:hint="eastAsia"/>
                <w:lang w:eastAsia="ja-JP"/>
              </w:rPr>
              <w:t>[v]</w:t>
            </w:r>
          </w:p>
        </w:tc>
        <w:tc>
          <w:tcPr>
            <w:tcW w:w="0" w:type="auto"/>
          </w:tcPr>
          <w:p w14:paraId="0FFB3565" w14:textId="77777777" w:rsidR="00AA15BE" w:rsidRDefault="00AA15BE" w:rsidP="00664906">
            <w:pPr>
              <w:pStyle w:val="ListParagraph"/>
              <w:ind w:left="0"/>
              <w:rPr>
                <w:lang w:eastAsia="ja-JP"/>
              </w:rPr>
            </w:pPr>
            <w:r>
              <w:rPr>
                <w:rFonts w:hint="eastAsia"/>
                <w:lang w:eastAsia="ja-JP"/>
              </w:rPr>
              <w:t>12.2</w:t>
            </w:r>
            <w:r>
              <w:rPr>
                <w:lang w:eastAsia="ja-JP"/>
              </w:rPr>
              <w:t>[mA]</w:t>
            </w:r>
          </w:p>
        </w:tc>
        <w:tc>
          <w:tcPr>
            <w:tcW w:w="0" w:type="auto"/>
          </w:tcPr>
          <w:p w14:paraId="333C2AB0" w14:textId="77777777" w:rsidR="00AA15BE" w:rsidRDefault="00AA15BE" w:rsidP="00664906">
            <w:pPr>
              <w:pStyle w:val="ListParagraph"/>
              <w:ind w:left="0"/>
              <w:rPr>
                <w:lang w:eastAsia="ja-JP"/>
              </w:rPr>
            </w:pPr>
            <w:r>
              <w:rPr>
                <w:rFonts w:hint="eastAsia"/>
                <w:lang w:eastAsia="ja-JP"/>
              </w:rPr>
              <w:t>8.1</w:t>
            </w:r>
            <w:r>
              <w:rPr>
                <w:lang w:eastAsia="ja-JP"/>
              </w:rPr>
              <w:t>[</w:t>
            </w:r>
            <w:r>
              <w:rPr>
                <w:rFonts w:hint="eastAsia"/>
                <w:lang w:eastAsia="ja-JP"/>
              </w:rPr>
              <w:t>Ω</w:t>
            </w:r>
            <w:r>
              <w:rPr>
                <w:rFonts w:hint="eastAsia"/>
                <w:lang w:eastAsia="ja-JP"/>
              </w:rPr>
              <w:t>]</w:t>
            </w:r>
          </w:p>
        </w:tc>
      </w:tr>
      <w:tr w:rsidR="00AA15BE" w14:paraId="76A91FF6" w14:textId="77777777" w:rsidTr="00AA15BE">
        <w:tc>
          <w:tcPr>
            <w:tcW w:w="0" w:type="auto"/>
          </w:tcPr>
          <w:p w14:paraId="43D93D27" w14:textId="77777777" w:rsidR="00AA15BE" w:rsidRDefault="00AA15BE" w:rsidP="00AA15BE">
            <w:pPr>
              <w:pStyle w:val="ListParagraph"/>
              <w:ind w:left="0"/>
              <w:jc w:val="center"/>
              <w:rPr>
                <w:lang w:eastAsia="ja-JP"/>
              </w:rPr>
            </w:pPr>
            <w:r>
              <w:rPr>
                <w:rFonts w:hint="eastAsia"/>
                <w:lang w:eastAsia="ja-JP"/>
              </w:rPr>
              <w:t>橙白黒金</w:t>
            </w:r>
          </w:p>
        </w:tc>
        <w:tc>
          <w:tcPr>
            <w:tcW w:w="0" w:type="auto"/>
          </w:tcPr>
          <w:p w14:paraId="000BE444" w14:textId="77777777" w:rsidR="00AA15BE" w:rsidRDefault="00AA15BE" w:rsidP="00664906">
            <w:pPr>
              <w:pStyle w:val="ListParagraph"/>
              <w:ind w:left="0"/>
              <w:rPr>
                <w:lang w:eastAsia="ja-JP"/>
              </w:rPr>
            </w:pPr>
            <w:r>
              <w:rPr>
                <w:rFonts w:hint="eastAsia"/>
                <w:lang w:eastAsia="ja-JP"/>
              </w:rPr>
              <w:t>1.2[v]</w:t>
            </w:r>
          </w:p>
        </w:tc>
        <w:tc>
          <w:tcPr>
            <w:tcW w:w="0" w:type="auto"/>
          </w:tcPr>
          <w:p w14:paraId="6340AD76" w14:textId="77777777" w:rsidR="00AA15BE" w:rsidRDefault="00AA15BE" w:rsidP="00664906">
            <w:pPr>
              <w:pStyle w:val="ListParagraph"/>
              <w:ind w:left="0"/>
              <w:rPr>
                <w:lang w:eastAsia="ja-JP"/>
              </w:rPr>
            </w:pPr>
            <w:r>
              <w:rPr>
                <w:rFonts w:hint="eastAsia"/>
                <w:lang w:eastAsia="ja-JP"/>
              </w:rPr>
              <w:t>0.95[v]</w:t>
            </w:r>
          </w:p>
        </w:tc>
        <w:tc>
          <w:tcPr>
            <w:tcW w:w="0" w:type="auto"/>
          </w:tcPr>
          <w:p w14:paraId="434B80E1" w14:textId="77777777" w:rsidR="00AA15BE" w:rsidRDefault="00AA15BE" w:rsidP="00664906">
            <w:pPr>
              <w:pStyle w:val="ListParagraph"/>
              <w:ind w:left="0"/>
              <w:rPr>
                <w:lang w:eastAsia="ja-JP"/>
              </w:rPr>
            </w:pPr>
            <w:r>
              <w:rPr>
                <w:rFonts w:hint="eastAsia"/>
                <w:lang w:eastAsia="ja-JP"/>
              </w:rPr>
              <w:t>21.5</w:t>
            </w:r>
            <w:r>
              <w:rPr>
                <w:lang w:eastAsia="ja-JP"/>
              </w:rPr>
              <w:t>[mA]</w:t>
            </w:r>
          </w:p>
        </w:tc>
        <w:tc>
          <w:tcPr>
            <w:tcW w:w="0" w:type="auto"/>
          </w:tcPr>
          <w:p w14:paraId="429C0643" w14:textId="77777777" w:rsidR="00AA15BE" w:rsidRDefault="00AA15BE" w:rsidP="00664906">
            <w:pPr>
              <w:pStyle w:val="ListParagraph"/>
              <w:ind w:left="0"/>
              <w:rPr>
                <w:lang w:eastAsia="ja-JP"/>
              </w:rPr>
            </w:pPr>
            <w:r>
              <w:rPr>
                <w:rFonts w:hint="eastAsia"/>
                <w:lang w:eastAsia="ja-JP"/>
              </w:rPr>
              <w:t>44.2</w:t>
            </w:r>
            <w:r>
              <w:rPr>
                <w:lang w:eastAsia="ja-JP"/>
              </w:rPr>
              <w:t>[</w:t>
            </w:r>
            <w:r>
              <w:rPr>
                <w:rFonts w:hint="eastAsia"/>
                <w:lang w:eastAsia="ja-JP"/>
              </w:rPr>
              <w:t>Ω</w:t>
            </w:r>
            <w:r>
              <w:rPr>
                <w:rFonts w:hint="eastAsia"/>
                <w:lang w:eastAsia="ja-JP"/>
              </w:rPr>
              <w:t>]</w:t>
            </w:r>
          </w:p>
        </w:tc>
      </w:tr>
    </w:tbl>
    <w:p w14:paraId="513C2896" w14:textId="77777777" w:rsidR="00AA15BE" w:rsidRDefault="00AA15BE" w:rsidP="00664906">
      <w:pPr>
        <w:pStyle w:val="ListParagraph"/>
        <w:rPr>
          <w:lang w:eastAsia="ja-JP"/>
        </w:rPr>
      </w:pPr>
    </w:p>
    <w:tbl>
      <w:tblPr>
        <w:tblStyle w:val="TableGrid"/>
        <w:tblW w:w="0" w:type="auto"/>
        <w:tblInd w:w="720" w:type="dxa"/>
        <w:tblLook w:val="04A0" w:firstRow="1" w:lastRow="0" w:firstColumn="1" w:lastColumn="0" w:noHBand="0" w:noVBand="1"/>
      </w:tblPr>
      <w:tblGrid>
        <w:gridCol w:w="1656"/>
        <w:gridCol w:w="1896"/>
        <w:gridCol w:w="1896"/>
      </w:tblGrid>
      <w:tr w:rsidR="004A6990" w14:paraId="4CBF76AC" w14:textId="77777777" w:rsidTr="004A6990">
        <w:tc>
          <w:tcPr>
            <w:tcW w:w="0" w:type="auto"/>
          </w:tcPr>
          <w:p w14:paraId="0BCA141E" w14:textId="6C23545F" w:rsidR="004A6990" w:rsidRDefault="004A6990" w:rsidP="00664906">
            <w:pPr>
              <w:pStyle w:val="ListParagraph"/>
              <w:ind w:left="0"/>
              <w:rPr>
                <w:rFonts w:hint="eastAsia"/>
                <w:lang w:eastAsia="ja-JP"/>
              </w:rPr>
            </w:pPr>
            <w:r>
              <w:rPr>
                <w:rFonts w:hint="eastAsia"/>
                <w:lang w:eastAsia="ja-JP"/>
              </w:rPr>
              <w:t>カラーコード</w:t>
            </w:r>
          </w:p>
        </w:tc>
        <w:tc>
          <w:tcPr>
            <w:tcW w:w="0" w:type="auto"/>
          </w:tcPr>
          <w:p w14:paraId="62727A32" w14:textId="276574E6" w:rsidR="004A6990" w:rsidRDefault="004A6990" w:rsidP="00664906">
            <w:pPr>
              <w:pStyle w:val="ListParagraph"/>
              <w:ind w:left="0"/>
              <w:rPr>
                <w:rFonts w:hint="eastAsia"/>
                <w:lang w:eastAsia="ja-JP"/>
              </w:rPr>
            </w:pPr>
            <w:r>
              <w:rPr>
                <w:rFonts w:hint="eastAsia"/>
                <w:lang w:eastAsia="ja-JP"/>
              </w:rPr>
              <w:t>電圧計のレンジ</w:t>
            </w:r>
          </w:p>
        </w:tc>
        <w:tc>
          <w:tcPr>
            <w:tcW w:w="0" w:type="auto"/>
          </w:tcPr>
          <w:p w14:paraId="5CC6ABF3" w14:textId="61A4632E" w:rsidR="004A6990" w:rsidRDefault="004A6990" w:rsidP="00664906">
            <w:pPr>
              <w:pStyle w:val="ListParagraph"/>
              <w:ind w:left="0"/>
              <w:rPr>
                <w:rFonts w:hint="eastAsia"/>
                <w:lang w:eastAsia="ja-JP"/>
              </w:rPr>
            </w:pPr>
            <w:r>
              <w:rPr>
                <w:rFonts w:hint="eastAsia"/>
                <w:lang w:eastAsia="ja-JP"/>
              </w:rPr>
              <w:t>電流計のレンジ</w:t>
            </w:r>
          </w:p>
        </w:tc>
      </w:tr>
      <w:tr w:rsidR="004A6990" w14:paraId="4E30DF7F" w14:textId="77777777" w:rsidTr="004A6990">
        <w:tc>
          <w:tcPr>
            <w:tcW w:w="0" w:type="auto"/>
          </w:tcPr>
          <w:p w14:paraId="683885D0" w14:textId="2202DFB6" w:rsidR="004A6990" w:rsidRDefault="004A6990" w:rsidP="00C758CD">
            <w:pPr>
              <w:pStyle w:val="ListParagraph"/>
              <w:ind w:left="0"/>
              <w:jc w:val="center"/>
              <w:rPr>
                <w:lang w:eastAsia="ja-JP"/>
              </w:rPr>
            </w:pPr>
            <w:r>
              <w:rPr>
                <w:rFonts w:hint="eastAsia"/>
                <w:lang w:eastAsia="ja-JP"/>
              </w:rPr>
              <w:t>茶黒赤金</w:t>
            </w:r>
          </w:p>
        </w:tc>
        <w:tc>
          <w:tcPr>
            <w:tcW w:w="0" w:type="auto"/>
          </w:tcPr>
          <w:p w14:paraId="5B727AE4" w14:textId="25FC3D5F" w:rsidR="004A6990" w:rsidRDefault="004A6990" w:rsidP="00664906">
            <w:pPr>
              <w:pStyle w:val="ListParagraph"/>
              <w:ind w:left="0"/>
              <w:rPr>
                <w:lang w:eastAsia="ja-JP"/>
              </w:rPr>
            </w:pPr>
            <w:r>
              <w:rPr>
                <w:lang w:eastAsia="ja-JP"/>
              </w:rPr>
              <w:t>30[v]</w:t>
            </w:r>
          </w:p>
        </w:tc>
        <w:tc>
          <w:tcPr>
            <w:tcW w:w="0" w:type="auto"/>
          </w:tcPr>
          <w:p w14:paraId="51E1601B" w14:textId="0BDB731D" w:rsidR="004A6990" w:rsidRDefault="004A6990" w:rsidP="00664906">
            <w:pPr>
              <w:pStyle w:val="ListParagraph"/>
              <w:ind w:left="0"/>
              <w:rPr>
                <w:lang w:eastAsia="ja-JP"/>
              </w:rPr>
            </w:pPr>
            <w:r>
              <w:rPr>
                <w:lang w:eastAsia="ja-JP"/>
              </w:rPr>
              <w:t>30[mA]</w:t>
            </w:r>
          </w:p>
        </w:tc>
      </w:tr>
      <w:tr w:rsidR="004A6990" w14:paraId="1C2DB387" w14:textId="77777777" w:rsidTr="004A6990">
        <w:tc>
          <w:tcPr>
            <w:tcW w:w="0" w:type="auto"/>
          </w:tcPr>
          <w:p w14:paraId="43FAF65C" w14:textId="634D0369" w:rsidR="004A6990" w:rsidRDefault="004A6990" w:rsidP="00C758CD">
            <w:pPr>
              <w:pStyle w:val="ListParagraph"/>
              <w:ind w:left="0"/>
              <w:jc w:val="center"/>
              <w:rPr>
                <w:lang w:eastAsia="ja-JP"/>
              </w:rPr>
            </w:pPr>
            <w:r>
              <w:rPr>
                <w:rFonts w:hint="eastAsia"/>
                <w:lang w:eastAsia="ja-JP"/>
              </w:rPr>
              <w:t>赤黒茶金</w:t>
            </w:r>
          </w:p>
        </w:tc>
        <w:tc>
          <w:tcPr>
            <w:tcW w:w="0" w:type="auto"/>
          </w:tcPr>
          <w:p w14:paraId="0DC9FE7E" w14:textId="13C645E1" w:rsidR="004A6990" w:rsidRDefault="004A6990" w:rsidP="00664906">
            <w:pPr>
              <w:pStyle w:val="ListParagraph"/>
              <w:ind w:left="0"/>
              <w:rPr>
                <w:lang w:eastAsia="ja-JP"/>
              </w:rPr>
            </w:pPr>
            <w:r>
              <w:rPr>
                <w:lang w:eastAsia="ja-JP"/>
              </w:rPr>
              <w:t>10[v]</w:t>
            </w:r>
          </w:p>
        </w:tc>
        <w:tc>
          <w:tcPr>
            <w:tcW w:w="0" w:type="auto"/>
          </w:tcPr>
          <w:p w14:paraId="1934DDCD" w14:textId="16973EA5" w:rsidR="004A6990" w:rsidRDefault="004A6990" w:rsidP="00664906">
            <w:pPr>
              <w:pStyle w:val="ListParagraph"/>
              <w:ind w:left="0"/>
              <w:rPr>
                <w:lang w:eastAsia="ja-JP"/>
              </w:rPr>
            </w:pPr>
            <w:r>
              <w:rPr>
                <w:lang w:eastAsia="ja-JP"/>
              </w:rPr>
              <w:t>30[mA]</w:t>
            </w:r>
          </w:p>
        </w:tc>
      </w:tr>
      <w:tr w:rsidR="004A6990" w14:paraId="6762D212" w14:textId="77777777" w:rsidTr="004A6990">
        <w:tc>
          <w:tcPr>
            <w:tcW w:w="0" w:type="auto"/>
          </w:tcPr>
          <w:p w14:paraId="204D0269" w14:textId="1C88B920" w:rsidR="004A6990" w:rsidRDefault="004A6990" w:rsidP="00C758CD">
            <w:pPr>
              <w:pStyle w:val="ListParagraph"/>
              <w:ind w:left="0"/>
              <w:jc w:val="center"/>
              <w:rPr>
                <w:lang w:eastAsia="ja-JP"/>
              </w:rPr>
            </w:pPr>
            <w:r>
              <w:rPr>
                <w:rFonts w:hint="eastAsia"/>
                <w:lang w:eastAsia="ja-JP"/>
              </w:rPr>
              <w:t>茶灰黄金</w:t>
            </w:r>
          </w:p>
        </w:tc>
        <w:tc>
          <w:tcPr>
            <w:tcW w:w="0" w:type="auto"/>
          </w:tcPr>
          <w:p w14:paraId="45622ABF" w14:textId="44599A28" w:rsidR="004A6990" w:rsidRDefault="004A6990" w:rsidP="00664906">
            <w:pPr>
              <w:pStyle w:val="ListParagraph"/>
              <w:ind w:left="0"/>
              <w:rPr>
                <w:lang w:eastAsia="ja-JP"/>
              </w:rPr>
            </w:pPr>
            <w:r>
              <w:rPr>
                <w:lang w:eastAsia="ja-JP"/>
              </w:rPr>
              <w:t>10[v]</w:t>
            </w:r>
          </w:p>
        </w:tc>
        <w:tc>
          <w:tcPr>
            <w:tcW w:w="0" w:type="auto"/>
          </w:tcPr>
          <w:p w14:paraId="620EA87E" w14:textId="3145F50E" w:rsidR="004A6990" w:rsidRDefault="004A6990" w:rsidP="00664906">
            <w:pPr>
              <w:pStyle w:val="ListParagraph"/>
              <w:ind w:left="0"/>
              <w:rPr>
                <w:lang w:eastAsia="ja-JP"/>
              </w:rPr>
            </w:pPr>
            <w:r>
              <w:rPr>
                <w:lang w:eastAsia="ja-JP"/>
              </w:rPr>
              <w:t>0.3[mA]</w:t>
            </w:r>
          </w:p>
        </w:tc>
      </w:tr>
      <w:tr w:rsidR="004A6990" w14:paraId="3E0C8B17" w14:textId="77777777" w:rsidTr="004A6990">
        <w:tc>
          <w:tcPr>
            <w:tcW w:w="0" w:type="auto"/>
          </w:tcPr>
          <w:p w14:paraId="5521F6BF" w14:textId="4432BC45" w:rsidR="004A6990" w:rsidRDefault="004A6990" w:rsidP="00C758CD">
            <w:pPr>
              <w:pStyle w:val="ListParagraph"/>
              <w:ind w:left="0"/>
              <w:jc w:val="center"/>
              <w:rPr>
                <w:lang w:eastAsia="ja-JP"/>
              </w:rPr>
            </w:pPr>
            <w:r>
              <w:rPr>
                <w:rFonts w:hint="eastAsia"/>
                <w:lang w:eastAsia="ja-JP"/>
              </w:rPr>
              <w:t>茶灰金金</w:t>
            </w:r>
          </w:p>
        </w:tc>
        <w:tc>
          <w:tcPr>
            <w:tcW w:w="0" w:type="auto"/>
          </w:tcPr>
          <w:p w14:paraId="1303E10B" w14:textId="7503C530" w:rsidR="004A6990" w:rsidRDefault="004A6990" w:rsidP="00664906">
            <w:pPr>
              <w:pStyle w:val="ListParagraph"/>
              <w:ind w:left="0"/>
              <w:rPr>
                <w:lang w:eastAsia="ja-JP"/>
              </w:rPr>
            </w:pPr>
            <w:r>
              <w:rPr>
                <w:lang w:eastAsia="ja-JP"/>
              </w:rPr>
              <w:t>0.3[v]</w:t>
            </w:r>
          </w:p>
        </w:tc>
        <w:tc>
          <w:tcPr>
            <w:tcW w:w="0" w:type="auto"/>
          </w:tcPr>
          <w:p w14:paraId="16DD2CCE" w14:textId="488C5A71" w:rsidR="004A6990" w:rsidRDefault="004A6990" w:rsidP="00664906">
            <w:pPr>
              <w:pStyle w:val="ListParagraph"/>
              <w:ind w:left="0"/>
              <w:rPr>
                <w:lang w:eastAsia="ja-JP"/>
              </w:rPr>
            </w:pPr>
            <w:r>
              <w:rPr>
                <w:lang w:eastAsia="ja-JP"/>
              </w:rPr>
              <w:t>30[mA]</w:t>
            </w:r>
          </w:p>
        </w:tc>
      </w:tr>
      <w:tr w:rsidR="004A6990" w14:paraId="2AD29824" w14:textId="77777777" w:rsidTr="004A6990">
        <w:tc>
          <w:tcPr>
            <w:tcW w:w="0" w:type="auto"/>
          </w:tcPr>
          <w:p w14:paraId="0240CA4D" w14:textId="696D6D05" w:rsidR="004A6990" w:rsidRDefault="004A6990" w:rsidP="00C758CD">
            <w:pPr>
              <w:pStyle w:val="ListParagraph"/>
              <w:ind w:left="0"/>
              <w:jc w:val="center"/>
              <w:rPr>
                <w:lang w:eastAsia="ja-JP"/>
              </w:rPr>
            </w:pPr>
            <w:r>
              <w:rPr>
                <w:rFonts w:hint="eastAsia"/>
                <w:lang w:eastAsia="ja-JP"/>
              </w:rPr>
              <w:t>橙白黒金</w:t>
            </w:r>
          </w:p>
        </w:tc>
        <w:tc>
          <w:tcPr>
            <w:tcW w:w="0" w:type="auto"/>
          </w:tcPr>
          <w:p w14:paraId="0A9D9064" w14:textId="135608D8" w:rsidR="004A6990" w:rsidRDefault="004A6990" w:rsidP="00664906">
            <w:pPr>
              <w:pStyle w:val="ListParagraph"/>
              <w:ind w:left="0"/>
              <w:rPr>
                <w:lang w:eastAsia="ja-JP"/>
              </w:rPr>
            </w:pPr>
            <w:r>
              <w:rPr>
                <w:lang w:eastAsia="ja-JP"/>
              </w:rPr>
              <w:t>3[v]</w:t>
            </w:r>
          </w:p>
        </w:tc>
        <w:tc>
          <w:tcPr>
            <w:tcW w:w="0" w:type="auto"/>
          </w:tcPr>
          <w:p w14:paraId="59B90A72" w14:textId="1BA5CAE2" w:rsidR="004A6990" w:rsidRDefault="004A6990" w:rsidP="00664906">
            <w:pPr>
              <w:pStyle w:val="ListParagraph"/>
              <w:ind w:left="0"/>
              <w:rPr>
                <w:lang w:eastAsia="ja-JP"/>
              </w:rPr>
            </w:pPr>
            <w:r>
              <w:rPr>
                <w:lang w:eastAsia="ja-JP"/>
              </w:rPr>
              <w:t>30[mA]</w:t>
            </w:r>
          </w:p>
        </w:tc>
      </w:tr>
    </w:tbl>
    <w:p w14:paraId="536A793E" w14:textId="77777777" w:rsidR="004A6990" w:rsidRDefault="004A6990" w:rsidP="004A6990">
      <w:pPr>
        <w:rPr>
          <w:lang w:eastAsia="ja-JP"/>
        </w:rPr>
      </w:pPr>
    </w:p>
    <w:p w14:paraId="0BEDE507" w14:textId="77777777" w:rsidR="00664906" w:rsidRDefault="00DF72D3" w:rsidP="00AA15BE">
      <w:pPr>
        <w:pStyle w:val="ListParagraph"/>
        <w:rPr>
          <w:lang w:eastAsia="ja-JP"/>
        </w:rPr>
      </w:pPr>
      <w:r>
        <w:rPr>
          <w:lang w:eastAsia="ja-JP"/>
        </w:rPr>
        <w:t>&lt;V-I</w:t>
      </w:r>
      <w:r>
        <w:rPr>
          <w:rFonts w:hint="eastAsia"/>
          <w:lang w:eastAsia="ja-JP"/>
        </w:rPr>
        <w:t>法</w:t>
      </w:r>
      <w:r>
        <w:rPr>
          <w:rFonts w:hint="eastAsia"/>
          <w:lang w:eastAsia="ja-JP"/>
        </w:rPr>
        <w:t>&gt;</w:t>
      </w:r>
    </w:p>
    <w:tbl>
      <w:tblPr>
        <w:tblStyle w:val="TableGrid"/>
        <w:tblW w:w="0" w:type="auto"/>
        <w:tblInd w:w="720" w:type="dxa"/>
        <w:tblLook w:val="04A0" w:firstRow="1" w:lastRow="0" w:firstColumn="1" w:lastColumn="0" w:noHBand="0" w:noVBand="1"/>
      </w:tblPr>
      <w:tblGrid>
        <w:gridCol w:w="1656"/>
        <w:gridCol w:w="1176"/>
        <w:gridCol w:w="953"/>
        <w:gridCol w:w="1315"/>
        <w:gridCol w:w="1331"/>
      </w:tblGrid>
      <w:tr w:rsidR="00DB66D2" w14:paraId="12A58E56" w14:textId="77777777" w:rsidTr="00DB66D2">
        <w:tc>
          <w:tcPr>
            <w:tcW w:w="0" w:type="auto"/>
          </w:tcPr>
          <w:p w14:paraId="4077EB8D" w14:textId="77777777" w:rsidR="00DB66D2" w:rsidRDefault="00DB66D2" w:rsidP="00DB66D2">
            <w:pPr>
              <w:pStyle w:val="ListParagraph"/>
              <w:ind w:left="0"/>
              <w:rPr>
                <w:lang w:eastAsia="ja-JP"/>
              </w:rPr>
            </w:pPr>
            <w:r>
              <w:rPr>
                <w:rFonts w:hint="eastAsia"/>
                <w:lang w:eastAsia="ja-JP"/>
              </w:rPr>
              <w:t>カラーコード</w:t>
            </w:r>
          </w:p>
        </w:tc>
        <w:tc>
          <w:tcPr>
            <w:tcW w:w="0" w:type="auto"/>
          </w:tcPr>
          <w:p w14:paraId="539447EE" w14:textId="77777777" w:rsidR="00DB66D2" w:rsidRDefault="00DB66D2" w:rsidP="00DB66D2">
            <w:pPr>
              <w:pStyle w:val="ListParagraph"/>
              <w:ind w:left="0"/>
              <w:rPr>
                <w:lang w:eastAsia="ja-JP"/>
              </w:rPr>
            </w:pPr>
            <w:r>
              <w:rPr>
                <w:rFonts w:hint="eastAsia"/>
                <w:lang w:eastAsia="ja-JP"/>
              </w:rPr>
              <w:t>電源電流</w:t>
            </w:r>
          </w:p>
        </w:tc>
        <w:tc>
          <w:tcPr>
            <w:tcW w:w="0" w:type="auto"/>
          </w:tcPr>
          <w:p w14:paraId="7A9848C7" w14:textId="77777777" w:rsidR="00DB66D2" w:rsidRDefault="00DB66D2" w:rsidP="00DB66D2">
            <w:pPr>
              <w:pStyle w:val="ListParagraph"/>
              <w:ind w:left="0"/>
              <w:rPr>
                <w:lang w:eastAsia="ja-JP"/>
              </w:rPr>
            </w:pPr>
            <w:r>
              <w:rPr>
                <w:rFonts w:hint="eastAsia"/>
                <w:lang w:eastAsia="ja-JP"/>
              </w:rPr>
              <w:t>電圧値</w:t>
            </w:r>
          </w:p>
        </w:tc>
        <w:tc>
          <w:tcPr>
            <w:tcW w:w="0" w:type="auto"/>
          </w:tcPr>
          <w:p w14:paraId="3F2CF9E5" w14:textId="77777777" w:rsidR="00DB66D2" w:rsidRDefault="00DB66D2" w:rsidP="00DB66D2">
            <w:pPr>
              <w:pStyle w:val="ListParagraph"/>
              <w:ind w:left="0"/>
              <w:rPr>
                <w:lang w:eastAsia="ja-JP"/>
              </w:rPr>
            </w:pPr>
            <w:r>
              <w:rPr>
                <w:rFonts w:hint="eastAsia"/>
                <w:lang w:eastAsia="ja-JP"/>
              </w:rPr>
              <w:t>電流値</w:t>
            </w:r>
          </w:p>
        </w:tc>
        <w:tc>
          <w:tcPr>
            <w:tcW w:w="0" w:type="auto"/>
          </w:tcPr>
          <w:p w14:paraId="3B7BACEB" w14:textId="77777777" w:rsidR="00DB66D2" w:rsidRDefault="00DB66D2" w:rsidP="00DB66D2">
            <w:pPr>
              <w:pStyle w:val="ListParagraph"/>
              <w:ind w:left="0"/>
              <w:rPr>
                <w:lang w:eastAsia="ja-JP"/>
              </w:rPr>
            </w:pPr>
            <w:r>
              <w:rPr>
                <w:rFonts w:hint="eastAsia"/>
                <w:lang w:eastAsia="ja-JP"/>
              </w:rPr>
              <w:t>抵抗値</w:t>
            </w:r>
          </w:p>
        </w:tc>
      </w:tr>
      <w:tr w:rsidR="00DB66D2" w14:paraId="1BFEF4D7" w14:textId="77777777" w:rsidTr="00DB66D2">
        <w:tc>
          <w:tcPr>
            <w:tcW w:w="0" w:type="auto"/>
          </w:tcPr>
          <w:p w14:paraId="74524059" w14:textId="77777777" w:rsidR="00DB66D2" w:rsidRDefault="00DB66D2" w:rsidP="00DB66D2">
            <w:pPr>
              <w:pStyle w:val="ListParagraph"/>
              <w:ind w:left="0"/>
              <w:jc w:val="center"/>
              <w:rPr>
                <w:lang w:eastAsia="ja-JP"/>
              </w:rPr>
            </w:pPr>
            <w:r>
              <w:rPr>
                <w:rFonts w:hint="eastAsia"/>
                <w:lang w:eastAsia="ja-JP"/>
              </w:rPr>
              <w:t>茶黒赤金</w:t>
            </w:r>
          </w:p>
        </w:tc>
        <w:tc>
          <w:tcPr>
            <w:tcW w:w="0" w:type="auto"/>
          </w:tcPr>
          <w:p w14:paraId="127B7EA3" w14:textId="77777777" w:rsidR="00DB66D2" w:rsidRDefault="00DB66D2" w:rsidP="00DB66D2">
            <w:pPr>
              <w:pStyle w:val="ListParagraph"/>
              <w:ind w:left="0"/>
              <w:rPr>
                <w:lang w:eastAsia="ja-JP"/>
              </w:rPr>
            </w:pPr>
            <w:r>
              <w:rPr>
                <w:rFonts w:hint="eastAsia"/>
                <w:lang w:eastAsia="ja-JP"/>
              </w:rPr>
              <w:t>1</w:t>
            </w:r>
            <w:r>
              <w:rPr>
                <w:lang w:eastAsia="ja-JP"/>
              </w:rPr>
              <w:t>0</w:t>
            </w:r>
            <w:r>
              <w:rPr>
                <w:rFonts w:hint="eastAsia"/>
                <w:lang w:eastAsia="ja-JP"/>
              </w:rPr>
              <w:t>[v]</w:t>
            </w:r>
          </w:p>
        </w:tc>
        <w:tc>
          <w:tcPr>
            <w:tcW w:w="0" w:type="auto"/>
          </w:tcPr>
          <w:p w14:paraId="26B5E0B3" w14:textId="77777777" w:rsidR="00DB66D2" w:rsidRDefault="00DB66D2" w:rsidP="00DB66D2">
            <w:pPr>
              <w:pStyle w:val="ListParagraph"/>
              <w:ind w:left="0"/>
              <w:rPr>
                <w:lang w:eastAsia="ja-JP"/>
              </w:rPr>
            </w:pPr>
            <w:r>
              <w:rPr>
                <w:rFonts w:hint="eastAsia"/>
                <w:lang w:eastAsia="ja-JP"/>
              </w:rPr>
              <w:t>1</w:t>
            </w:r>
            <w:r>
              <w:rPr>
                <w:lang w:eastAsia="ja-JP"/>
              </w:rPr>
              <w:t>0</w:t>
            </w:r>
            <w:r>
              <w:rPr>
                <w:rFonts w:hint="eastAsia"/>
                <w:lang w:eastAsia="ja-JP"/>
              </w:rPr>
              <w:t>[v]</w:t>
            </w:r>
          </w:p>
        </w:tc>
        <w:tc>
          <w:tcPr>
            <w:tcW w:w="0" w:type="auto"/>
          </w:tcPr>
          <w:p w14:paraId="2A79F052" w14:textId="77777777" w:rsidR="00DB66D2" w:rsidRDefault="00DB66D2" w:rsidP="00DB66D2">
            <w:pPr>
              <w:pStyle w:val="ListParagraph"/>
              <w:ind w:left="0"/>
              <w:rPr>
                <w:lang w:eastAsia="ja-JP"/>
              </w:rPr>
            </w:pPr>
            <w:r>
              <w:rPr>
                <w:rFonts w:hint="eastAsia"/>
                <w:lang w:eastAsia="ja-JP"/>
              </w:rPr>
              <w:t>1</w:t>
            </w:r>
            <w:r>
              <w:rPr>
                <w:lang w:eastAsia="ja-JP"/>
              </w:rPr>
              <w:t>0[mA]</w:t>
            </w:r>
          </w:p>
        </w:tc>
        <w:tc>
          <w:tcPr>
            <w:tcW w:w="0" w:type="auto"/>
          </w:tcPr>
          <w:p w14:paraId="23054398" w14:textId="77777777" w:rsidR="00DB66D2" w:rsidRDefault="00DB66D2" w:rsidP="00DB66D2">
            <w:pPr>
              <w:pStyle w:val="ListParagraph"/>
              <w:ind w:left="0"/>
              <w:rPr>
                <w:lang w:eastAsia="ja-JP"/>
              </w:rPr>
            </w:pPr>
            <w:r>
              <w:rPr>
                <w:rFonts w:hint="eastAsia"/>
                <w:lang w:eastAsia="ja-JP"/>
              </w:rPr>
              <w:t>1</w:t>
            </w:r>
            <w:r>
              <w:rPr>
                <w:lang w:eastAsia="ja-JP"/>
              </w:rPr>
              <w:t>.0[k</w:t>
            </w:r>
            <w:r>
              <w:rPr>
                <w:rFonts w:hint="eastAsia"/>
                <w:lang w:eastAsia="ja-JP"/>
              </w:rPr>
              <w:t>Ω</w:t>
            </w:r>
            <w:r>
              <w:rPr>
                <w:rFonts w:hint="eastAsia"/>
                <w:lang w:eastAsia="ja-JP"/>
              </w:rPr>
              <w:t>]</w:t>
            </w:r>
          </w:p>
        </w:tc>
      </w:tr>
      <w:tr w:rsidR="00DB66D2" w14:paraId="38942B12" w14:textId="77777777" w:rsidTr="00DB66D2">
        <w:tc>
          <w:tcPr>
            <w:tcW w:w="0" w:type="auto"/>
          </w:tcPr>
          <w:p w14:paraId="1F038EAF" w14:textId="77777777" w:rsidR="00DB66D2" w:rsidRDefault="00DB66D2" w:rsidP="00DB66D2">
            <w:pPr>
              <w:pStyle w:val="ListParagraph"/>
              <w:ind w:left="0"/>
              <w:jc w:val="center"/>
              <w:rPr>
                <w:lang w:eastAsia="ja-JP"/>
              </w:rPr>
            </w:pPr>
            <w:r>
              <w:rPr>
                <w:rFonts w:hint="eastAsia"/>
                <w:lang w:eastAsia="ja-JP"/>
              </w:rPr>
              <w:t>赤黒茶金</w:t>
            </w:r>
          </w:p>
        </w:tc>
        <w:tc>
          <w:tcPr>
            <w:tcW w:w="0" w:type="auto"/>
          </w:tcPr>
          <w:p w14:paraId="66859A5A" w14:textId="77777777" w:rsidR="00DB66D2" w:rsidRDefault="00DB66D2" w:rsidP="00DB66D2">
            <w:pPr>
              <w:pStyle w:val="ListParagraph"/>
              <w:ind w:left="0"/>
              <w:rPr>
                <w:lang w:eastAsia="ja-JP"/>
              </w:rPr>
            </w:pPr>
            <w:r>
              <w:rPr>
                <w:rFonts w:hint="eastAsia"/>
                <w:lang w:eastAsia="ja-JP"/>
              </w:rPr>
              <w:t>3</w:t>
            </w:r>
            <w:r>
              <w:rPr>
                <w:lang w:eastAsia="ja-JP"/>
              </w:rPr>
              <w:t>.5</w:t>
            </w:r>
            <w:r>
              <w:rPr>
                <w:rFonts w:hint="eastAsia"/>
                <w:lang w:eastAsia="ja-JP"/>
              </w:rPr>
              <w:t>[v]</w:t>
            </w:r>
          </w:p>
        </w:tc>
        <w:tc>
          <w:tcPr>
            <w:tcW w:w="0" w:type="auto"/>
          </w:tcPr>
          <w:p w14:paraId="2E7F532D" w14:textId="77777777" w:rsidR="00DB66D2" w:rsidRDefault="00DB66D2" w:rsidP="00DB66D2">
            <w:pPr>
              <w:pStyle w:val="ListParagraph"/>
              <w:ind w:left="0"/>
              <w:rPr>
                <w:lang w:eastAsia="ja-JP"/>
              </w:rPr>
            </w:pPr>
            <w:r>
              <w:rPr>
                <w:rFonts w:hint="eastAsia"/>
                <w:lang w:eastAsia="ja-JP"/>
              </w:rPr>
              <w:t>3</w:t>
            </w:r>
            <w:r>
              <w:rPr>
                <w:lang w:eastAsia="ja-JP"/>
              </w:rPr>
              <w:t>.3</w:t>
            </w:r>
            <w:r>
              <w:rPr>
                <w:rFonts w:hint="eastAsia"/>
                <w:lang w:eastAsia="ja-JP"/>
              </w:rPr>
              <w:t>[v]</w:t>
            </w:r>
          </w:p>
        </w:tc>
        <w:tc>
          <w:tcPr>
            <w:tcW w:w="0" w:type="auto"/>
          </w:tcPr>
          <w:p w14:paraId="65A6AF13" w14:textId="77777777" w:rsidR="00DB66D2" w:rsidRDefault="00DB66D2" w:rsidP="00DB66D2">
            <w:pPr>
              <w:pStyle w:val="ListParagraph"/>
              <w:ind w:left="0"/>
              <w:rPr>
                <w:lang w:eastAsia="ja-JP"/>
              </w:rPr>
            </w:pPr>
            <w:r>
              <w:rPr>
                <w:rFonts w:hint="eastAsia"/>
                <w:lang w:eastAsia="ja-JP"/>
              </w:rPr>
              <w:t>1</w:t>
            </w:r>
            <w:r>
              <w:rPr>
                <w:lang w:eastAsia="ja-JP"/>
              </w:rPr>
              <w:t>5.5[mA]</w:t>
            </w:r>
          </w:p>
        </w:tc>
        <w:tc>
          <w:tcPr>
            <w:tcW w:w="0" w:type="auto"/>
          </w:tcPr>
          <w:p w14:paraId="469761EA" w14:textId="77777777" w:rsidR="00DB66D2" w:rsidRDefault="00DB66D2" w:rsidP="00DB66D2">
            <w:pPr>
              <w:pStyle w:val="ListParagraph"/>
              <w:ind w:left="0"/>
              <w:rPr>
                <w:lang w:eastAsia="ja-JP"/>
              </w:rPr>
            </w:pPr>
            <w:r>
              <w:rPr>
                <w:lang w:eastAsia="ja-JP"/>
              </w:rPr>
              <w:t>212.9[</w:t>
            </w:r>
            <w:r>
              <w:rPr>
                <w:rFonts w:hint="eastAsia"/>
                <w:lang w:eastAsia="ja-JP"/>
              </w:rPr>
              <w:t>Ω</w:t>
            </w:r>
            <w:r>
              <w:rPr>
                <w:rFonts w:hint="eastAsia"/>
                <w:lang w:eastAsia="ja-JP"/>
              </w:rPr>
              <w:t>]</w:t>
            </w:r>
          </w:p>
        </w:tc>
      </w:tr>
      <w:tr w:rsidR="00DB66D2" w14:paraId="5EE48314" w14:textId="77777777" w:rsidTr="00DB66D2">
        <w:tc>
          <w:tcPr>
            <w:tcW w:w="0" w:type="auto"/>
          </w:tcPr>
          <w:p w14:paraId="27451BF2" w14:textId="77777777" w:rsidR="00DB66D2" w:rsidRDefault="00DB66D2" w:rsidP="00DB66D2">
            <w:pPr>
              <w:pStyle w:val="ListParagraph"/>
              <w:ind w:left="0"/>
              <w:jc w:val="center"/>
              <w:rPr>
                <w:lang w:eastAsia="ja-JP"/>
              </w:rPr>
            </w:pPr>
            <w:r>
              <w:rPr>
                <w:rFonts w:hint="eastAsia"/>
                <w:lang w:eastAsia="ja-JP"/>
              </w:rPr>
              <w:t>茶灰黄金</w:t>
            </w:r>
          </w:p>
        </w:tc>
        <w:tc>
          <w:tcPr>
            <w:tcW w:w="0" w:type="auto"/>
          </w:tcPr>
          <w:p w14:paraId="214DD48E" w14:textId="77777777" w:rsidR="00DB66D2" w:rsidRDefault="00DB66D2" w:rsidP="00DB66D2">
            <w:pPr>
              <w:pStyle w:val="ListParagraph"/>
              <w:ind w:left="0"/>
              <w:rPr>
                <w:lang w:eastAsia="ja-JP"/>
              </w:rPr>
            </w:pPr>
            <w:r>
              <w:rPr>
                <w:rFonts w:hint="eastAsia"/>
                <w:lang w:eastAsia="ja-JP"/>
              </w:rPr>
              <w:t>1</w:t>
            </w:r>
            <w:r>
              <w:rPr>
                <w:lang w:eastAsia="ja-JP"/>
              </w:rPr>
              <w:t>0</w:t>
            </w:r>
            <w:r>
              <w:rPr>
                <w:rFonts w:hint="eastAsia"/>
                <w:lang w:eastAsia="ja-JP"/>
              </w:rPr>
              <w:t>[v]</w:t>
            </w:r>
          </w:p>
        </w:tc>
        <w:tc>
          <w:tcPr>
            <w:tcW w:w="0" w:type="auto"/>
          </w:tcPr>
          <w:p w14:paraId="41E0038F" w14:textId="77777777" w:rsidR="00DB66D2" w:rsidRDefault="00DB66D2" w:rsidP="00DB66D2">
            <w:pPr>
              <w:pStyle w:val="ListParagraph"/>
              <w:ind w:left="0"/>
              <w:rPr>
                <w:lang w:eastAsia="ja-JP"/>
              </w:rPr>
            </w:pPr>
            <w:r>
              <w:rPr>
                <w:rFonts w:hint="eastAsia"/>
                <w:lang w:eastAsia="ja-JP"/>
              </w:rPr>
              <w:t>1</w:t>
            </w:r>
            <w:r>
              <w:rPr>
                <w:lang w:eastAsia="ja-JP"/>
              </w:rPr>
              <w:t>0</w:t>
            </w:r>
            <w:r>
              <w:rPr>
                <w:rFonts w:hint="eastAsia"/>
                <w:lang w:eastAsia="ja-JP"/>
              </w:rPr>
              <w:t>[v]</w:t>
            </w:r>
          </w:p>
        </w:tc>
        <w:tc>
          <w:tcPr>
            <w:tcW w:w="0" w:type="auto"/>
          </w:tcPr>
          <w:p w14:paraId="49F552B9" w14:textId="77777777" w:rsidR="00DB66D2" w:rsidRDefault="00DB66D2" w:rsidP="00DB66D2">
            <w:pPr>
              <w:pStyle w:val="ListParagraph"/>
              <w:ind w:left="0"/>
              <w:rPr>
                <w:lang w:eastAsia="ja-JP"/>
              </w:rPr>
            </w:pPr>
            <w:r>
              <w:rPr>
                <w:rFonts w:hint="eastAsia"/>
                <w:lang w:eastAsia="ja-JP"/>
              </w:rPr>
              <w:t>0</w:t>
            </w:r>
            <w:r>
              <w:rPr>
                <w:lang w:eastAsia="ja-JP"/>
              </w:rPr>
              <w:t>.055[mA]</w:t>
            </w:r>
          </w:p>
        </w:tc>
        <w:tc>
          <w:tcPr>
            <w:tcW w:w="0" w:type="auto"/>
          </w:tcPr>
          <w:p w14:paraId="637371E0" w14:textId="77777777" w:rsidR="00DB66D2" w:rsidRDefault="00DB66D2" w:rsidP="00DB66D2">
            <w:pPr>
              <w:pStyle w:val="ListParagraph"/>
              <w:ind w:left="0"/>
              <w:rPr>
                <w:lang w:eastAsia="ja-JP"/>
              </w:rPr>
            </w:pPr>
            <w:r>
              <w:rPr>
                <w:rFonts w:hint="eastAsia"/>
                <w:lang w:eastAsia="ja-JP"/>
              </w:rPr>
              <w:t>1</w:t>
            </w:r>
            <w:r>
              <w:rPr>
                <w:lang w:eastAsia="ja-JP"/>
              </w:rPr>
              <w:t>81.8[k</w:t>
            </w:r>
            <w:r>
              <w:rPr>
                <w:rFonts w:hint="eastAsia"/>
                <w:lang w:eastAsia="ja-JP"/>
              </w:rPr>
              <w:t>Ω</w:t>
            </w:r>
            <w:r>
              <w:rPr>
                <w:rFonts w:hint="eastAsia"/>
                <w:lang w:eastAsia="ja-JP"/>
              </w:rPr>
              <w:t>]</w:t>
            </w:r>
          </w:p>
        </w:tc>
      </w:tr>
      <w:tr w:rsidR="00DB66D2" w14:paraId="17BBEC6C" w14:textId="77777777" w:rsidTr="00DB66D2">
        <w:tc>
          <w:tcPr>
            <w:tcW w:w="0" w:type="auto"/>
          </w:tcPr>
          <w:p w14:paraId="7F8574E6" w14:textId="77777777" w:rsidR="00DB66D2" w:rsidRDefault="00DB66D2" w:rsidP="00DB66D2">
            <w:pPr>
              <w:pStyle w:val="ListParagraph"/>
              <w:ind w:left="0"/>
              <w:jc w:val="center"/>
              <w:rPr>
                <w:lang w:eastAsia="ja-JP"/>
              </w:rPr>
            </w:pPr>
            <w:r>
              <w:rPr>
                <w:rFonts w:hint="eastAsia"/>
                <w:lang w:eastAsia="ja-JP"/>
              </w:rPr>
              <w:t>茶灰金金</w:t>
            </w:r>
          </w:p>
        </w:tc>
        <w:tc>
          <w:tcPr>
            <w:tcW w:w="0" w:type="auto"/>
          </w:tcPr>
          <w:p w14:paraId="3DE28534" w14:textId="77777777" w:rsidR="00DB66D2" w:rsidRDefault="00DB66D2" w:rsidP="00DB66D2">
            <w:pPr>
              <w:pStyle w:val="ListParagraph"/>
              <w:ind w:left="0"/>
              <w:rPr>
                <w:lang w:eastAsia="ja-JP"/>
              </w:rPr>
            </w:pPr>
            <w:r>
              <w:rPr>
                <w:rFonts w:hint="eastAsia"/>
                <w:lang w:eastAsia="ja-JP"/>
              </w:rPr>
              <w:t>0</w:t>
            </w:r>
            <w:r>
              <w:rPr>
                <w:lang w:eastAsia="ja-JP"/>
              </w:rPr>
              <w:t>.4</w:t>
            </w:r>
            <w:r>
              <w:rPr>
                <w:rFonts w:hint="eastAsia"/>
                <w:lang w:eastAsia="ja-JP"/>
              </w:rPr>
              <w:t>[v]</w:t>
            </w:r>
          </w:p>
        </w:tc>
        <w:tc>
          <w:tcPr>
            <w:tcW w:w="0" w:type="auto"/>
          </w:tcPr>
          <w:p w14:paraId="361CFA3A" w14:textId="77777777" w:rsidR="00DB66D2" w:rsidRDefault="00DB66D2" w:rsidP="00DB66D2">
            <w:pPr>
              <w:pStyle w:val="ListParagraph"/>
              <w:ind w:left="0"/>
              <w:rPr>
                <w:lang w:eastAsia="ja-JP"/>
              </w:rPr>
            </w:pPr>
            <w:r>
              <w:rPr>
                <w:rFonts w:hint="eastAsia"/>
                <w:lang w:eastAsia="ja-JP"/>
              </w:rPr>
              <w:t>0</w:t>
            </w:r>
            <w:r>
              <w:rPr>
                <w:lang w:eastAsia="ja-JP"/>
              </w:rPr>
              <w:t>.33</w:t>
            </w:r>
            <w:r>
              <w:rPr>
                <w:rFonts w:hint="eastAsia"/>
                <w:lang w:eastAsia="ja-JP"/>
              </w:rPr>
              <w:t>[v]</w:t>
            </w:r>
          </w:p>
        </w:tc>
        <w:tc>
          <w:tcPr>
            <w:tcW w:w="0" w:type="auto"/>
          </w:tcPr>
          <w:p w14:paraId="10B850D9" w14:textId="77777777" w:rsidR="00DB66D2" w:rsidRDefault="00DB66D2" w:rsidP="00DB66D2">
            <w:pPr>
              <w:pStyle w:val="ListParagraph"/>
              <w:ind w:left="0"/>
              <w:rPr>
                <w:lang w:eastAsia="ja-JP"/>
              </w:rPr>
            </w:pPr>
            <w:r>
              <w:rPr>
                <w:rFonts w:hint="eastAsia"/>
                <w:lang w:eastAsia="ja-JP"/>
              </w:rPr>
              <w:t>1</w:t>
            </w:r>
            <w:r>
              <w:rPr>
                <w:lang w:eastAsia="ja-JP"/>
              </w:rPr>
              <w:t>9.5[mA]</w:t>
            </w:r>
          </w:p>
        </w:tc>
        <w:tc>
          <w:tcPr>
            <w:tcW w:w="0" w:type="auto"/>
          </w:tcPr>
          <w:p w14:paraId="0A025D24" w14:textId="77777777" w:rsidR="00DB66D2" w:rsidRDefault="00DB66D2" w:rsidP="00DB66D2">
            <w:pPr>
              <w:pStyle w:val="ListParagraph"/>
              <w:ind w:left="0"/>
              <w:rPr>
                <w:lang w:eastAsia="ja-JP"/>
              </w:rPr>
            </w:pPr>
            <w:r>
              <w:rPr>
                <w:rFonts w:hint="eastAsia"/>
                <w:lang w:eastAsia="ja-JP"/>
              </w:rPr>
              <w:t>1</w:t>
            </w:r>
            <w:r>
              <w:rPr>
                <w:lang w:eastAsia="ja-JP"/>
              </w:rPr>
              <w:t>6.9[</w:t>
            </w:r>
            <w:r>
              <w:rPr>
                <w:rFonts w:hint="eastAsia"/>
                <w:lang w:eastAsia="ja-JP"/>
              </w:rPr>
              <w:t>Ω</w:t>
            </w:r>
            <w:r>
              <w:rPr>
                <w:rFonts w:hint="eastAsia"/>
                <w:lang w:eastAsia="ja-JP"/>
              </w:rPr>
              <w:t>]</w:t>
            </w:r>
          </w:p>
        </w:tc>
      </w:tr>
      <w:tr w:rsidR="00DB66D2" w14:paraId="31F65C83" w14:textId="77777777" w:rsidTr="00DB66D2">
        <w:tc>
          <w:tcPr>
            <w:tcW w:w="0" w:type="auto"/>
          </w:tcPr>
          <w:p w14:paraId="1F69A382" w14:textId="77777777" w:rsidR="00DB66D2" w:rsidRDefault="00DB66D2" w:rsidP="00DB66D2">
            <w:pPr>
              <w:pStyle w:val="ListParagraph"/>
              <w:ind w:left="0"/>
              <w:jc w:val="center"/>
              <w:rPr>
                <w:lang w:eastAsia="ja-JP"/>
              </w:rPr>
            </w:pPr>
            <w:r>
              <w:rPr>
                <w:rFonts w:hint="eastAsia"/>
                <w:lang w:eastAsia="ja-JP"/>
              </w:rPr>
              <w:t>橙白黒金</w:t>
            </w:r>
          </w:p>
        </w:tc>
        <w:tc>
          <w:tcPr>
            <w:tcW w:w="0" w:type="auto"/>
          </w:tcPr>
          <w:p w14:paraId="32B27583" w14:textId="77777777" w:rsidR="00DB66D2" w:rsidRDefault="00DB66D2" w:rsidP="00DB66D2">
            <w:pPr>
              <w:pStyle w:val="ListParagraph"/>
              <w:ind w:left="0"/>
              <w:rPr>
                <w:lang w:eastAsia="ja-JP"/>
              </w:rPr>
            </w:pPr>
            <w:r>
              <w:rPr>
                <w:rFonts w:hint="eastAsia"/>
                <w:lang w:eastAsia="ja-JP"/>
              </w:rPr>
              <w:t>0</w:t>
            </w:r>
            <w:r>
              <w:rPr>
                <w:lang w:eastAsia="ja-JP"/>
              </w:rPr>
              <w:t>.4</w:t>
            </w:r>
            <w:r>
              <w:rPr>
                <w:rFonts w:hint="eastAsia"/>
                <w:lang w:eastAsia="ja-JP"/>
              </w:rPr>
              <w:t>[v]</w:t>
            </w:r>
          </w:p>
        </w:tc>
        <w:tc>
          <w:tcPr>
            <w:tcW w:w="0" w:type="auto"/>
          </w:tcPr>
          <w:p w14:paraId="035300C7" w14:textId="77777777" w:rsidR="00DB66D2" w:rsidRDefault="00DB66D2" w:rsidP="00DB66D2">
            <w:pPr>
              <w:pStyle w:val="ListParagraph"/>
              <w:ind w:left="0"/>
              <w:rPr>
                <w:lang w:eastAsia="ja-JP"/>
              </w:rPr>
            </w:pPr>
            <w:r>
              <w:rPr>
                <w:rFonts w:hint="eastAsia"/>
                <w:lang w:eastAsia="ja-JP"/>
              </w:rPr>
              <w:t>0</w:t>
            </w:r>
            <w:r>
              <w:rPr>
                <w:lang w:eastAsia="ja-JP"/>
              </w:rPr>
              <w:t>.33</w:t>
            </w:r>
            <w:r>
              <w:rPr>
                <w:rFonts w:hint="eastAsia"/>
                <w:lang w:eastAsia="ja-JP"/>
              </w:rPr>
              <w:t>[v]</w:t>
            </w:r>
          </w:p>
        </w:tc>
        <w:tc>
          <w:tcPr>
            <w:tcW w:w="0" w:type="auto"/>
          </w:tcPr>
          <w:p w14:paraId="22519222" w14:textId="77777777" w:rsidR="00DB66D2" w:rsidRDefault="00DB66D2" w:rsidP="00DB66D2">
            <w:pPr>
              <w:pStyle w:val="ListParagraph"/>
              <w:ind w:left="0"/>
              <w:rPr>
                <w:lang w:eastAsia="ja-JP"/>
              </w:rPr>
            </w:pPr>
            <w:r>
              <w:rPr>
                <w:rFonts w:hint="eastAsia"/>
                <w:lang w:eastAsia="ja-JP"/>
              </w:rPr>
              <w:t>5</w:t>
            </w:r>
            <w:r>
              <w:rPr>
                <w:lang w:eastAsia="ja-JP"/>
              </w:rPr>
              <w:t>.5[mA]</w:t>
            </w:r>
          </w:p>
        </w:tc>
        <w:tc>
          <w:tcPr>
            <w:tcW w:w="0" w:type="auto"/>
          </w:tcPr>
          <w:p w14:paraId="2E5FF2E7" w14:textId="77777777" w:rsidR="00DB66D2" w:rsidRDefault="00DB66D2" w:rsidP="00DB66D2">
            <w:pPr>
              <w:pStyle w:val="ListParagraph"/>
              <w:ind w:left="0"/>
              <w:rPr>
                <w:lang w:eastAsia="ja-JP"/>
              </w:rPr>
            </w:pPr>
            <w:r>
              <w:rPr>
                <w:rFonts w:hint="eastAsia"/>
                <w:lang w:eastAsia="ja-JP"/>
              </w:rPr>
              <w:t>6</w:t>
            </w:r>
            <w:r>
              <w:rPr>
                <w:lang w:eastAsia="ja-JP"/>
              </w:rPr>
              <w:t>0[</w:t>
            </w:r>
            <w:r>
              <w:rPr>
                <w:rFonts w:hint="eastAsia"/>
                <w:lang w:eastAsia="ja-JP"/>
              </w:rPr>
              <w:t>Ω</w:t>
            </w:r>
            <w:r>
              <w:rPr>
                <w:rFonts w:hint="eastAsia"/>
                <w:lang w:eastAsia="ja-JP"/>
              </w:rPr>
              <w:t>]</w:t>
            </w:r>
          </w:p>
        </w:tc>
      </w:tr>
    </w:tbl>
    <w:p w14:paraId="5347EA33" w14:textId="77777777" w:rsidR="00DB66D2" w:rsidRDefault="00DB66D2" w:rsidP="00AA15BE">
      <w:pPr>
        <w:pStyle w:val="ListParagraph"/>
        <w:rPr>
          <w:lang w:eastAsia="ja-JP"/>
        </w:rPr>
      </w:pPr>
    </w:p>
    <w:tbl>
      <w:tblPr>
        <w:tblStyle w:val="TableGrid"/>
        <w:tblW w:w="0" w:type="auto"/>
        <w:tblInd w:w="720" w:type="dxa"/>
        <w:tblLook w:val="04A0" w:firstRow="1" w:lastRow="0" w:firstColumn="1" w:lastColumn="0" w:noHBand="0" w:noVBand="1"/>
      </w:tblPr>
      <w:tblGrid>
        <w:gridCol w:w="1656"/>
        <w:gridCol w:w="1896"/>
        <w:gridCol w:w="1896"/>
      </w:tblGrid>
      <w:tr w:rsidR="004A6990" w14:paraId="20769A8D" w14:textId="77777777" w:rsidTr="004A6990">
        <w:tc>
          <w:tcPr>
            <w:tcW w:w="0" w:type="auto"/>
          </w:tcPr>
          <w:p w14:paraId="0E78AFD8" w14:textId="59363B3E" w:rsidR="004A6990" w:rsidRDefault="004A6990" w:rsidP="00AA15BE">
            <w:pPr>
              <w:pStyle w:val="ListParagraph"/>
              <w:ind w:left="0"/>
              <w:rPr>
                <w:rFonts w:hint="eastAsia"/>
                <w:lang w:eastAsia="ja-JP"/>
              </w:rPr>
            </w:pPr>
            <w:r>
              <w:rPr>
                <w:rFonts w:hint="eastAsia"/>
                <w:lang w:eastAsia="ja-JP"/>
              </w:rPr>
              <w:t>カラーコード</w:t>
            </w:r>
          </w:p>
        </w:tc>
        <w:tc>
          <w:tcPr>
            <w:tcW w:w="0" w:type="auto"/>
          </w:tcPr>
          <w:p w14:paraId="46FEBC79" w14:textId="557BCA23" w:rsidR="004A6990" w:rsidRDefault="004A6990" w:rsidP="00AA15BE">
            <w:pPr>
              <w:pStyle w:val="ListParagraph"/>
              <w:ind w:left="0"/>
              <w:rPr>
                <w:rFonts w:hint="eastAsia"/>
                <w:lang w:eastAsia="ja-JP"/>
              </w:rPr>
            </w:pPr>
            <w:r>
              <w:rPr>
                <w:rFonts w:hint="eastAsia"/>
                <w:lang w:eastAsia="ja-JP"/>
              </w:rPr>
              <w:t>電圧計のレンジ</w:t>
            </w:r>
          </w:p>
        </w:tc>
        <w:tc>
          <w:tcPr>
            <w:tcW w:w="0" w:type="auto"/>
          </w:tcPr>
          <w:p w14:paraId="359140FB" w14:textId="09068952" w:rsidR="004A6990" w:rsidRDefault="004A6990" w:rsidP="00AA15BE">
            <w:pPr>
              <w:pStyle w:val="ListParagraph"/>
              <w:ind w:left="0"/>
              <w:rPr>
                <w:rFonts w:hint="eastAsia"/>
                <w:lang w:eastAsia="ja-JP"/>
              </w:rPr>
            </w:pPr>
            <w:r>
              <w:rPr>
                <w:rFonts w:hint="eastAsia"/>
                <w:lang w:eastAsia="ja-JP"/>
              </w:rPr>
              <w:t>電流計のレンジ</w:t>
            </w:r>
          </w:p>
        </w:tc>
      </w:tr>
      <w:tr w:rsidR="004A6990" w14:paraId="01E37FEC" w14:textId="77777777" w:rsidTr="004A6990">
        <w:tc>
          <w:tcPr>
            <w:tcW w:w="0" w:type="auto"/>
          </w:tcPr>
          <w:p w14:paraId="0113E400" w14:textId="01970AAC" w:rsidR="004A6990" w:rsidRDefault="004A6990" w:rsidP="00C758CD">
            <w:pPr>
              <w:pStyle w:val="ListParagraph"/>
              <w:ind w:left="0"/>
              <w:jc w:val="center"/>
              <w:rPr>
                <w:lang w:eastAsia="ja-JP"/>
              </w:rPr>
            </w:pPr>
            <w:r>
              <w:rPr>
                <w:rFonts w:hint="eastAsia"/>
                <w:lang w:eastAsia="ja-JP"/>
              </w:rPr>
              <w:t>茶黒赤金</w:t>
            </w:r>
          </w:p>
        </w:tc>
        <w:tc>
          <w:tcPr>
            <w:tcW w:w="0" w:type="auto"/>
          </w:tcPr>
          <w:p w14:paraId="731E8021" w14:textId="06D471EA" w:rsidR="004A6990" w:rsidRDefault="00C758CD" w:rsidP="00AA15BE">
            <w:pPr>
              <w:pStyle w:val="ListParagraph"/>
              <w:ind w:left="0"/>
              <w:rPr>
                <w:lang w:eastAsia="ja-JP"/>
              </w:rPr>
            </w:pPr>
            <w:r>
              <w:rPr>
                <w:lang w:eastAsia="ja-JP"/>
              </w:rPr>
              <w:t>30[v]</w:t>
            </w:r>
          </w:p>
        </w:tc>
        <w:tc>
          <w:tcPr>
            <w:tcW w:w="0" w:type="auto"/>
          </w:tcPr>
          <w:p w14:paraId="742671AA" w14:textId="6639DE5E" w:rsidR="004A6990" w:rsidRDefault="00C758CD" w:rsidP="00AA15BE">
            <w:pPr>
              <w:pStyle w:val="ListParagraph"/>
              <w:ind w:left="0"/>
              <w:rPr>
                <w:lang w:eastAsia="ja-JP"/>
              </w:rPr>
            </w:pPr>
            <w:r>
              <w:rPr>
                <w:lang w:eastAsia="ja-JP"/>
              </w:rPr>
              <w:t>30[mA]</w:t>
            </w:r>
          </w:p>
        </w:tc>
      </w:tr>
      <w:tr w:rsidR="004A6990" w14:paraId="37D22B59" w14:textId="77777777" w:rsidTr="004A6990">
        <w:tc>
          <w:tcPr>
            <w:tcW w:w="0" w:type="auto"/>
          </w:tcPr>
          <w:p w14:paraId="0FAF2946" w14:textId="1A811D9C" w:rsidR="004A6990" w:rsidRDefault="004A6990" w:rsidP="00C758CD">
            <w:pPr>
              <w:pStyle w:val="ListParagraph"/>
              <w:ind w:left="0"/>
              <w:jc w:val="center"/>
              <w:rPr>
                <w:lang w:eastAsia="ja-JP"/>
              </w:rPr>
            </w:pPr>
            <w:r>
              <w:rPr>
                <w:rFonts w:hint="eastAsia"/>
                <w:lang w:eastAsia="ja-JP"/>
              </w:rPr>
              <w:t>赤黒茶金</w:t>
            </w:r>
          </w:p>
        </w:tc>
        <w:tc>
          <w:tcPr>
            <w:tcW w:w="0" w:type="auto"/>
          </w:tcPr>
          <w:p w14:paraId="4DCF202C" w14:textId="6CEE15F3" w:rsidR="004A6990" w:rsidRDefault="00C758CD" w:rsidP="00AA15BE">
            <w:pPr>
              <w:pStyle w:val="ListParagraph"/>
              <w:ind w:left="0"/>
              <w:rPr>
                <w:lang w:eastAsia="ja-JP"/>
              </w:rPr>
            </w:pPr>
            <w:r>
              <w:rPr>
                <w:lang w:eastAsia="ja-JP"/>
              </w:rPr>
              <w:t>10[v]</w:t>
            </w:r>
          </w:p>
        </w:tc>
        <w:tc>
          <w:tcPr>
            <w:tcW w:w="0" w:type="auto"/>
          </w:tcPr>
          <w:p w14:paraId="1E121C3E" w14:textId="0106233E" w:rsidR="004A6990" w:rsidRDefault="00C758CD" w:rsidP="00AA15BE">
            <w:pPr>
              <w:pStyle w:val="ListParagraph"/>
              <w:ind w:left="0"/>
              <w:rPr>
                <w:lang w:eastAsia="ja-JP"/>
              </w:rPr>
            </w:pPr>
            <w:r>
              <w:rPr>
                <w:lang w:eastAsia="ja-JP"/>
              </w:rPr>
              <w:t>30[mA]</w:t>
            </w:r>
          </w:p>
        </w:tc>
      </w:tr>
      <w:tr w:rsidR="004A6990" w14:paraId="791DBD56" w14:textId="77777777" w:rsidTr="004A6990">
        <w:tc>
          <w:tcPr>
            <w:tcW w:w="0" w:type="auto"/>
          </w:tcPr>
          <w:p w14:paraId="14D5D159" w14:textId="6659BB31" w:rsidR="004A6990" w:rsidRDefault="004A6990" w:rsidP="00C758CD">
            <w:pPr>
              <w:pStyle w:val="ListParagraph"/>
              <w:ind w:left="0"/>
              <w:jc w:val="center"/>
              <w:rPr>
                <w:lang w:eastAsia="ja-JP"/>
              </w:rPr>
            </w:pPr>
            <w:r>
              <w:rPr>
                <w:rFonts w:hint="eastAsia"/>
                <w:lang w:eastAsia="ja-JP"/>
              </w:rPr>
              <w:t>茶灰黄金</w:t>
            </w:r>
          </w:p>
        </w:tc>
        <w:tc>
          <w:tcPr>
            <w:tcW w:w="0" w:type="auto"/>
          </w:tcPr>
          <w:p w14:paraId="69CCF8E7" w14:textId="477DD39B" w:rsidR="004A6990" w:rsidRDefault="00C758CD" w:rsidP="00AA15BE">
            <w:pPr>
              <w:pStyle w:val="ListParagraph"/>
              <w:ind w:left="0"/>
              <w:rPr>
                <w:lang w:eastAsia="ja-JP"/>
              </w:rPr>
            </w:pPr>
            <w:r>
              <w:rPr>
                <w:lang w:eastAsia="ja-JP"/>
              </w:rPr>
              <w:t>30[v]</w:t>
            </w:r>
          </w:p>
        </w:tc>
        <w:tc>
          <w:tcPr>
            <w:tcW w:w="0" w:type="auto"/>
          </w:tcPr>
          <w:p w14:paraId="7775B13F" w14:textId="294108D9" w:rsidR="004A6990" w:rsidRDefault="00C758CD" w:rsidP="00AA15BE">
            <w:pPr>
              <w:pStyle w:val="ListParagraph"/>
              <w:ind w:left="0"/>
              <w:rPr>
                <w:lang w:eastAsia="ja-JP"/>
              </w:rPr>
            </w:pPr>
            <w:r>
              <w:rPr>
                <w:lang w:eastAsia="ja-JP"/>
              </w:rPr>
              <w:t>0.3[mA]</w:t>
            </w:r>
          </w:p>
        </w:tc>
      </w:tr>
      <w:tr w:rsidR="004A6990" w14:paraId="1EC210E2" w14:textId="77777777" w:rsidTr="004A6990">
        <w:tc>
          <w:tcPr>
            <w:tcW w:w="0" w:type="auto"/>
          </w:tcPr>
          <w:p w14:paraId="04F58B66" w14:textId="1B6F441F" w:rsidR="004A6990" w:rsidRDefault="004A6990" w:rsidP="00C758CD">
            <w:pPr>
              <w:pStyle w:val="ListParagraph"/>
              <w:ind w:left="0"/>
              <w:jc w:val="center"/>
              <w:rPr>
                <w:lang w:eastAsia="ja-JP"/>
              </w:rPr>
            </w:pPr>
            <w:r>
              <w:rPr>
                <w:rFonts w:hint="eastAsia"/>
                <w:lang w:eastAsia="ja-JP"/>
              </w:rPr>
              <w:t>茶灰金金</w:t>
            </w:r>
          </w:p>
        </w:tc>
        <w:tc>
          <w:tcPr>
            <w:tcW w:w="0" w:type="auto"/>
          </w:tcPr>
          <w:p w14:paraId="5AF184F8" w14:textId="454D1743" w:rsidR="004A6990" w:rsidRDefault="00C758CD" w:rsidP="00AA15BE">
            <w:pPr>
              <w:pStyle w:val="ListParagraph"/>
              <w:ind w:left="0"/>
              <w:rPr>
                <w:lang w:eastAsia="ja-JP"/>
              </w:rPr>
            </w:pPr>
            <w:r>
              <w:rPr>
                <w:lang w:eastAsia="ja-JP"/>
              </w:rPr>
              <w:t>1[v]</w:t>
            </w:r>
          </w:p>
        </w:tc>
        <w:tc>
          <w:tcPr>
            <w:tcW w:w="0" w:type="auto"/>
          </w:tcPr>
          <w:p w14:paraId="7E8711C8" w14:textId="1082603A" w:rsidR="004A6990" w:rsidRDefault="00C758CD" w:rsidP="00AA15BE">
            <w:pPr>
              <w:pStyle w:val="ListParagraph"/>
              <w:ind w:left="0"/>
              <w:rPr>
                <w:lang w:eastAsia="ja-JP"/>
              </w:rPr>
            </w:pPr>
            <w:r>
              <w:rPr>
                <w:lang w:eastAsia="ja-JP"/>
              </w:rPr>
              <w:t>30[mA]</w:t>
            </w:r>
          </w:p>
        </w:tc>
      </w:tr>
      <w:tr w:rsidR="004A6990" w14:paraId="66F17C30" w14:textId="77777777" w:rsidTr="004A6990">
        <w:tc>
          <w:tcPr>
            <w:tcW w:w="0" w:type="auto"/>
          </w:tcPr>
          <w:p w14:paraId="160E5EE2" w14:textId="1695180E" w:rsidR="004A6990" w:rsidRDefault="004A6990" w:rsidP="00C758CD">
            <w:pPr>
              <w:pStyle w:val="ListParagraph"/>
              <w:ind w:left="0"/>
              <w:jc w:val="center"/>
              <w:rPr>
                <w:lang w:eastAsia="ja-JP"/>
              </w:rPr>
            </w:pPr>
            <w:r>
              <w:rPr>
                <w:rFonts w:hint="eastAsia"/>
                <w:lang w:eastAsia="ja-JP"/>
              </w:rPr>
              <w:t>橙白黒金</w:t>
            </w:r>
          </w:p>
        </w:tc>
        <w:tc>
          <w:tcPr>
            <w:tcW w:w="0" w:type="auto"/>
          </w:tcPr>
          <w:p w14:paraId="405AC118" w14:textId="5487FBD7" w:rsidR="004A6990" w:rsidRDefault="00C758CD" w:rsidP="00AA15BE">
            <w:pPr>
              <w:pStyle w:val="ListParagraph"/>
              <w:ind w:left="0"/>
              <w:rPr>
                <w:lang w:eastAsia="ja-JP"/>
              </w:rPr>
            </w:pPr>
            <w:r>
              <w:rPr>
                <w:lang w:eastAsia="ja-JP"/>
              </w:rPr>
              <w:t>1[v]</w:t>
            </w:r>
          </w:p>
        </w:tc>
        <w:tc>
          <w:tcPr>
            <w:tcW w:w="0" w:type="auto"/>
          </w:tcPr>
          <w:p w14:paraId="74AE8A03" w14:textId="774151EA" w:rsidR="004A6990" w:rsidRDefault="00C758CD" w:rsidP="00AA15BE">
            <w:pPr>
              <w:pStyle w:val="ListParagraph"/>
              <w:ind w:left="0"/>
              <w:rPr>
                <w:lang w:eastAsia="ja-JP"/>
              </w:rPr>
            </w:pPr>
            <w:r>
              <w:rPr>
                <w:lang w:eastAsia="ja-JP"/>
              </w:rPr>
              <w:t>30[mA]</w:t>
            </w:r>
          </w:p>
        </w:tc>
      </w:tr>
    </w:tbl>
    <w:p w14:paraId="467DA7D0" w14:textId="77777777" w:rsidR="004A6990" w:rsidRDefault="004A6990" w:rsidP="00AA15BE">
      <w:pPr>
        <w:pStyle w:val="ListParagraph"/>
        <w:rPr>
          <w:lang w:eastAsia="ja-JP"/>
        </w:rPr>
      </w:pPr>
    </w:p>
    <w:p w14:paraId="5D9BB785" w14:textId="77777777" w:rsidR="004A6990" w:rsidRPr="00664906" w:rsidRDefault="004A6990" w:rsidP="00AA15BE">
      <w:pPr>
        <w:pStyle w:val="ListParagraph"/>
        <w:rPr>
          <w:lang w:eastAsia="ja-JP"/>
        </w:rPr>
      </w:pPr>
    </w:p>
    <w:p w14:paraId="08F093DA" w14:textId="77777777" w:rsidR="00664906" w:rsidRDefault="00664906" w:rsidP="00664906">
      <w:pPr>
        <w:pStyle w:val="ListParagraph"/>
        <w:rPr>
          <w:sz w:val="28"/>
          <w:lang w:eastAsia="ja-JP"/>
        </w:rPr>
      </w:pPr>
      <w:r>
        <w:rPr>
          <w:lang w:eastAsia="ja-JP"/>
        </w:rPr>
        <w:t>-</w:t>
      </w:r>
      <w:r>
        <w:rPr>
          <w:rFonts w:hint="eastAsia"/>
          <w:sz w:val="28"/>
          <w:lang w:eastAsia="ja-JP"/>
        </w:rPr>
        <w:t>公称値の誤差の範囲内か否か</w:t>
      </w:r>
    </w:p>
    <w:p w14:paraId="1064C633" w14:textId="77777777" w:rsidR="00664906" w:rsidRDefault="00664906" w:rsidP="00664906">
      <w:pPr>
        <w:pStyle w:val="ListParagraph"/>
        <w:rPr>
          <w:sz w:val="28"/>
          <w:lang w:eastAsia="ja-JP"/>
        </w:rPr>
      </w:pPr>
      <w:r>
        <w:rPr>
          <w:rFonts w:hint="eastAsia"/>
          <w:sz w:val="28"/>
          <w:lang w:eastAsia="ja-JP"/>
        </w:rPr>
        <w:t>(</w:t>
      </w:r>
      <w:r>
        <w:rPr>
          <w:rFonts w:hint="eastAsia"/>
          <w:sz w:val="28"/>
          <w:lang w:eastAsia="ja-JP"/>
        </w:rPr>
        <w:t>有意に異なるか、一致しているか</w:t>
      </w:r>
      <w:r>
        <w:rPr>
          <w:rFonts w:hint="eastAsia"/>
          <w:sz w:val="28"/>
          <w:lang w:eastAsia="ja-JP"/>
        </w:rPr>
        <w:t>)</w:t>
      </w:r>
    </w:p>
    <w:p w14:paraId="05144841" w14:textId="77777777" w:rsidR="00DB66D2" w:rsidRPr="00664906" w:rsidRDefault="00DB66D2" w:rsidP="00664906">
      <w:pPr>
        <w:pStyle w:val="ListParagraph"/>
        <w:rPr>
          <w:sz w:val="28"/>
          <w:lang w:eastAsia="ja-JP"/>
        </w:rPr>
      </w:pPr>
      <w:r w:rsidRPr="00A829BA">
        <w:rPr>
          <w:rFonts w:hint="eastAsia"/>
          <w:lang w:eastAsia="ja-JP"/>
        </w:rPr>
        <w:t>テスタ、</w:t>
      </w:r>
      <w:r w:rsidRPr="00A829BA">
        <w:rPr>
          <w:rFonts w:hint="eastAsia"/>
          <w:lang w:eastAsia="ja-JP"/>
        </w:rPr>
        <w:t>L</w:t>
      </w:r>
      <w:r w:rsidRPr="00A829BA">
        <w:rPr>
          <w:lang w:eastAsia="ja-JP"/>
        </w:rPr>
        <w:t>CR</w:t>
      </w:r>
      <w:r w:rsidRPr="00A829BA">
        <w:rPr>
          <w:rFonts w:hint="eastAsia"/>
          <w:lang w:eastAsia="ja-JP"/>
        </w:rPr>
        <w:t>メータでの計測に関して、計測した抵抗値はすべて公称値の誤差の範囲内に収まった。しかし</w:t>
      </w:r>
      <w:r w:rsidR="00F5222B" w:rsidRPr="00A829BA">
        <w:rPr>
          <w:rFonts w:hint="eastAsia"/>
          <w:lang w:eastAsia="ja-JP"/>
        </w:rPr>
        <w:t>アナログメータでの測定では</w:t>
      </w:r>
      <w:r w:rsidR="00F5222B" w:rsidRPr="00A829BA">
        <w:rPr>
          <w:rFonts w:hint="eastAsia"/>
          <w:lang w:eastAsia="ja-JP"/>
        </w:rPr>
        <w:t>I</w:t>
      </w:r>
      <w:r w:rsidR="00F5222B" w:rsidRPr="00A829BA">
        <w:rPr>
          <w:lang w:eastAsia="ja-JP"/>
        </w:rPr>
        <w:t>-V</w:t>
      </w:r>
      <w:r w:rsidR="00F5222B" w:rsidRPr="00A829BA">
        <w:rPr>
          <w:rFonts w:hint="eastAsia"/>
          <w:lang w:eastAsia="ja-JP"/>
        </w:rPr>
        <w:t>法、</w:t>
      </w:r>
      <w:r w:rsidR="00F5222B" w:rsidRPr="00A829BA">
        <w:rPr>
          <w:rFonts w:hint="eastAsia"/>
          <w:lang w:eastAsia="ja-JP"/>
        </w:rPr>
        <w:t>V</w:t>
      </w:r>
      <w:r w:rsidR="00F5222B" w:rsidRPr="00A829BA">
        <w:rPr>
          <w:lang w:eastAsia="ja-JP"/>
        </w:rPr>
        <w:t>-I</w:t>
      </w:r>
      <w:r w:rsidR="00F5222B" w:rsidRPr="00A829BA">
        <w:rPr>
          <w:rFonts w:hint="eastAsia"/>
          <w:lang w:eastAsia="ja-JP"/>
        </w:rPr>
        <w:t>法の両方でいくつか結果が誤差範囲を超え有意に異なるものがあった。</w:t>
      </w:r>
    </w:p>
    <w:p w14:paraId="7624A227" w14:textId="77777777" w:rsidR="00664906" w:rsidRPr="00664906" w:rsidRDefault="00664906" w:rsidP="00664906">
      <w:pPr>
        <w:pStyle w:val="ListParagraph"/>
        <w:rPr>
          <w:lang w:eastAsia="ja-JP"/>
        </w:rPr>
      </w:pPr>
    </w:p>
    <w:p w14:paraId="766DA960" w14:textId="77777777" w:rsidR="00080027" w:rsidRDefault="00080027" w:rsidP="00080027">
      <w:pPr>
        <w:pStyle w:val="ListParagraph"/>
        <w:numPr>
          <w:ilvl w:val="0"/>
          <w:numId w:val="1"/>
        </w:numPr>
        <w:rPr>
          <w:b/>
          <w:sz w:val="32"/>
          <w:lang w:eastAsia="ja-JP"/>
        </w:rPr>
      </w:pPr>
      <w:r w:rsidRPr="00664906">
        <w:rPr>
          <w:rFonts w:hint="eastAsia"/>
          <w:b/>
          <w:sz w:val="32"/>
          <w:lang w:eastAsia="ja-JP"/>
        </w:rPr>
        <w:t>考察</w:t>
      </w:r>
    </w:p>
    <w:p w14:paraId="6807C7C7" w14:textId="77777777" w:rsidR="00DF72D3" w:rsidRPr="00DF72D3" w:rsidRDefault="00A81940" w:rsidP="00DF72D3">
      <w:pPr>
        <w:pStyle w:val="ListParagraph"/>
        <w:rPr>
          <w:lang w:eastAsia="ja-JP"/>
        </w:rPr>
      </w:pPr>
      <w:r>
        <w:rPr>
          <w:rFonts w:hint="eastAsia"/>
          <w:b/>
          <w:lang w:eastAsia="ja-JP"/>
        </w:rPr>
        <w:t>-</w:t>
      </w:r>
      <w:r w:rsidR="00DF72D3" w:rsidRPr="00484C67">
        <w:rPr>
          <w:rFonts w:hint="eastAsia"/>
          <w:sz w:val="28"/>
          <w:lang w:eastAsia="ja-JP"/>
        </w:rPr>
        <w:t>結果の解釈と、結果から演繹される主張</w:t>
      </w:r>
    </w:p>
    <w:p w14:paraId="0D87F988" w14:textId="64ABEFC4" w:rsidR="00A81940" w:rsidRDefault="004D3311" w:rsidP="00A81940">
      <w:pPr>
        <w:pStyle w:val="ListParagraph"/>
        <w:rPr>
          <w:rFonts w:hint="eastAsia"/>
          <w:lang w:eastAsia="ja-JP"/>
        </w:rPr>
      </w:pPr>
      <w:r>
        <w:rPr>
          <w:rFonts w:hint="eastAsia"/>
          <w:lang w:eastAsia="ja-JP"/>
        </w:rPr>
        <w:t xml:space="preserve">　</w:t>
      </w:r>
      <w:r w:rsidR="00E55ED6" w:rsidRPr="00E55ED6">
        <w:rPr>
          <w:rFonts w:hint="eastAsia"/>
          <w:lang w:eastAsia="ja-JP"/>
        </w:rPr>
        <w:t>結果的に</w:t>
      </w:r>
      <w:r w:rsidR="00A845B1">
        <w:rPr>
          <w:rFonts w:hint="eastAsia"/>
          <w:lang w:eastAsia="ja-JP"/>
        </w:rPr>
        <w:t>アナログメータでの測定では想定された範囲でのデータが得られないものがあり、回路</w:t>
      </w:r>
      <w:r w:rsidR="00CF2D0F">
        <w:rPr>
          <w:rFonts w:hint="eastAsia"/>
          <w:lang w:eastAsia="ja-JP"/>
        </w:rPr>
        <w:t>中の電流計などの内部抵抗値</w:t>
      </w:r>
      <w:r w:rsidR="00C27ABC">
        <w:rPr>
          <w:rFonts w:hint="eastAsia"/>
          <w:lang w:eastAsia="ja-JP"/>
        </w:rPr>
        <w:t>やアナログメータを読み取る上での限界が精度に影響を与えたと考えられる。</w:t>
      </w:r>
    </w:p>
    <w:p w14:paraId="15C626D6" w14:textId="77777777" w:rsidR="00C27ABC" w:rsidRDefault="00C27ABC" w:rsidP="00A81940">
      <w:pPr>
        <w:pStyle w:val="ListParagraph"/>
        <w:rPr>
          <w:lang w:eastAsia="ja-JP"/>
        </w:rPr>
      </w:pPr>
    </w:p>
    <w:p w14:paraId="347CA0E3" w14:textId="77777777" w:rsidR="00A81940" w:rsidRPr="00DF72D3" w:rsidRDefault="00A81940" w:rsidP="00A81940">
      <w:pPr>
        <w:pStyle w:val="ListParagraph"/>
        <w:rPr>
          <w:lang w:eastAsia="ja-JP"/>
        </w:rPr>
      </w:pPr>
      <w:r>
        <w:rPr>
          <w:b/>
          <w:lang w:eastAsia="ja-JP"/>
        </w:rPr>
        <w:t>-</w:t>
      </w:r>
      <w:r w:rsidR="00DF72D3" w:rsidRPr="00484C67">
        <w:rPr>
          <w:rFonts w:hint="eastAsia"/>
          <w:sz w:val="27"/>
          <w:szCs w:val="27"/>
          <w:lang w:eastAsia="ja-JP"/>
        </w:rPr>
        <w:t>不一致の場合、その理由を考え、根拠・論理立てて説明する。</w:t>
      </w:r>
    </w:p>
    <w:p w14:paraId="4AAAB279" w14:textId="77777777" w:rsidR="00DF0398" w:rsidRDefault="004D3311" w:rsidP="00C758CD">
      <w:pPr>
        <w:pStyle w:val="ListParagraph"/>
        <w:rPr>
          <w:rFonts w:hint="eastAsia"/>
          <w:lang w:eastAsia="ja-JP"/>
        </w:rPr>
      </w:pPr>
      <w:r>
        <w:rPr>
          <w:rFonts w:hint="eastAsia"/>
          <w:lang w:eastAsia="ja-JP"/>
        </w:rPr>
        <w:t xml:space="preserve">　</w:t>
      </w:r>
      <w:r w:rsidR="00C27ABC">
        <w:rPr>
          <w:lang w:eastAsia="ja-JP"/>
        </w:rPr>
        <w:t>I-V</w:t>
      </w:r>
      <w:r w:rsidR="00C27ABC">
        <w:rPr>
          <w:rFonts w:hint="eastAsia"/>
          <w:lang w:eastAsia="ja-JP"/>
        </w:rPr>
        <w:t>法、</w:t>
      </w:r>
      <w:r w:rsidR="00C27ABC">
        <w:rPr>
          <w:lang w:eastAsia="ja-JP"/>
        </w:rPr>
        <w:t>V-I</w:t>
      </w:r>
      <w:r w:rsidR="00C27ABC">
        <w:rPr>
          <w:rFonts w:hint="eastAsia"/>
          <w:lang w:eastAsia="ja-JP"/>
        </w:rPr>
        <w:t>法のそれぞれで</w:t>
      </w:r>
      <w:r w:rsidR="00C758CD">
        <w:rPr>
          <w:rFonts w:hint="eastAsia"/>
          <w:lang w:eastAsia="ja-JP"/>
        </w:rPr>
        <w:t>誤差範囲に収まらない測定結果がいくつかあった。</w:t>
      </w:r>
      <w:r w:rsidR="00C27ABC">
        <w:rPr>
          <w:rFonts w:hint="eastAsia"/>
          <w:lang w:eastAsia="ja-JP"/>
        </w:rPr>
        <w:t>最も誤差の大きかったものがカラーコード茶灰金金の抵抗器だ。</w:t>
      </w:r>
      <w:r w:rsidR="00802A61">
        <w:rPr>
          <w:rFonts w:hint="eastAsia"/>
          <w:lang w:eastAsia="ja-JP"/>
        </w:rPr>
        <w:t>それぞれ</w:t>
      </w:r>
      <w:r w:rsidR="00C27ABC">
        <w:rPr>
          <w:lang w:eastAsia="ja-JP"/>
        </w:rPr>
        <w:t>I-V</w:t>
      </w:r>
      <w:r w:rsidR="00802A61">
        <w:rPr>
          <w:rFonts w:hint="eastAsia"/>
          <w:lang w:eastAsia="ja-JP"/>
        </w:rPr>
        <w:t>法では公称値と比較して</w:t>
      </w:r>
      <w:r w:rsidR="00802A61">
        <w:rPr>
          <w:lang w:eastAsia="ja-JP"/>
        </w:rPr>
        <w:t>4.5</w:t>
      </w:r>
      <w:r w:rsidR="00802A61">
        <w:rPr>
          <w:rFonts w:hint="eastAsia"/>
          <w:lang w:eastAsia="ja-JP"/>
        </w:rPr>
        <w:t>倍、</w:t>
      </w:r>
      <w:r w:rsidR="00802A61">
        <w:rPr>
          <w:lang w:eastAsia="ja-JP"/>
        </w:rPr>
        <w:t>V-I</w:t>
      </w:r>
      <w:r w:rsidR="00802A61">
        <w:rPr>
          <w:rFonts w:hint="eastAsia"/>
          <w:lang w:eastAsia="ja-JP"/>
        </w:rPr>
        <w:t>法では公称値と比較して</w:t>
      </w:r>
      <w:r w:rsidR="00802A61">
        <w:rPr>
          <w:lang w:eastAsia="ja-JP"/>
        </w:rPr>
        <w:t>9.4</w:t>
      </w:r>
      <w:r w:rsidR="00802A61">
        <w:rPr>
          <w:rFonts w:hint="eastAsia"/>
          <w:lang w:eastAsia="ja-JP"/>
        </w:rPr>
        <w:t>倍も計測値が大きくなっている。これらについて、他の計測方法で誤差範囲外の値がでていないことから、これは</w:t>
      </w:r>
      <w:r>
        <w:rPr>
          <w:rFonts w:hint="eastAsia"/>
          <w:lang w:eastAsia="ja-JP"/>
        </w:rPr>
        <w:t>アナログメータ計測での問題点が</w:t>
      </w:r>
      <w:bookmarkStart w:id="0" w:name="_GoBack"/>
      <w:bookmarkEnd w:id="0"/>
      <w:r>
        <w:rPr>
          <w:rFonts w:hint="eastAsia"/>
          <w:lang w:eastAsia="ja-JP"/>
        </w:rPr>
        <w:t>あり、それぞれの測定で</w:t>
      </w:r>
      <w:r w:rsidR="00802A61">
        <w:rPr>
          <w:rFonts w:hint="eastAsia"/>
          <w:lang w:eastAsia="ja-JP"/>
        </w:rPr>
        <w:t>回路内部の</w:t>
      </w:r>
      <w:r>
        <w:rPr>
          <w:rFonts w:hint="eastAsia"/>
          <w:lang w:eastAsia="ja-JP"/>
        </w:rPr>
        <w:t>計測器の内部抵抗や、アナログメータにおける実験での読み取り精度の限界が影響を与えていると考える。特に茶灰金金の抵抗では電源でかける電圧が</w:t>
      </w:r>
      <w:r>
        <w:rPr>
          <w:lang w:eastAsia="ja-JP"/>
        </w:rPr>
        <w:t>0.4[v]</w:t>
      </w:r>
      <w:r>
        <w:rPr>
          <w:rFonts w:hint="eastAsia"/>
          <w:lang w:eastAsia="ja-JP"/>
        </w:rPr>
        <w:t>と極めて小さく、同じくかけた電圧の小さい橙白黒金の抵抗についても公称値の誤差範囲で収まらない結果が出ていることから、目盛りの読み取りにおける精度も著しく影響したと推測できる。</w:t>
      </w:r>
    </w:p>
    <w:p w14:paraId="644EAEB4" w14:textId="77777777" w:rsidR="00DF0398" w:rsidRDefault="00DF0398" w:rsidP="00C758CD">
      <w:pPr>
        <w:pStyle w:val="ListParagraph"/>
        <w:rPr>
          <w:b/>
          <w:lang w:eastAsia="ja-JP"/>
        </w:rPr>
      </w:pPr>
    </w:p>
    <w:p w14:paraId="5A1EAB43" w14:textId="3CB0D95C" w:rsidR="00A81940" w:rsidRPr="00DF0398" w:rsidRDefault="00DF0398" w:rsidP="00C758CD">
      <w:pPr>
        <w:pStyle w:val="ListParagraph"/>
        <w:rPr>
          <w:rFonts w:hint="eastAsia"/>
          <w:lang w:eastAsia="ja-JP"/>
        </w:rPr>
      </w:pPr>
      <w:r>
        <w:rPr>
          <w:b/>
          <w:lang w:eastAsia="ja-JP"/>
        </w:rPr>
        <w:t>-</w:t>
      </w:r>
      <w:r w:rsidRPr="00484C67">
        <w:rPr>
          <w:rFonts w:hint="eastAsia"/>
          <w:sz w:val="28"/>
          <w:lang w:eastAsia="ja-JP"/>
        </w:rPr>
        <w:t>具体的な抵抗器の内部抵抗値を算出してみる。</w:t>
      </w:r>
    </w:p>
    <w:p w14:paraId="74D8EC2B" w14:textId="3D1725CB" w:rsidR="00E955D8" w:rsidRDefault="008E06C8" w:rsidP="008E06C8">
      <w:pPr>
        <w:pStyle w:val="ListParagraph"/>
        <w:rPr>
          <w:rFonts w:hint="eastAsia"/>
          <w:lang w:eastAsia="ja-JP"/>
        </w:rPr>
      </w:pPr>
      <w:r>
        <w:rPr>
          <w:rFonts w:hint="eastAsia"/>
          <w:lang w:eastAsia="ja-JP"/>
        </w:rPr>
        <w:t xml:space="preserve">　</w:t>
      </w:r>
      <w:r>
        <w:rPr>
          <w:lang w:eastAsia="ja-JP"/>
        </w:rPr>
        <w:t>I-V</w:t>
      </w:r>
      <w:r>
        <w:rPr>
          <w:rFonts w:hint="eastAsia"/>
          <w:lang w:eastAsia="ja-JP"/>
        </w:rPr>
        <w:t>法について</w:t>
      </w:r>
    </w:p>
    <w:p w14:paraId="1171EEF7" w14:textId="7C5223AA" w:rsidR="008E06C8" w:rsidRDefault="008E06C8" w:rsidP="008E06C8">
      <w:pPr>
        <w:pStyle w:val="ListParagraph"/>
        <w:ind w:left="1440"/>
        <w:rPr>
          <w:rFonts w:hint="eastAsia"/>
          <w:lang w:eastAsia="ja-JP"/>
        </w:rPr>
      </w:pPr>
      <w:r>
        <w:rPr>
          <w:rFonts w:hint="eastAsia"/>
          <w:lang w:eastAsia="ja-JP"/>
        </w:rPr>
        <w:t xml:space="preserve">　この測定で明らかに誤差範囲外となった抵抗器は測定結果表の下</w:t>
      </w:r>
      <w:r>
        <w:rPr>
          <w:lang w:eastAsia="ja-JP"/>
        </w:rPr>
        <w:t>3</w:t>
      </w:r>
      <w:r>
        <w:rPr>
          <w:rFonts w:hint="eastAsia"/>
          <w:lang w:eastAsia="ja-JP"/>
        </w:rPr>
        <w:t>つである。すべての抵抗器について考えられるのは、考慮外の内部抵抗の存在と目盛りの読み取り精度の問題、または実験の誤りである。</w:t>
      </w:r>
      <w:r>
        <w:rPr>
          <w:lang w:eastAsia="ja-JP"/>
        </w:rPr>
        <w:t>3</w:t>
      </w:r>
      <w:r>
        <w:rPr>
          <w:rFonts w:hint="eastAsia"/>
          <w:lang w:eastAsia="ja-JP"/>
        </w:rPr>
        <w:t>つの抵抗器のなかでもっとも公称値との差の比率が小さい橙白黒金のデータで電流計の内部抵抗を算出する。</w:t>
      </w:r>
    </w:p>
    <w:p w14:paraId="384E37D1" w14:textId="63CACE32" w:rsidR="002E0934" w:rsidRPr="00190BB6" w:rsidRDefault="002E0934" w:rsidP="008E06C8">
      <w:pPr>
        <w:pStyle w:val="ListParagraph"/>
        <w:ind w:left="1440"/>
        <w:rPr>
          <w:rFonts w:hint="eastAsia"/>
          <w:lang w:eastAsia="ja-JP"/>
        </w:rPr>
      </w:pPr>
      <w:r>
        <w:rPr>
          <w:rFonts w:hint="eastAsia"/>
          <w:lang w:eastAsia="ja-JP"/>
        </w:rPr>
        <w:t xml:space="preserve">　電源の電圧が</w:t>
      </w:r>
      <w:r>
        <w:rPr>
          <w:lang w:eastAsia="ja-JP"/>
        </w:rPr>
        <w:t>1.2[v]</w:t>
      </w:r>
      <w:r>
        <w:rPr>
          <w:rFonts w:hint="eastAsia"/>
          <w:lang w:eastAsia="ja-JP"/>
        </w:rPr>
        <w:t>で、抵抗器にかかった電圧が</w:t>
      </w:r>
      <w:r>
        <w:rPr>
          <w:lang w:eastAsia="ja-JP"/>
        </w:rPr>
        <w:t>0.95[v]</w:t>
      </w:r>
      <w:r>
        <w:rPr>
          <w:rFonts w:hint="eastAsia"/>
          <w:lang w:eastAsia="ja-JP"/>
        </w:rPr>
        <w:t>であるから、実際は</w:t>
      </w:r>
      <w:r>
        <w:rPr>
          <w:lang w:eastAsia="ja-JP"/>
        </w:rPr>
        <w:t>0.25[v]</w:t>
      </w:r>
      <w:r>
        <w:rPr>
          <w:rFonts w:hint="eastAsia"/>
          <w:lang w:eastAsia="ja-JP"/>
        </w:rPr>
        <w:t>の電圧が抵抗器外にかかっていると考えられる。電流計の計測</w:t>
      </w:r>
      <w:r>
        <w:rPr>
          <w:lang w:eastAsia="ja-JP"/>
        </w:rPr>
        <w:t>21.5[mA]</w:t>
      </w:r>
      <w:r>
        <w:rPr>
          <w:rFonts w:hint="eastAsia"/>
          <w:lang w:eastAsia="ja-JP"/>
        </w:rPr>
        <w:t>にその</w:t>
      </w:r>
      <w:r>
        <w:rPr>
          <w:lang w:eastAsia="ja-JP"/>
        </w:rPr>
        <w:t>0.25[v]</w:t>
      </w:r>
      <w:r>
        <w:rPr>
          <w:rFonts w:hint="eastAsia"/>
          <w:lang w:eastAsia="ja-JP"/>
        </w:rPr>
        <w:t>を考慮すると、内部抵抗の値は</w:t>
      </w:r>
      <w:r w:rsidR="00190BB6">
        <w:rPr>
          <w:lang w:eastAsia="ja-JP"/>
        </w:rPr>
        <w:t>R</w:t>
      </w:r>
      <w:r w:rsidR="00190BB6" w:rsidRPr="00190BB6">
        <w:rPr>
          <w:vertAlign w:val="subscript"/>
          <w:lang w:eastAsia="ja-JP"/>
        </w:rPr>
        <w:t>I</w:t>
      </w:r>
      <w:r w:rsidR="00190BB6">
        <w:rPr>
          <w:vertAlign w:val="subscript"/>
          <w:lang w:eastAsia="ja-JP"/>
        </w:rPr>
        <w:t xml:space="preserve"> </w:t>
      </w:r>
      <w:r w:rsidR="00190BB6">
        <w:rPr>
          <w:lang w:eastAsia="ja-JP"/>
        </w:rPr>
        <w:t>= 0.25/21.5 = 11.6[</w:t>
      </w:r>
      <w:r w:rsidR="00190BB6">
        <w:rPr>
          <w:rFonts w:hint="eastAsia"/>
          <w:lang w:eastAsia="ja-JP"/>
        </w:rPr>
        <w:t>Ω</w:t>
      </w:r>
      <w:r w:rsidR="00190BB6">
        <w:rPr>
          <w:lang w:eastAsia="ja-JP"/>
        </w:rPr>
        <w:t>]</w:t>
      </w:r>
      <w:r w:rsidR="00190BB6">
        <w:rPr>
          <w:rFonts w:hint="eastAsia"/>
          <w:lang w:eastAsia="ja-JP"/>
        </w:rPr>
        <w:t>となる。しかしこれを適用して測定した抵抗値から差し引いてみると実際の対象の抵抗器の抵抗値は</w:t>
      </w:r>
      <w:r w:rsidR="00190BB6">
        <w:rPr>
          <w:lang w:eastAsia="ja-JP"/>
        </w:rPr>
        <w:t>44.2 – 11.6 = 32.6[</w:t>
      </w:r>
      <w:r w:rsidR="00190BB6">
        <w:rPr>
          <w:rFonts w:hint="eastAsia"/>
          <w:lang w:eastAsia="ja-JP"/>
        </w:rPr>
        <w:t>Ω</w:t>
      </w:r>
      <w:r w:rsidR="00190BB6">
        <w:rPr>
          <w:lang w:eastAsia="ja-JP"/>
        </w:rPr>
        <w:t>]</w:t>
      </w:r>
      <w:r w:rsidR="00190BB6">
        <w:rPr>
          <w:rFonts w:hint="eastAsia"/>
          <w:lang w:eastAsia="ja-JP"/>
        </w:rPr>
        <w:t>と、公称値の誤差範囲</w:t>
      </w:r>
      <w:r w:rsidR="003713F2">
        <w:rPr>
          <w:rFonts w:hint="eastAsia"/>
          <w:lang w:eastAsia="ja-JP"/>
        </w:rPr>
        <w:t>39x10</w:t>
      </w:r>
      <w:r w:rsidR="003713F2" w:rsidRPr="008F0E56">
        <w:rPr>
          <w:rFonts w:hint="eastAsia"/>
          <w:vertAlign w:val="superscript"/>
          <w:lang w:eastAsia="ja-JP"/>
        </w:rPr>
        <w:t>0</w:t>
      </w:r>
      <w:r w:rsidR="003713F2">
        <w:rPr>
          <w:rFonts w:hint="eastAsia"/>
          <w:lang w:eastAsia="ja-JP"/>
        </w:rPr>
        <w:t>±</w:t>
      </w:r>
      <w:r w:rsidR="003713F2">
        <w:rPr>
          <w:rFonts w:hint="eastAsia"/>
          <w:lang w:eastAsia="ja-JP"/>
        </w:rPr>
        <w:t>5%</w:t>
      </w:r>
      <w:r w:rsidR="003713F2">
        <w:rPr>
          <w:lang w:eastAsia="ja-JP"/>
        </w:rPr>
        <w:t>[</w:t>
      </w:r>
      <w:r w:rsidR="003713F2">
        <w:rPr>
          <w:rFonts w:hint="eastAsia"/>
          <w:lang w:eastAsia="ja-JP"/>
        </w:rPr>
        <w:t>Ω</w:t>
      </w:r>
      <w:r w:rsidR="003713F2">
        <w:rPr>
          <w:rFonts w:hint="eastAsia"/>
          <w:lang w:eastAsia="ja-JP"/>
        </w:rPr>
        <w:t>]</w:t>
      </w:r>
      <w:r w:rsidR="00190BB6">
        <w:rPr>
          <w:rFonts w:hint="eastAsia"/>
          <w:lang w:eastAsia="ja-JP"/>
        </w:rPr>
        <w:t>を超えて小さくなってしまう。</w:t>
      </w:r>
      <w:r w:rsidR="003713F2">
        <w:rPr>
          <w:rFonts w:hint="eastAsia"/>
          <w:lang w:eastAsia="ja-JP"/>
        </w:rPr>
        <w:t>これは内部抵抗のみによる影響ではなく、読み取り精度による誤差の影響も含んでいると考える。</w:t>
      </w:r>
    </w:p>
    <w:p w14:paraId="3C11BB9C" w14:textId="299D4522" w:rsidR="008E06C8" w:rsidRDefault="008E06C8" w:rsidP="008E06C8">
      <w:pPr>
        <w:pStyle w:val="ListParagraph"/>
        <w:rPr>
          <w:rFonts w:hint="eastAsia"/>
          <w:lang w:eastAsia="ja-JP"/>
        </w:rPr>
      </w:pPr>
      <w:r>
        <w:rPr>
          <w:rFonts w:hint="eastAsia"/>
          <w:lang w:eastAsia="ja-JP"/>
        </w:rPr>
        <w:t xml:space="preserve">　</w:t>
      </w:r>
      <w:r>
        <w:rPr>
          <w:lang w:eastAsia="ja-JP"/>
        </w:rPr>
        <w:t>V-I</w:t>
      </w:r>
      <w:r>
        <w:rPr>
          <w:rFonts w:hint="eastAsia"/>
          <w:lang w:eastAsia="ja-JP"/>
        </w:rPr>
        <w:t>法について</w:t>
      </w:r>
    </w:p>
    <w:p w14:paraId="1BB57014" w14:textId="348A0822" w:rsidR="00D73EF9" w:rsidRPr="00190BB6" w:rsidRDefault="00190BB6" w:rsidP="001008E2">
      <w:pPr>
        <w:pStyle w:val="ListParagraph"/>
        <w:ind w:left="1440"/>
        <w:rPr>
          <w:lang w:eastAsia="ja-JP"/>
        </w:rPr>
      </w:pPr>
      <w:r>
        <w:rPr>
          <w:rFonts w:hint="eastAsia"/>
          <w:b/>
          <w:lang w:eastAsia="ja-JP"/>
        </w:rPr>
        <w:t xml:space="preserve">　</w:t>
      </w:r>
      <w:r>
        <w:rPr>
          <w:lang w:eastAsia="ja-JP"/>
        </w:rPr>
        <w:t>I-V</w:t>
      </w:r>
      <w:r>
        <w:rPr>
          <w:rFonts w:hint="eastAsia"/>
          <w:lang w:eastAsia="ja-JP"/>
        </w:rPr>
        <w:t>法と同様に考えると、</w:t>
      </w:r>
      <w:r>
        <w:rPr>
          <w:lang w:eastAsia="ja-JP"/>
        </w:rPr>
        <w:t>V-I</w:t>
      </w:r>
      <w:r w:rsidR="00D73EF9">
        <w:rPr>
          <w:rFonts w:hint="eastAsia"/>
          <w:lang w:eastAsia="ja-JP"/>
        </w:rPr>
        <w:t>法の測定結果の中で誤差範囲外であるものは</w:t>
      </w:r>
      <w:r w:rsidR="00D73EF9">
        <w:rPr>
          <w:lang w:eastAsia="ja-JP"/>
        </w:rPr>
        <w:t>2</w:t>
      </w:r>
      <w:r w:rsidR="00D73EF9">
        <w:rPr>
          <w:rFonts w:hint="eastAsia"/>
          <w:lang w:eastAsia="ja-JP"/>
        </w:rPr>
        <w:t>つ</w:t>
      </w:r>
      <w:r>
        <w:rPr>
          <w:rFonts w:hint="eastAsia"/>
          <w:lang w:eastAsia="ja-JP"/>
        </w:rPr>
        <w:t>である。</w:t>
      </w:r>
      <w:r w:rsidR="00D73EF9">
        <w:rPr>
          <w:rFonts w:hint="eastAsia"/>
          <w:lang w:eastAsia="ja-JP"/>
        </w:rPr>
        <w:t>最も公称値との差が大きいものは同じく橙白黒金である一方、これに</w:t>
      </w:r>
      <w:r w:rsidR="003713F2">
        <w:rPr>
          <w:rFonts w:hint="eastAsia"/>
          <w:lang w:eastAsia="ja-JP"/>
        </w:rPr>
        <w:t>ついても公称値</w:t>
      </w:r>
      <w:r w:rsidR="003713F2">
        <w:rPr>
          <w:rFonts w:hint="eastAsia"/>
          <w:lang w:eastAsia="ja-JP"/>
        </w:rPr>
        <w:t>39x10</w:t>
      </w:r>
      <w:r w:rsidR="003713F2" w:rsidRPr="008F0E56">
        <w:rPr>
          <w:rFonts w:hint="eastAsia"/>
          <w:vertAlign w:val="superscript"/>
          <w:lang w:eastAsia="ja-JP"/>
        </w:rPr>
        <w:t>0</w:t>
      </w:r>
      <w:r w:rsidR="003713F2">
        <w:rPr>
          <w:rFonts w:hint="eastAsia"/>
          <w:lang w:eastAsia="ja-JP"/>
        </w:rPr>
        <w:t>±</w:t>
      </w:r>
      <w:r w:rsidR="003713F2">
        <w:rPr>
          <w:rFonts w:hint="eastAsia"/>
          <w:lang w:eastAsia="ja-JP"/>
        </w:rPr>
        <w:t>5%</w:t>
      </w:r>
      <w:r w:rsidR="003713F2">
        <w:rPr>
          <w:lang w:eastAsia="ja-JP"/>
        </w:rPr>
        <w:t>[</w:t>
      </w:r>
      <w:r w:rsidR="003713F2">
        <w:rPr>
          <w:rFonts w:hint="eastAsia"/>
          <w:lang w:eastAsia="ja-JP"/>
        </w:rPr>
        <w:t>Ω</w:t>
      </w:r>
      <w:r w:rsidR="003713F2">
        <w:rPr>
          <w:rFonts w:hint="eastAsia"/>
          <w:lang w:eastAsia="ja-JP"/>
        </w:rPr>
        <w:t>]</w:t>
      </w:r>
      <w:r w:rsidR="003713F2">
        <w:rPr>
          <w:rFonts w:hint="eastAsia"/>
          <w:lang w:eastAsia="ja-JP"/>
        </w:rPr>
        <w:t>の誤差範囲を超え</w:t>
      </w:r>
      <w:r w:rsidR="003713F2">
        <w:rPr>
          <w:lang w:eastAsia="ja-JP"/>
        </w:rPr>
        <w:t>1.5</w:t>
      </w:r>
      <w:r w:rsidR="00D73EF9">
        <w:rPr>
          <w:rFonts w:hint="eastAsia"/>
          <w:lang w:eastAsia="ja-JP"/>
        </w:rPr>
        <w:t>倍ほどであるが</w:t>
      </w:r>
      <w:r w:rsidR="003713F2">
        <w:rPr>
          <w:rFonts w:hint="eastAsia"/>
          <w:lang w:eastAsia="ja-JP"/>
        </w:rPr>
        <w:t>、</w:t>
      </w:r>
      <w:r w:rsidR="003713F2">
        <w:rPr>
          <w:lang w:eastAsia="ja-JP"/>
        </w:rPr>
        <w:t>I-V</w:t>
      </w:r>
      <w:r w:rsidR="003713F2">
        <w:rPr>
          <w:rFonts w:hint="eastAsia"/>
          <w:lang w:eastAsia="ja-JP"/>
        </w:rPr>
        <w:t>法での誤差に比べ小さく、また</w:t>
      </w:r>
      <w:r w:rsidR="003713F2">
        <w:rPr>
          <w:lang w:eastAsia="ja-JP"/>
        </w:rPr>
        <w:t>I-V</w:t>
      </w:r>
      <w:r w:rsidR="003713F2">
        <w:rPr>
          <w:rFonts w:hint="eastAsia"/>
          <w:lang w:eastAsia="ja-JP"/>
        </w:rPr>
        <w:t>法で半分ほどの計測が誤差範囲を明らかに外した結果となったのに比較して公称値に近い値になったといえる。電源電流が小さいという条件のあるなかで読み取り精度の誤差が等しく存在すると仮定すれば、</w:t>
      </w:r>
      <w:r w:rsidR="003713F2">
        <w:rPr>
          <w:lang w:eastAsia="ja-JP"/>
        </w:rPr>
        <w:t>V-I</w:t>
      </w:r>
      <w:r w:rsidR="003713F2">
        <w:rPr>
          <w:rFonts w:hint="eastAsia"/>
          <w:lang w:eastAsia="ja-JP"/>
        </w:rPr>
        <w:t>法における</w:t>
      </w:r>
      <w:r w:rsidR="00D73EF9">
        <w:rPr>
          <w:rFonts w:hint="eastAsia"/>
          <w:lang w:eastAsia="ja-JP"/>
        </w:rPr>
        <w:t>内部抵抗の影響は比較的小さいものであると推測できる。</w:t>
      </w:r>
      <w:r w:rsidR="001008E2">
        <w:rPr>
          <w:vertAlign w:val="subscript"/>
          <w:lang w:eastAsia="ja-JP"/>
        </w:rPr>
        <w:t xml:space="preserve"> </w:t>
      </w:r>
    </w:p>
    <w:p w14:paraId="7A8E04CC" w14:textId="77777777" w:rsidR="00190BB6" w:rsidRPr="00A81940" w:rsidRDefault="00190BB6" w:rsidP="00A81940">
      <w:pPr>
        <w:pStyle w:val="ListParagraph"/>
        <w:rPr>
          <w:rFonts w:hint="eastAsia"/>
          <w:b/>
          <w:lang w:eastAsia="ja-JP"/>
        </w:rPr>
      </w:pPr>
    </w:p>
    <w:p w14:paraId="659D147C" w14:textId="77777777" w:rsidR="00080027" w:rsidRPr="00A81940" w:rsidRDefault="00080027" w:rsidP="00080027">
      <w:pPr>
        <w:pStyle w:val="ListParagraph"/>
        <w:numPr>
          <w:ilvl w:val="0"/>
          <w:numId w:val="1"/>
        </w:numPr>
        <w:rPr>
          <w:lang w:eastAsia="ja-JP"/>
        </w:rPr>
      </w:pPr>
      <w:r w:rsidRPr="00664906">
        <w:rPr>
          <w:rFonts w:hint="eastAsia"/>
          <w:b/>
          <w:sz w:val="32"/>
          <w:lang w:eastAsia="ja-JP"/>
        </w:rPr>
        <w:t>結論</w:t>
      </w:r>
      <w:r w:rsidRPr="00664906">
        <w:rPr>
          <w:rFonts w:hint="eastAsia"/>
          <w:sz w:val="32"/>
          <w:lang w:eastAsia="ja-JP"/>
        </w:rPr>
        <w:t>•</w:t>
      </w:r>
      <w:r w:rsidRPr="00664906">
        <w:rPr>
          <w:rFonts w:hint="eastAsia"/>
          <w:b/>
          <w:sz w:val="32"/>
          <w:lang w:eastAsia="ja-JP"/>
        </w:rPr>
        <w:t>まとめ</w:t>
      </w:r>
    </w:p>
    <w:p w14:paraId="5A0441B9" w14:textId="4F0F5B9B" w:rsidR="00683395" w:rsidRDefault="001008E2" w:rsidP="00683395">
      <w:pPr>
        <w:pStyle w:val="ListParagraph"/>
        <w:numPr>
          <w:ilvl w:val="0"/>
          <w:numId w:val="7"/>
        </w:numPr>
        <w:rPr>
          <w:rFonts w:hint="eastAsia"/>
          <w:lang w:eastAsia="ja-JP"/>
        </w:rPr>
      </w:pPr>
      <w:r>
        <w:rPr>
          <w:rFonts w:hint="eastAsia"/>
          <w:lang w:eastAsia="ja-JP"/>
        </w:rPr>
        <w:lastRenderedPageBreak/>
        <w:t>理論としては計測器の内部抵抗は電流計が</w:t>
      </w:r>
      <w:r>
        <w:rPr>
          <w:lang w:eastAsia="ja-JP"/>
        </w:rPr>
        <w:t>0</w:t>
      </w:r>
      <w:r w:rsidR="00683395">
        <w:rPr>
          <w:rFonts w:hint="eastAsia"/>
          <w:lang w:eastAsia="ja-JP"/>
        </w:rPr>
        <w:t>、電圧計が∞であるが、実測において電流計は内部抵抗を持ち∞の抵抗もありえない。</w:t>
      </w:r>
    </w:p>
    <w:p w14:paraId="1065D39F" w14:textId="4E7D84DE" w:rsidR="00DF0398" w:rsidRDefault="00DF0398" w:rsidP="00A81940">
      <w:pPr>
        <w:pStyle w:val="ListParagraph"/>
        <w:rPr>
          <w:rFonts w:hint="eastAsia"/>
          <w:lang w:eastAsia="ja-JP"/>
        </w:rPr>
      </w:pPr>
      <w:r>
        <w:rPr>
          <w:rFonts w:hint="eastAsia"/>
          <w:lang w:eastAsia="ja-JP"/>
        </w:rPr>
        <w:t>・</w:t>
      </w:r>
      <w:r>
        <w:rPr>
          <w:lang w:eastAsia="ja-JP"/>
        </w:rPr>
        <w:t xml:space="preserve"> </w:t>
      </w:r>
      <w:r w:rsidR="00683395">
        <w:rPr>
          <w:lang w:eastAsia="ja-JP"/>
        </w:rPr>
        <w:t xml:space="preserve"> </w:t>
      </w:r>
      <w:r w:rsidR="00683395">
        <w:rPr>
          <w:rFonts w:hint="eastAsia"/>
          <w:lang w:eastAsia="ja-JP"/>
        </w:rPr>
        <w:t>実測では読み取り精度の限界から誤差が発生する。</w:t>
      </w:r>
    </w:p>
    <w:p w14:paraId="224B2E44" w14:textId="7175C7C3" w:rsidR="00DF0398" w:rsidRDefault="00DF0398" w:rsidP="00A81940">
      <w:pPr>
        <w:pStyle w:val="ListParagraph"/>
        <w:rPr>
          <w:rFonts w:hint="eastAsia"/>
          <w:lang w:eastAsia="ja-JP"/>
        </w:rPr>
      </w:pPr>
      <w:r>
        <w:rPr>
          <w:rFonts w:hint="eastAsia"/>
          <w:lang w:eastAsia="ja-JP"/>
        </w:rPr>
        <w:t>・</w:t>
      </w:r>
      <w:r w:rsidR="00683395">
        <w:rPr>
          <w:lang w:eastAsia="ja-JP"/>
        </w:rPr>
        <w:t xml:space="preserve">  </w:t>
      </w:r>
      <w:r w:rsidR="00683395">
        <w:rPr>
          <w:rFonts w:hint="eastAsia"/>
          <w:lang w:eastAsia="ja-JP"/>
        </w:rPr>
        <w:t>複数の誤差条件が発生することで計測の精度もさらに劣化する。</w:t>
      </w:r>
    </w:p>
    <w:p w14:paraId="1C97D614" w14:textId="71C90C0B" w:rsidR="00DF0398" w:rsidRDefault="00683395" w:rsidP="00683395">
      <w:pPr>
        <w:pStyle w:val="ListParagraph"/>
        <w:numPr>
          <w:ilvl w:val="0"/>
          <w:numId w:val="6"/>
        </w:numPr>
        <w:rPr>
          <w:rFonts w:hint="eastAsia"/>
          <w:lang w:eastAsia="ja-JP"/>
        </w:rPr>
      </w:pPr>
      <w:r>
        <w:rPr>
          <w:lang w:eastAsia="ja-JP"/>
        </w:rPr>
        <w:t>I-V</w:t>
      </w:r>
      <w:r>
        <w:rPr>
          <w:rFonts w:hint="eastAsia"/>
          <w:lang w:eastAsia="ja-JP"/>
        </w:rPr>
        <w:t>法では電流計を直列に、</w:t>
      </w:r>
      <w:r>
        <w:rPr>
          <w:lang w:eastAsia="ja-JP"/>
        </w:rPr>
        <w:t>V-I</w:t>
      </w:r>
      <w:r>
        <w:rPr>
          <w:rFonts w:hint="eastAsia"/>
          <w:lang w:eastAsia="ja-JP"/>
        </w:rPr>
        <w:t>法では並列に組み込むことで誤差の発生に違いがある。</w:t>
      </w:r>
    </w:p>
    <w:p w14:paraId="1EBA728B" w14:textId="36E97531" w:rsidR="00683395" w:rsidRDefault="00683395" w:rsidP="00683395">
      <w:pPr>
        <w:pStyle w:val="ListParagraph"/>
        <w:numPr>
          <w:ilvl w:val="0"/>
          <w:numId w:val="6"/>
        </w:numPr>
        <w:rPr>
          <w:rFonts w:hint="eastAsia"/>
          <w:lang w:eastAsia="ja-JP"/>
        </w:rPr>
      </w:pPr>
      <w:r>
        <w:rPr>
          <w:rFonts w:hint="eastAsia"/>
          <w:lang w:eastAsia="ja-JP"/>
        </w:rPr>
        <w:t>計測結果としては</w:t>
      </w:r>
      <w:r>
        <w:rPr>
          <w:lang w:eastAsia="ja-JP"/>
        </w:rPr>
        <w:t>V-I</w:t>
      </w:r>
      <w:r>
        <w:rPr>
          <w:rFonts w:hint="eastAsia"/>
          <w:lang w:eastAsia="ja-JP"/>
        </w:rPr>
        <w:t>法での計測の方が</w:t>
      </w:r>
      <w:r>
        <w:rPr>
          <w:lang w:eastAsia="ja-JP"/>
        </w:rPr>
        <w:t>I-V</w:t>
      </w:r>
      <w:r>
        <w:rPr>
          <w:rFonts w:hint="eastAsia"/>
          <w:lang w:eastAsia="ja-JP"/>
        </w:rPr>
        <w:t>法の計測よりも公称値に近く精度が高いと考えられる。</w:t>
      </w:r>
    </w:p>
    <w:p w14:paraId="50508EBC" w14:textId="77777777" w:rsidR="00DF72D3" w:rsidRPr="00A81940" w:rsidRDefault="00DF72D3" w:rsidP="00A81940">
      <w:pPr>
        <w:pStyle w:val="ListParagraph"/>
        <w:rPr>
          <w:lang w:eastAsia="ja-JP"/>
        </w:rPr>
      </w:pPr>
    </w:p>
    <w:p w14:paraId="3D809A57" w14:textId="77777777" w:rsidR="00080027" w:rsidRDefault="00080027" w:rsidP="00080027">
      <w:pPr>
        <w:pStyle w:val="ListParagraph"/>
        <w:numPr>
          <w:ilvl w:val="0"/>
          <w:numId w:val="1"/>
        </w:numPr>
        <w:rPr>
          <w:lang w:eastAsia="ja-JP"/>
        </w:rPr>
      </w:pPr>
      <w:r w:rsidRPr="00664906">
        <w:rPr>
          <w:rFonts w:hint="eastAsia"/>
          <w:b/>
          <w:sz w:val="32"/>
          <w:lang w:eastAsia="ja-JP"/>
        </w:rPr>
        <w:t>参考資料</w:t>
      </w:r>
    </w:p>
    <w:p w14:paraId="09ADBF7F" w14:textId="77777777" w:rsidR="00080027" w:rsidRDefault="00DF72D3" w:rsidP="00080027">
      <w:pPr>
        <w:ind w:left="360"/>
        <w:rPr>
          <w:lang w:eastAsia="ja-JP"/>
        </w:rPr>
      </w:pPr>
      <w:r>
        <w:rPr>
          <w:rFonts w:hint="eastAsia"/>
          <w:lang w:eastAsia="ja-JP"/>
        </w:rPr>
        <w:t>今回は教科書とハンドアウトのみ。</w:t>
      </w:r>
    </w:p>
    <w:p w14:paraId="69980DFA" w14:textId="77777777" w:rsidR="00DF72D3" w:rsidRDefault="00DF72D3" w:rsidP="00080027">
      <w:pPr>
        <w:ind w:left="360"/>
        <w:rPr>
          <w:lang w:eastAsia="ja-JP"/>
        </w:rPr>
      </w:pPr>
    </w:p>
    <w:p w14:paraId="095D1B6C" w14:textId="77777777" w:rsidR="00080027" w:rsidRPr="00DF72D3" w:rsidRDefault="00080027" w:rsidP="00080027">
      <w:pPr>
        <w:ind w:left="360"/>
        <w:rPr>
          <w:b/>
          <w:lang w:eastAsia="ja-JP"/>
        </w:rPr>
      </w:pPr>
      <w:r w:rsidRPr="00DF72D3">
        <w:rPr>
          <w:rFonts w:hint="eastAsia"/>
          <w:b/>
          <w:sz w:val="32"/>
          <w:lang w:eastAsia="ja-JP"/>
        </w:rPr>
        <w:t>実験ノートのコピー</w:t>
      </w:r>
    </w:p>
    <w:p w14:paraId="53F1AB6A" w14:textId="79ED5108" w:rsidR="00080027" w:rsidRDefault="009E7960" w:rsidP="00080027">
      <w:pPr>
        <w:ind w:left="360"/>
        <w:rPr>
          <w:rFonts w:hint="eastAsia"/>
          <w:lang w:eastAsia="ja-JP"/>
        </w:rPr>
      </w:pPr>
      <w:r>
        <w:rPr>
          <w:rFonts w:hint="eastAsia"/>
          <w:lang w:eastAsia="ja-JP"/>
        </w:rPr>
        <w:t>この後ろにノート</w:t>
      </w:r>
      <w:r>
        <w:rPr>
          <w:lang w:eastAsia="ja-JP"/>
        </w:rPr>
        <w:t>4</w:t>
      </w:r>
      <w:r>
        <w:rPr>
          <w:rFonts w:hint="eastAsia"/>
          <w:lang w:eastAsia="ja-JP"/>
        </w:rPr>
        <w:t>ページ分のコピーを添付する。</w:t>
      </w:r>
    </w:p>
    <w:p w14:paraId="789929D1" w14:textId="77777777" w:rsidR="009E7960" w:rsidRDefault="009E7960" w:rsidP="00080027">
      <w:pPr>
        <w:ind w:left="360"/>
        <w:rPr>
          <w:rFonts w:hint="eastAsia"/>
          <w:lang w:eastAsia="ja-JP"/>
        </w:rPr>
      </w:pPr>
    </w:p>
    <w:p w14:paraId="7949EFA6" w14:textId="77777777" w:rsidR="00080027" w:rsidRPr="00DF72D3" w:rsidRDefault="00080027" w:rsidP="00080027">
      <w:pPr>
        <w:ind w:left="360"/>
        <w:rPr>
          <w:b/>
          <w:sz w:val="32"/>
          <w:lang w:eastAsia="ja-JP"/>
        </w:rPr>
      </w:pPr>
      <w:r w:rsidRPr="00DF72D3">
        <w:rPr>
          <w:rFonts w:hint="eastAsia"/>
          <w:b/>
          <w:sz w:val="32"/>
          <w:lang w:eastAsia="ja-JP"/>
        </w:rPr>
        <w:t>感想</w:t>
      </w:r>
    </w:p>
    <w:p w14:paraId="247BB3F5" w14:textId="6C7A1A20" w:rsidR="00DF72D3" w:rsidRPr="00DF72D3" w:rsidRDefault="009E7960" w:rsidP="00080027">
      <w:pPr>
        <w:ind w:left="360"/>
        <w:rPr>
          <w:rFonts w:hint="eastAsia"/>
          <w:lang w:eastAsia="ja-JP"/>
        </w:rPr>
      </w:pPr>
      <w:r>
        <w:rPr>
          <w:rFonts w:hint="eastAsia"/>
          <w:lang w:eastAsia="ja-JP"/>
        </w:rPr>
        <w:t xml:space="preserve">　今回の実験では理論値と実際の計測での値の差が生じることでなかなか思い通りにいかないことがわかった。</w:t>
      </w:r>
      <w:r w:rsidR="00683395">
        <w:rPr>
          <w:rFonts w:hint="eastAsia"/>
          <w:lang w:eastAsia="ja-JP"/>
        </w:rPr>
        <w:t>次回の実験ではプロセスの確認などさらに確認を徹底し実験の精度を向上させたい。</w:t>
      </w:r>
    </w:p>
    <w:sectPr w:rsidR="00DF72D3" w:rsidRPr="00DF72D3" w:rsidSect="00434C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w:altName w:val="Times New Roman"/>
    <w:panose1 w:val="00000000000000000000"/>
    <w:charset w:val="00"/>
    <w:family w:val="roman"/>
    <w:notTrueType/>
    <w:pitch w:val="default"/>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67D3"/>
    <w:multiLevelType w:val="hybridMultilevel"/>
    <w:tmpl w:val="D4D46E68"/>
    <w:lvl w:ilvl="0" w:tplc="046AAB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F40B4"/>
    <w:multiLevelType w:val="hybridMultilevel"/>
    <w:tmpl w:val="1DD4BA3E"/>
    <w:lvl w:ilvl="0" w:tplc="62C4651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DF54BD"/>
    <w:multiLevelType w:val="hybridMultilevel"/>
    <w:tmpl w:val="5366C92E"/>
    <w:lvl w:ilvl="0" w:tplc="CFDE19C0">
      <w:start w:val="1"/>
      <w:numFmt w:val="bullet"/>
      <w:lvlText w:val="・"/>
      <w:lvlJc w:val="left"/>
      <w:pPr>
        <w:ind w:left="1080" w:hanging="360"/>
      </w:pPr>
      <w:rPr>
        <w:rFonts w:ascii="ＭＳ 明朝" w:eastAsia="ＭＳ 明朝" w:hAnsiTheme="minorHAnsi" w:cstheme="minorBidi"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4A6B95"/>
    <w:multiLevelType w:val="hybridMultilevel"/>
    <w:tmpl w:val="39805278"/>
    <w:lvl w:ilvl="0" w:tplc="2F24E308">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
    <w:nsid w:val="5E8F617F"/>
    <w:multiLevelType w:val="hybridMultilevel"/>
    <w:tmpl w:val="2FB8159C"/>
    <w:lvl w:ilvl="0" w:tplc="4C96A292">
      <w:start w:val="1"/>
      <w:numFmt w:val="bullet"/>
      <w:lvlText w:val="・"/>
      <w:lvlJc w:val="left"/>
      <w:pPr>
        <w:ind w:left="1080" w:hanging="360"/>
      </w:pPr>
      <w:rPr>
        <w:rFonts w:ascii="ＭＳ 明朝" w:eastAsia="ＭＳ 明朝" w:hAnsiTheme="minorHAnsi" w:cstheme="minorBidi"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68322A"/>
    <w:multiLevelType w:val="hybridMultilevel"/>
    <w:tmpl w:val="26E22D52"/>
    <w:lvl w:ilvl="0" w:tplc="397E188C">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6">
    <w:nsid w:val="61CE6D94"/>
    <w:multiLevelType w:val="hybridMultilevel"/>
    <w:tmpl w:val="388A981A"/>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027"/>
    <w:rsid w:val="00080027"/>
    <w:rsid w:val="001008E2"/>
    <w:rsid w:val="001657A4"/>
    <w:rsid w:val="00190BB6"/>
    <w:rsid w:val="001F05BA"/>
    <w:rsid w:val="00231DB4"/>
    <w:rsid w:val="002B3681"/>
    <w:rsid w:val="002E0934"/>
    <w:rsid w:val="003713F2"/>
    <w:rsid w:val="00434C76"/>
    <w:rsid w:val="00484C67"/>
    <w:rsid w:val="004A6990"/>
    <w:rsid w:val="004D3311"/>
    <w:rsid w:val="005A03FF"/>
    <w:rsid w:val="00664906"/>
    <w:rsid w:val="00683395"/>
    <w:rsid w:val="00784292"/>
    <w:rsid w:val="007D04AB"/>
    <w:rsid w:val="00802A61"/>
    <w:rsid w:val="008E06C8"/>
    <w:rsid w:val="008F0E56"/>
    <w:rsid w:val="009E7960"/>
    <w:rsid w:val="00A55F75"/>
    <w:rsid w:val="00A81940"/>
    <w:rsid w:val="00A829BA"/>
    <w:rsid w:val="00A845B1"/>
    <w:rsid w:val="00AA15BE"/>
    <w:rsid w:val="00C27ABC"/>
    <w:rsid w:val="00C758CD"/>
    <w:rsid w:val="00CF2D0F"/>
    <w:rsid w:val="00D73EF9"/>
    <w:rsid w:val="00D82ECE"/>
    <w:rsid w:val="00D91B2F"/>
    <w:rsid w:val="00DB66D2"/>
    <w:rsid w:val="00DF0398"/>
    <w:rsid w:val="00DF72D3"/>
    <w:rsid w:val="00E55ED6"/>
    <w:rsid w:val="00E955D8"/>
    <w:rsid w:val="00ED42BA"/>
    <w:rsid w:val="00F32B96"/>
    <w:rsid w:val="00F52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ADC86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27"/>
    <w:pPr>
      <w:ind w:left="720"/>
      <w:contextualSpacing/>
    </w:pPr>
  </w:style>
  <w:style w:type="table" w:styleId="TableGrid">
    <w:name w:val="Table Grid"/>
    <w:basedOn w:val="TableNormal"/>
    <w:uiPriority w:val="59"/>
    <w:rsid w:val="00DF7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7A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1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D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27"/>
    <w:pPr>
      <w:ind w:left="720"/>
      <w:contextualSpacing/>
    </w:pPr>
  </w:style>
  <w:style w:type="table" w:styleId="TableGrid">
    <w:name w:val="Table Grid"/>
    <w:basedOn w:val="TableNormal"/>
    <w:uiPriority w:val="59"/>
    <w:rsid w:val="00DF7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7A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1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D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68903">
      <w:bodyDiv w:val="1"/>
      <w:marLeft w:val="0"/>
      <w:marRight w:val="0"/>
      <w:marTop w:val="0"/>
      <w:marBottom w:val="0"/>
      <w:divBdr>
        <w:top w:val="none" w:sz="0" w:space="0" w:color="auto"/>
        <w:left w:val="none" w:sz="0" w:space="0" w:color="auto"/>
        <w:bottom w:val="none" w:sz="0" w:space="0" w:color="auto"/>
        <w:right w:val="none" w:sz="0" w:space="0" w:color="auto"/>
      </w:divBdr>
      <w:divsChild>
        <w:div w:id="329257632">
          <w:marLeft w:val="0"/>
          <w:marRight w:val="0"/>
          <w:marTop w:val="0"/>
          <w:marBottom w:val="0"/>
          <w:divBdr>
            <w:top w:val="none" w:sz="0" w:space="0" w:color="auto"/>
            <w:left w:val="none" w:sz="0" w:space="0" w:color="auto"/>
            <w:bottom w:val="none" w:sz="0" w:space="0" w:color="auto"/>
            <w:right w:val="none" w:sz="0" w:space="0" w:color="auto"/>
          </w:divBdr>
          <w:divsChild>
            <w:div w:id="1403988692">
              <w:marLeft w:val="0"/>
              <w:marRight w:val="0"/>
              <w:marTop w:val="0"/>
              <w:marBottom w:val="0"/>
              <w:divBdr>
                <w:top w:val="none" w:sz="0" w:space="0" w:color="auto"/>
                <w:left w:val="none" w:sz="0" w:space="0" w:color="auto"/>
                <w:bottom w:val="none" w:sz="0" w:space="0" w:color="auto"/>
                <w:right w:val="none" w:sz="0" w:space="0" w:color="auto"/>
              </w:divBdr>
              <w:divsChild>
                <w:div w:id="919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67DA5-4AD5-5246-8846-3F01CCF2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6</Pages>
  <Words>645</Words>
  <Characters>3679</Characters>
  <Application>Microsoft Macintosh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University of Aizu</dc:creator>
  <cp:keywords/>
  <dc:description/>
  <cp:lastModifiedBy>The University of Aizu</cp:lastModifiedBy>
  <cp:revision>8</cp:revision>
  <dcterms:created xsi:type="dcterms:W3CDTF">2017-05-12T01:24:00Z</dcterms:created>
  <dcterms:modified xsi:type="dcterms:W3CDTF">2017-05-14T09:06:00Z</dcterms:modified>
</cp:coreProperties>
</file>