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Exercise 2. </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Answer Sheet </w:t>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sz w:val="30"/>
          <w:szCs w:val="30"/>
          <w:rtl w:val="0"/>
        </w:rPr>
        <w:t xml:space="preserve">Student's Name and ID:</w:t>
      </w:r>
      <w:r w:rsidDel="00000000" w:rsidR="00000000" w:rsidRPr="00000000">
        <w:rPr>
          <w:rtl w:val="0"/>
        </w:rPr>
        <w:t xml:space="preserve"> </w:t>
      </w:r>
      <w:r w:rsidDel="00000000" w:rsidR="00000000" w:rsidRPr="00000000">
        <w:rPr>
          <w:b w:val="1"/>
          <w:sz w:val="28"/>
          <w:szCs w:val="28"/>
          <w:rtl w:val="0"/>
        </w:rPr>
        <w:t xml:space="preserve">Yuta Nemoto s1240234</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rtl w:val="0"/>
        </w:rPr>
        <w:t xml:space="preserve">Problem 1.  </w:t>
      </w:r>
      <w:r w:rsidDel="00000000" w:rsidR="00000000" w:rsidRPr="00000000">
        <w:rPr>
          <w:b w:val="0"/>
          <w:i w:val="0"/>
          <w:rtl w:val="0"/>
        </w:rPr>
        <w:t xml:space="preserve">(15 points)</w:t>
      </w:r>
      <w:r w:rsidDel="00000000" w:rsidR="00000000" w:rsidRPr="00000000">
        <w:rPr>
          <w:b w:val="1"/>
          <w:i w:val="1"/>
          <w:rtl w:val="0"/>
        </w:rPr>
        <w:t xml:space="preserve"> </w:t>
      </w:r>
      <w:r w:rsidDel="00000000" w:rsidR="00000000" w:rsidRPr="00000000">
        <w:rPr>
          <w:b w:val="0"/>
          <w:i w:val="0"/>
          <w:rtl w:val="0"/>
        </w:rPr>
        <w:t xml:space="preserve">Consider the following program: </w:t>
      </w:r>
      <w:r w:rsidDel="00000000" w:rsidR="00000000" w:rsidRPr="00000000">
        <w:rPr>
          <w:rtl w:val="0"/>
        </w:rPr>
      </w:r>
    </w:p>
    <w:p w:rsidR="00000000" w:rsidDel="00000000" w:rsidP="00000000" w:rsidRDefault="00000000" w:rsidRPr="00000000" w14:paraId="00000009">
      <w:pPr>
        <w:rPr>
          <w:b w:val="0"/>
          <w:i w:val="0"/>
        </w:rPr>
      </w:pPr>
      <w:r w:rsidDel="00000000" w:rsidR="00000000" w:rsidRPr="00000000">
        <w:rPr>
          <w:rtl w:val="0"/>
        </w:rPr>
      </w:r>
    </w:p>
    <w:p w:rsidR="00000000" w:rsidDel="00000000" w:rsidP="00000000" w:rsidRDefault="00000000" w:rsidRPr="00000000" w14:paraId="0000000A">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 xml:space="preserve">#include &lt;stdio.h&gt; </w:t>
      </w:r>
    </w:p>
    <w:p w:rsidR="00000000" w:rsidDel="00000000" w:rsidP="00000000" w:rsidRDefault="00000000" w:rsidRPr="00000000" w14:paraId="0000000B">
      <w:pPr>
        <w:shd w:fill="e6e6e6" w:val="clear"/>
        <w:rPr>
          <w:rFonts w:ascii="Nimbus Mono L" w:cs="Nimbus Mono L" w:eastAsia="Nimbus Mono L" w:hAnsi="Nimbus Mono L"/>
          <w:b w:val="0"/>
          <w:i w:val="0"/>
        </w:rPr>
      </w:pPr>
      <w:r w:rsidDel="00000000" w:rsidR="00000000" w:rsidRPr="00000000">
        <w:rPr>
          <w:rtl w:val="0"/>
        </w:rPr>
      </w:r>
    </w:p>
    <w:p w:rsidR="00000000" w:rsidDel="00000000" w:rsidP="00000000" w:rsidRDefault="00000000" w:rsidRPr="00000000" w14:paraId="0000000C">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 xml:space="preserve">main () { </w:t>
      </w:r>
    </w:p>
    <w:p w:rsidR="00000000" w:rsidDel="00000000" w:rsidP="00000000" w:rsidRDefault="00000000" w:rsidRPr="00000000" w14:paraId="0000000D">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 xml:space="preserve">long int i; </w:t>
      </w:r>
    </w:p>
    <w:p w:rsidR="00000000" w:rsidDel="00000000" w:rsidP="00000000" w:rsidRDefault="00000000" w:rsidRPr="00000000" w14:paraId="0000000E">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 xml:space="preserve">long int n = 500000000; </w:t>
      </w:r>
    </w:p>
    <w:p w:rsidR="00000000" w:rsidDel="00000000" w:rsidP="00000000" w:rsidRDefault="00000000" w:rsidRPr="00000000" w14:paraId="0000000F">
      <w:pPr>
        <w:shd w:fill="e6e6e6" w:val="clear"/>
        <w:rPr>
          <w:rFonts w:ascii="Nimbus Mono L" w:cs="Nimbus Mono L" w:eastAsia="Nimbus Mono L" w:hAnsi="Nimbus Mono L"/>
          <w:b w:val="0"/>
          <w:i w:val="0"/>
        </w:rPr>
      </w:pPr>
      <w:r w:rsidDel="00000000" w:rsidR="00000000" w:rsidRPr="00000000">
        <w:rPr>
          <w:rtl w:val="0"/>
        </w:rPr>
      </w:r>
    </w:p>
    <w:p w:rsidR="00000000" w:rsidDel="00000000" w:rsidP="00000000" w:rsidRDefault="00000000" w:rsidRPr="00000000" w14:paraId="00000010">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 xml:space="preserve">while (1) { </w:t>
      </w:r>
    </w:p>
    <w:p w:rsidR="00000000" w:rsidDel="00000000" w:rsidP="00000000" w:rsidRDefault="00000000" w:rsidRPr="00000000" w14:paraId="00000011">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 ~ 1 second run */ </w:t>
      </w:r>
    </w:p>
    <w:p w:rsidR="00000000" w:rsidDel="00000000" w:rsidP="00000000" w:rsidRDefault="00000000" w:rsidRPr="00000000" w14:paraId="00000012">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printf ("*Ready*\n"); </w:t>
      </w:r>
    </w:p>
    <w:p w:rsidR="00000000" w:rsidDel="00000000" w:rsidP="00000000" w:rsidRDefault="00000000" w:rsidRPr="00000000" w14:paraId="00000013">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for (i = 0; i &lt; n; i++); </w:t>
      </w:r>
    </w:p>
    <w:p w:rsidR="00000000" w:rsidDel="00000000" w:rsidP="00000000" w:rsidRDefault="00000000" w:rsidRPr="00000000" w14:paraId="00000014">
      <w:pPr>
        <w:shd w:fill="e6e6e6" w:val="clear"/>
        <w:rPr>
          <w:rFonts w:ascii="Nimbus Mono L" w:cs="Nimbus Mono L" w:eastAsia="Nimbus Mono L" w:hAnsi="Nimbus Mono L"/>
          <w:b w:val="0"/>
          <w:i w:val="0"/>
        </w:rPr>
      </w:pPr>
      <w:r w:rsidDel="00000000" w:rsidR="00000000" w:rsidRPr="00000000">
        <w:rPr>
          <w:rtl w:val="0"/>
        </w:rPr>
      </w:r>
    </w:p>
    <w:p w:rsidR="00000000" w:rsidDel="00000000" w:rsidP="00000000" w:rsidRDefault="00000000" w:rsidRPr="00000000" w14:paraId="00000015">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 2 seconds sleep */ </w:t>
      </w:r>
    </w:p>
    <w:p w:rsidR="00000000" w:rsidDel="00000000" w:rsidP="00000000" w:rsidRDefault="00000000" w:rsidRPr="00000000" w14:paraId="00000016">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printf ("*Sleep*\n"); </w:t>
      </w:r>
    </w:p>
    <w:p w:rsidR="00000000" w:rsidDel="00000000" w:rsidP="00000000" w:rsidRDefault="00000000" w:rsidRPr="00000000" w14:paraId="00000017">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ab/>
        <w:t xml:space="preserve">sleep (2); </w:t>
      </w:r>
    </w:p>
    <w:p w:rsidR="00000000" w:rsidDel="00000000" w:rsidP="00000000" w:rsidRDefault="00000000" w:rsidRPr="00000000" w14:paraId="00000018">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ab/>
        <w:t xml:space="preserve">} </w:t>
      </w:r>
    </w:p>
    <w:p w:rsidR="00000000" w:rsidDel="00000000" w:rsidP="00000000" w:rsidRDefault="00000000" w:rsidRPr="00000000" w14:paraId="00000019">
      <w:pPr>
        <w:shd w:fill="e6e6e6" w:val="clear"/>
        <w:rPr>
          <w:rFonts w:ascii="Nimbus Mono L" w:cs="Nimbus Mono L" w:eastAsia="Nimbus Mono L" w:hAnsi="Nimbus Mono L"/>
          <w:b w:val="0"/>
          <w:i w:val="0"/>
        </w:rPr>
      </w:pPr>
      <w:r w:rsidDel="00000000" w:rsidR="00000000" w:rsidRPr="00000000">
        <w:rPr>
          <w:rFonts w:ascii="Nimbus Mono L" w:cs="Nimbus Mono L" w:eastAsia="Nimbus Mono L" w:hAnsi="Nimbus Mono L"/>
          <w:b w:val="0"/>
          <w:i w:val="0"/>
          <w:rtl w:val="0"/>
        </w:rPr>
        <w:t xml:space="preserve">} </w:t>
      </w:r>
    </w:p>
    <w:p w:rsidR="00000000" w:rsidDel="00000000" w:rsidP="00000000" w:rsidRDefault="00000000" w:rsidRPr="00000000" w14:paraId="0000001A">
      <w:pPr>
        <w:rPr>
          <w:b w:val="0"/>
          <w:i w:val="0"/>
        </w:rPr>
      </w:pPr>
      <w:r w:rsidDel="00000000" w:rsidR="00000000" w:rsidRPr="00000000">
        <w:rPr>
          <w:rtl w:val="0"/>
        </w:rPr>
      </w:r>
    </w:p>
    <w:p w:rsidR="00000000" w:rsidDel="00000000" w:rsidP="00000000" w:rsidRDefault="00000000" w:rsidRPr="00000000" w14:paraId="0000001B">
      <w:pPr>
        <w:rPr>
          <w:b w:val="0"/>
          <w:i w:val="0"/>
        </w:rPr>
      </w:pPr>
      <w:r w:rsidDel="00000000" w:rsidR="00000000" w:rsidRPr="00000000">
        <w:rPr>
          <w:rtl w:val="0"/>
        </w:rPr>
      </w:r>
    </w:p>
    <w:p w:rsidR="00000000" w:rsidDel="00000000" w:rsidP="00000000" w:rsidRDefault="00000000" w:rsidRPr="00000000" w14:paraId="0000001C">
      <w:pPr>
        <w:rPr>
          <w:b w:val="0"/>
          <w:i w:val="0"/>
        </w:rPr>
      </w:pPr>
      <w:r w:rsidDel="00000000" w:rsidR="00000000" w:rsidRPr="00000000">
        <w:rPr>
          <w:b w:val="0"/>
          <w:i w:val="0"/>
          <w:rtl w:val="0"/>
        </w:rPr>
        <w:t xml:space="preserve">a) Save this source code in a file called loop.c, compile it, and run it.</w:t>
      </w:r>
    </w:p>
    <w:p w:rsidR="00000000" w:rsidDel="00000000" w:rsidP="00000000" w:rsidRDefault="00000000" w:rsidRPr="00000000" w14:paraId="0000001D">
      <w:pPr>
        <w:rPr>
          <w:b w:val="0"/>
          <w:i w:val="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Answer to the following questions.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3333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ff"/>
          <w:sz w:val="24"/>
          <w:szCs w:val="24"/>
          <w:u w:val="none"/>
          <w:shd w:fill="auto" w:val="clear"/>
          <w:vertAlign w:val="baseline"/>
          <w:rtl w:val="0"/>
        </w:rPr>
        <w:t xml:space="preserve">Using command "top", check the status of the process your program has created. Checking should be performed every second.  Which command options can be used? (Consult the manual page for “top”) (Zero: it doesn't allow to check status every second)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ind w:left="720" w:firstLine="0"/>
        <w:rPr>
          <w:b w:val="0"/>
          <w:i w:val="0"/>
          <w:color w:val="ff0000"/>
        </w:rPr>
      </w:pPr>
      <w:r w:rsidDel="00000000" w:rsidR="00000000" w:rsidRPr="00000000">
        <w:rPr>
          <w:b w:val="0"/>
          <w:i w:val="0"/>
          <w:color w:val="ff0000"/>
          <w:rtl w:val="0"/>
        </w:rPr>
        <w:t xml:space="preserve">The command option is “-pid”</w:t>
      </w:r>
    </w:p>
    <w:p w:rsidR="00000000" w:rsidDel="00000000" w:rsidP="00000000" w:rsidRDefault="00000000" w:rsidRPr="00000000" w14:paraId="00000022">
      <w:pPr>
        <w:ind w:left="720" w:firstLine="0"/>
        <w:rPr>
          <w:b w:val="0"/>
          <w:i w:val="0"/>
          <w:color w:val="ff0000"/>
        </w:rPr>
      </w:pPr>
      <w:r w:rsidDel="00000000" w:rsidR="00000000" w:rsidRPr="00000000">
        <w:rPr>
          <w:b w:val="0"/>
          <w:i w:val="0"/>
          <w:color w:val="ff0000"/>
          <w:rtl w:val="0"/>
        </w:rPr>
        <w:t xml:space="preserve">I can check the state of process by using command “top -pid [PID of process]”</w:t>
      </w:r>
    </w:p>
    <w:p w:rsidR="00000000" w:rsidDel="00000000" w:rsidP="00000000" w:rsidRDefault="00000000" w:rsidRPr="00000000" w14:paraId="00000023">
      <w:pPr>
        <w:rPr>
          <w:b w:val="0"/>
          <w:i w:val="0"/>
          <w:color w:val="ff0000"/>
        </w:rPr>
      </w:pPr>
      <w:r w:rsidDel="00000000" w:rsidR="00000000" w:rsidRPr="00000000">
        <w:rPr>
          <w:b w:val="0"/>
          <w:i w:val="0"/>
          <w:color w:val="ff0000"/>
          <w:rtl w:val="0"/>
        </w:rPr>
        <w:tab/>
      </w:r>
    </w:p>
    <w:p w:rsidR="00000000" w:rsidDel="00000000" w:rsidP="00000000" w:rsidRDefault="00000000" w:rsidRPr="00000000" w14:paraId="00000024">
      <w:pPr>
        <w:rPr>
          <w:b w:val="1"/>
          <w:i w:val="0"/>
          <w:color w:val="ff0000"/>
        </w:rPr>
      </w:pPr>
      <w:r w:rsidDel="00000000" w:rsidR="00000000" w:rsidRPr="00000000">
        <w:rPr>
          <w:b w:val="1"/>
          <w:i w:val="0"/>
          <w:color w:val="ff0000"/>
          <w:rtl w:val="0"/>
        </w:rPr>
        <w:tab/>
      </w:r>
      <w:r w:rsidDel="00000000" w:rsidR="00000000" w:rsidRPr="00000000">
        <w:rPr>
          <w:b w:val="0"/>
          <w:i w:val="0"/>
          <w:color w:val="ff0000"/>
          <w:rtl w:val="0"/>
        </w:rPr>
        <w:t xml:space="preserve">In my case, I used the command “top -pid 10363” and see the changing of status like below.</w:t>
      </w:r>
      <w:r w:rsidDel="00000000" w:rsidR="00000000" w:rsidRPr="00000000">
        <w:rPr>
          <w:rtl w:val="0"/>
        </w:rPr>
      </w:r>
    </w:p>
    <w:p w:rsidR="00000000" w:rsidDel="00000000" w:rsidP="00000000" w:rsidRDefault="00000000" w:rsidRPr="00000000" w14:paraId="00000025">
      <w:pPr>
        <w:jc w:val="left"/>
        <w:rPr>
          <w:color w:val="ff0000"/>
        </w:rPr>
      </w:pPr>
      <w:r w:rsidDel="00000000" w:rsidR="00000000" w:rsidRPr="00000000">
        <w:rPr>
          <w:b w:val="1"/>
          <w:i w:val="0"/>
          <w:color w:val="ff0000"/>
          <w:rtl w:val="0"/>
        </w:rPr>
        <w:tab/>
      </w:r>
      <w:r w:rsidDel="00000000" w:rsidR="00000000" w:rsidRPr="00000000">
        <w:rPr>
          <w:rFonts w:ascii="Menlo-Regular" w:cs="Menlo-Regular" w:eastAsia="Menlo-Regular" w:hAnsi="Menlo-Regular"/>
          <w:color w:val="ff0000"/>
          <w:sz w:val="8"/>
          <w:szCs w:val="8"/>
          <w:rtl w:val="0"/>
        </w:rPr>
        <w:t xml:space="preserve">Processes: 294 total, 2 running, 1 stuck, 291 sleeping, 994 threads                                                                                                                                                 11:18:38</w:t>
      </w:r>
      <w:r w:rsidDel="00000000" w:rsidR="00000000" w:rsidRPr="00000000">
        <w:rPr>
          <w:rtl w:val="0"/>
        </w:rPr>
      </w:r>
    </w:p>
    <w:p w:rsidR="00000000" w:rsidDel="00000000" w:rsidP="00000000" w:rsidRDefault="00000000" w:rsidRPr="00000000" w14:paraId="000000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right="0" w:firstLine="0"/>
        <w:jc w:val="left"/>
        <w:rPr>
          <w:rFonts w:ascii="Menlo-Regular" w:cs="Menlo-Regular" w:eastAsia="Menlo-Regular" w:hAnsi="Menlo-Regular"/>
          <w:color w:val="ff0000"/>
          <w:sz w:val="8"/>
          <w:szCs w:val="8"/>
        </w:rPr>
      </w:pPr>
      <w:r w:rsidDel="00000000" w:rsidR="00000000" w:rsidRPr="00000000">
        <w:rPr>
          <w:rFonts w:ascii="Menlo-Regular" w:cs="Menlo-Regular" w:eastAsia="Menlo-Regular" w:hAnsi="Menlo-Regular"/>
          <w:color w:val="ff0000"/>
          <w:sz w:val="8"/>
          <w:szCs w:val="8"/>
          <w:rtl w:val="0"/>
        </w:rPr>
        <w:t xml:space="preserve">Load Avg: 1.57, 1.70, 1.71  CPU usage: 2.46% user, 1.97% sys, 95.56% idle   SharedLibs: 242M resident, 43M data, 61M linkedit. MemRegions: 25929 total, 2041M resident, 104M private, 495M shared.</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right="0" w:firstLine="0"/>
        <w:rPr>
          <w:rFonts w:ascii="Menlo-Regular" w:cs="Menlo-Regular" w:eastAsia="Menlo-Regular" w:hAnsi="Menlo-Regular"/>
          <w:color w:val="ff0000"/>
          <w:sz w:val="8"/>
          <w:szCs w:val="8"/>
        </w:rPr>
      </w:pPr>
      <w:r w:rsidDel="00000000" w:rsidR="00000000" w:rsidRPr="00000000">
        <w:rPr>
          <w:rFonts w:ascii="Menlo-Regular" w:cs="Menlo-Regular" w:eastAsia="Menlo-Regular" w:hAnsi="Menlo-Regular"/>
          <w:color w:val="ff0000"/>
          <w:sz w:val="8"/>
          <w:szCs w:val="8"/>
          <w:rtl w:val="0"/>
        </w:rPr>
        <w:t xml:space="preserve">PhysMem: 8073M used (1562M wired), 115M unused. VM: 782G vsize, 627M framework vsize, 0(0) swapins, 0(0) swapouts. Networks: packets: 26131519/29G in, 15217632/3646M out. Disks: 7826449/58G read, 5259953/116G written.</w:t>
      </w:r>
    </w:p>
    <w:p w:rsidR="00000000" w:rsidDel="00000000" w:rsidP="00000000" w:rsidRDefault="00000000" w:rsidRPr="00000000" w14:paraId="000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right="0" w:firstLine="0"/>
        <w:rPr>
          <w:rFonts w:ascii="Menlo-Regular" w:cs="Menlo-Regular" w:eastAsia="Menlo-Regular" w:hAnsi="Menlo-Regular"/>
          <w:color w:val="ff0000"/>
          <w:sz w:val="8"/>
          <w:szCs w:val="8"/>
        </w:rPr>
      </w:pPr>
      <w:r w:rsidDel="00000000" w:rsidR="00000000" w:rsidRPr="00000000">
        <w:rPr>
          <w:rtl w:val="0"/>
        </w:rPr>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right="0" w:firstLine="0"/>
        <w:rPr>
          <w:rFonts w:ascii="Menlo-Regular" w:cs="Menlo-Regular" w:eastAsia="Menlo-Regular" w:hAnsi="Menlo-Regular"/>
          <w:color w:val="ff0000"/>
          <w:sz w:val="8"/>
          <w:szCs w:val="8"/>
        </w:rPr>
      </w:pPr>
      <w:r w:rsidDel="00000000" w:rsidR="00000000" w:rsidRPr="00000000">
        <w:rPr>
          <w:rFonts w:ascii="Menlo-Regular" w:cs="Menlo-Regular" w:eastAsia="Menlo-Regular" w:hAnsi="Menlo-Regular"/>
          <w:color w:val="ff0000"/>
          <w:sz w:val="8"/>
          <w:szCs w:val="8"/>
          <w:rtl w:val="0"/>
        </w:rPr>
        <w:t xml:space="preserve">PID    COMMAND      %CPU TIME     #TH  #WQ  #POR MEM   PURG CMPR PGRP  PPID STATE    BOOSTS     %CPU_ME %CPU_OTHRS UID   FAUL COW  MSGS MSGR SYSB SYSM CSW   PAGE IDLE POWE USER     #MRE RPRV VPRV VSIZ KPRV KSHR</w:t>
      </w:r>
    </w:p>
    <w:p w:rsidR="00000000" w:rsidDel="00000000" w:rsidP="00000000" w:rsidRDefault="00000000" w:rsidRPr="00000000" w14:paraId="0000002A">
      <w:pPr>
        <w:ind w:left="708" w:right="0" w:firstLine="0"/>
        <w:rPr>
          <w:rFonts w:ascii="Menlo-Regular" w:cs="Menlo-Regular" w:eastAsia="Menlo-Regular" w:hAnsi="Menlo-Regular"/>
          <w:color w:val="ff0000"/>
          <w:sz w:val="8"/>
          <w:szCs w:val="8"/>
        </w:rPr>
      </w:pPr>
      <w:r w:rsidDel="00000000" w:rsidR="00000000" w:rsidRPr="00000000">
        <w:rPr>
          <w:rFonts w:ascii="Menlo-Regular" w:cs="Menlo-Regular" w:eastAsia="Menlo-Regular" w:hAnsi="Menlo-Regular"/>
          <w:color w:val="ff0000"/>
          <w:sz w:val="8"/>
          <w:szCs w:val="8"/>
          <w:rtl w:val="0"/>
        </w:rPr>
        <w:t xml:space="preserve">10877  a.out        0.0  00:11.60 1    0    10   292K  0B   0B   10877 9871 sleeping *0[1]      0.00000 0.00000    17518 440  42   36   18   102  44   2943  0    7    0.0  s1240234 N/A  N/A  N/A  N/A  N/A  N/A</w:t>
      </w:r>
    </w:p>
    <w:p w:rsidR="00000000" w:rsidDel="00000000" w:rsidP="00000000" w:rsidRDefault="00000000" w:rsidRPr="00000000" w14:paraId="0000002B">
      <w:pPr>
        <w:rPr>
          <w:b w:val="0"/>
          <w:i w:val="0"/>
          <w:color w:val="ff000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states of the process created by your program as seen from the top command output in the table below: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0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020"/>
        <w:gridCol w:w="1020"/>
        <w:gridCol w:w="1020"/>
        <w:gridCol w:w="1020"/>
        <w:gridCol w:w="1021"/>
        <w:gridCol w:w="1020"/>
        <w:gridCol w:w="1020"/>
        <w:gridCol w:w="1020"/>
        <w:gridCol w:w="1020"/>
        <w:gridCol w:w="1022"/>
        <w:tblGridChange w:id="0">
          <w:tblGrid>
            <w:gridCol w:w="1020"/>
            <w:gridCol w:w="1020"/>
            <w:gridCol w:w="1020"/>
            <w:gridCol w:w="1020"/>
            <w:gridCol w:w="1021"/>
            <w:gridCol w:w="1020"/>
            <w:gridCol w:w="1020"/>
            <w:gridCol w:w="1020"/>
            <w:gridCol w:w="1020"/>
            <w:gridCol w:w="1022"/>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w:t>
            </w:r>
          </w:p>
        </w:tc>
        <w:tc>
          <w:tcPr>
            <w:gridSpan w:val="9"/>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(sec)</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8">
            <w:pPr>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tc>
      </w:tr>
    </w:tbl>
    <w:p w:rsidR="00000000" w:rsidDel="00000000" w:rsidP="00000000" w:rsidRDefault="00000000" w:rsidRPr="00000000" w14:paraId="00000056">
      <w:pPr>
        <w:rPr/>
      </w:pPr>
      <w:r w:rsidDel="00000000" w:rsidR="00000000" w:rsidRPr="00000000">
        <w:rPr>
          <w:rtl w:val="0"/>
        </w:rPr>
        <w:t xml:space="preserve">(put * in the appropriate cells)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br w:type="textWrapping"/>
      </w:r>
      <w:r w:rsidDel="00000000" w:rsidR="00000000" w:rsidRPr="00000000">
        <w:rPr>
          <w:b w:val="1"/>
          <w:rtl w:val="0"/>
        </w:rPr>
        <w:t xml:space="preserve">Problem 2.   </w:t>
      </w:r>
      <w:r w:rsidDel="00000000" w:rsidR="00000000" w:rsidRPr="00000000">
        <w:rPr>
          <w:b w:val="0"/>
          <w:rtl w:val="0"/>
        </w:rPr>
        <w:t xml:space="preserve">(15 points)</w:t>
      </w:r>
      <w:r w:rsidDel="00000000" w:rsidR="00000000" w:rsidRPr="00000000">
        <w:rPr>
          <w:b w:val="1"/>
          <w:rtl w:val="0"/>
        </w:rPr>
        <w:t xml:space="preserve">  </w:t>
      </w:r>
      <w:r w:rsidDel="00000000" w:rsidR="00000000" w:rsidRPr="00000000">
        <w:rPr>
          <w:b w:val="0"/>
          <w:rtl w:val="0"/>
        </w:rPr>
        <w:t xml:space="preserve">Consider the following program:</w:t>
      </w:r>
      <w:r w:rsidDel="00000000" w:rsidR="00000000" w:rsidRPr="00000000">
        <w:rPr>
          <w:rtl w:val="0"/>
        </w:rPr>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rtl w:val="0"/>
        </w:rPr>
      </w:r>
    </w:p>
    <w:p w:rsidR="00000000" w:rsidDel="00000000" w:rsidP="00000000" w:rsidRDefault="00000000" w:rsidRPr="00000000" w14:paraId="0000005C">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 xml:space="preserve">#include &lt;sys/types.h&gt; </w:t>
      </w:r>
    </w:p>
    <w:p w:rsidR="00000000" w:rsidDel="00000000" w:rsidP="00000000" w:rsidRDefault="00000000" w:rsidRPr="00000000" w14:paraId="0000005D">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 xml:space="preserve">#include &lt;stdio.h&gt; </w:t>
      </w:r>
    </w:p>
    <w:p w:rsidR="00000000" w:rsidDel="00000000" w:rsidP="00000000" w:rsidRDefault="00000000" w:rsidRPr="00000000" w14:paraId="0000005E">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 xml:space="preserve">#include &lt;unistd.h&gt; </w:t>
      </w:r>
    </w:p>
    <w:p w:rsidR="00000000" w:rsidDel="00000000" w:rsidP="00000000" w:rsidRDefault="00000000" w:rsidRPr="00000000" w14:paraId="0000005F">
      <w:pPr>
        <w:shd w:fill="e6e6e6" w:val="clear"/>
        <w:rPr>
          <w:rFonts w:ascii="Nimbus Mono L" w:cs="Nimbus Mono L" w:eastAsia="Nimbus Mono L" w:hAnsi="Nimbus Mono L"/>
          <w:b w:val="0"/>
        </w:rPr>
      </w:pPr>
      <w:r w:rsidDel="00000000" w:rsidR="00000000" w:rsidRPr="00000000">
        <w:rPr>
          <w:rtl w:val="0"/>
        </w:rPr>
      </w:r>
    </w:p>
    <w:p w:rsidR="00000000" w:rsidDel="00000000" w:rsidP="00000000" w:rsidRDefault="00000000" w:rsidRPr="00000000" w14:paraId="00000060">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 xml:space="preserve">int main () { </w:t>
      </w:r>
    </w:p>
    <w:p w:rsidR="00000000" w:rsidDel="00000000" w:rsidP="00000000" w:rsidRDefault="00000000" w:rsidRPr="00000000" w14:paraId="00000061">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pid_t pid, pid1; </w:t>
      </w:r>
    </w:p>
    <w:p w:rsidR="00000000" w:rsidDel="00000000" w:rsidP="00000000" w:rsidRDefault="00000000" w:rsidRPr="00000000" w14:paraId="00000062">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 </w:t>
      </w:r>
    </w:p>
    <w:p w:rsidR="00000000" w:rsidDel="00000000" w:rsidP="00000000" w:rsidRDefault="00000000" w:rsidRPr="00000000" w14:paraId="00000063">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 fork a child process */ </w:t>
      </w:r>
    </w:p>
    <w:p w:rsidR="00000000" w:rsidDel="00000000" w:rsidP="00000000" w:rsidRDefault="00000000" w:rsidRPr="00000000" w14:paraId="00000064">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pid = fork(); </w:t>
      </w:r>
    </w:p>
    <w:p w:rsidR="00000000" w:rsidDel="00000000" w:rsidP="00000000" w:rsidRDefault="00000000" w:rsidRPr="00000000" w14:paraId="00000065">
      <w:pPr>
        <w:shd w:fill="e6e6e6" w:val="clear"/>
        <w:rPr>
          <w:rFonts w:ascii="Nimbus Mono L" w:cs="Nimbus Mono L" w:eastAsia="Nimbus Mono L" w:hAnsi="Nimbus Mono L"/>
          <w:b w:val="0"/>
        </w:rPr>
      </w:pPr>
      <w:r w:rsidDel="00000000" w:rsidR="00000000" w:rsidRPr="00000000">
        <w:rPr>
          <w:rtl w:val="0"/>
        </w:rPr>
      </w:r>
    </w:p>
    <w:p w:rsidR="00000000" w:rsidDel="00000000" w:rsidP="00000000" w:rsidRDefault="00000000" w:rsidRPr="00000000" w14:paraId="00000066">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if (pid &lt; 0) {  /* error occured */ </w:t>
      </w:r>
    </w:p>
    <w:p w:rsidR="00000000" w:rsidDel="00000000" w:rsidP="00000000" w:rsidRDefault="00000000" w:rsidRPr="00000000" w14:paraId="00000067">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fprintf (stderr, "Fork failed"); </w:t>
      </w:r>
    </w:p>
    <w:p w:rsidR="00000000" w:rsidDel="00000000" w:rsidP="00000000" w:rsidRDefault="00000000" w:rsidRPr="00000000" w14:paraId="00000068">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return 1; </w:t>
      </w:r>
    </w:p>
    <w:p w:rsidR="00000000" w:rsidDel="00000000" w:rsidP="00000000" w:rsidRDefault="00000000" w:rsidRPr="00000000" w14:paraId="00000069">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 </w:t>
      </w:r>
    </w:p>
    <w:p w:rsidR="00000000" w:rsidDel="00000000" w:rsidP="00000000" w:rsidRDefault="00000000" w:rsidRPr="00000000" w14:paraId="0000006A">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else if (pid == 0) {   /* child process */ </w:t>
      </w:r>
    </w:p>
    <w:p w:rsidR="00000000" w:rsidDel="00000000" w:rsidP="00000000" w:rsidRDefault="00000000" w:rsidRPr="00000000" w14:paraId="0000006B">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pid1 = getpid(); </w:t>
      </w:r>
    </w:p>
    <w:p w:rsidR="00000000" w:rsidDel="00000000" w:rsidP="00000000" w:rsidRDefault="00000000" w:rsidRPr="00000000" w14:paraId="0000006C">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printf ("child: pid = %d\n", pid);    /* A */ </w:t>
      </w:r>
    </w:p>
    <w:p w:rsidR="00000000" w:rsidDel="00000000" w:rsidP="00000000" w:rsidRDefault="00000000" w:rsidRPr="00000000" w14:paraId="0000006D">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printf ("child: pid1 = %d\n", pid1);  /* B */ </w:t>
      </w:r>
    </w:p>
    <w:p w:rsidR="00000000" w:rsidDel="00000000" w:rsidP="00000000" w:rsidRDefault="00000000" w:rsidRPr="00000000" w14:paraId="0000006E">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 </w:t>
      </w:r>
    </w:p>
    <w:p w:rsidR="00000000" w:rsidDel="00000000" w:rsidP="00000000" w:rsidRDefault="00000000" w:rsidRPr="00000000" w14:paraId="0000006F">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else {    /* parent process */ </w:t>
      </w:r>
    </w:p>
    <w:p w:rsidR="00000000" w:rsidDel="00000000" w:rsidP="00000000" w:rsidRDefault="00000000" w:rsidRPr="00000000" w14:paraId="00000070">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pid1 = getpid(); </w:t>
      </w:r>
    </w:p>
    <w:p w:rsidR="00000000" w:rsidDel="00000000" w:rsidP="00000000" w:rsidRDefault="00000000" w:rsidRPr="00000000" w14:paraId="00000071">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printf ("parent: pid = %d\n", pid);   /* C */ </w:t>
      </w:r>
    </w:p>
    <w:p w:rsidR="00000000" w:rsidDel="00000000" w:rsidP="00000000" w:rsidRDefault="00000000" w:rsidRPr="00000000" w14:paraId="00000072">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printf ("parent: pid1 = %d\n", pid1); /* D */ </w:t>
      </w:r>
    </w:p>
    <w:p w:rsidR="00000000" w:rsidDel="00000000" w:rsidP="00000000" w:rsidRDefault="00000000" w:rsidRPr="00000000" w14:paraId="00000073">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ab/>
        <w:t xml:space="preserve">wait (NULL); </w:t>
      </w:r>
    </w:p>
    <w:p w:rsidR="00000000" w:rsidDel="00000000" w:rsidP="00000000" w:rsidRDefault="00000000" w:rsidRPr="00000000" w14:paraId="00000074">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 </w:t>
      </w:r>
    </w:p>
    <w:p w:rsidR="00000000" w:rsidDel="00000000" w:rsidP="00000000" w:rsidRDefault="00000000" w:rsidRPr="00000000" w14:paraId="00000075">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ab/>
        <w:t xml:space="preserve">return 0; </w:t>
      </w:r>
    </w:p>
    <w:p w:rsidR="00000000" w:rsidDel="00000000" w:rsidP="00000000" w:rsidRDefault="00000000" w:rsidRPr="00000000" w14:paraId="00000076">
      <w:pPr>
        <w:shd w:fill="e6e6e6" w:val="clear"/>
        <w:rPr>
          <w:rFonts w:ascii="Nimbus Mono L" w:cs="Nimbus Mono L" w:eastAsia="Nimbus Mono L" w:hAnsi="Nimbus Mono L"/>
          <w:b w:val="0"/>
        </w:rPr>
      </w:pPr>
      <w:r w:rsidDel="00000000" w:rsidR="00000000" w:rsidRPr="00000000">
        <w:rPr>
          <w:rFonts w:ascii="Nimbus Mono L" w:cs="Nimbus Mono L" w:eastAsia="Nimbus Mono L" w:hAnsi="Nimbus Mono L"/>
          <w:b w:val="0"/>
          <w:rtl w:val="0"/>
        </w:rPr>
        <w:t xml:space="preserve">} </w:t>
      </w:r>
    </w:p>
    <w:p w:rsidR="00000000" w:rsidDel="00000000" w:rsidP="00000000" w:rsidRDefault="00000000" w:rsidRPr="00000000" w14:paraId="00000077">
      <w:pPr>
        <w:rPr>
          <w:b w:val="0"/>
        </w:rPr>
      </w:pPr>
      <w:r w:rsidDel="00000000" w:rsidR="00000000" w:rsidRPr="00000000">
        <w:rPr>
          <w:rtl w:val="0"/>
        </w:rPr>
      </w:r>
    </w:p>
    <w:p w:rsidR="00000000" w:rsidDel="00000000" w:rsidP="00000000" w:rsidRDefault="00000000" w:rsidRPr="00000000" w14:paraId="00000078">
      <w:pPr>
        <w:rPr>
          <w:b w:val="0"/>
        </w:rPr>
      </w:pPr>
      <w:r w:rsidDel="00000000" w:rsidR="00000000" w:rsidRPr="00000000">
        <w:rPr>
          <w:rtl w:val="0"/>
        </w:rPr>
      </w:r>
    </w:p>
    <w:p w:rsidR="00000000" w:rsidDel="00000000" w:rsidP="00000000" w:rsidRDefault="00000000" w:rsidRPr="00000000" w14:paraId="00000079">
      <w:pPr>
        <w:rPr>
          <w:b w:val="0"/>
        </w:rPr>
      </w:pPr>
      <w:r w:rsidDel="00000000" w:rsidR="00000000" w:rsidRPr="00000000">
        <w:rPr>
          <w:b w:val="0"/>
          <w:rtl w:val="0"/>
        </w:rPr>
        <w:t xml:space="preserve">What will be printed out at lines A, B, C, and D assuming that the actual </w:t>
      </w:r>
      <w:r w:rsidDel="00000000" w:rsidR="00000000" w:rsidRPr="00000000">
        <w:rPr>
          <w:b w:val="1"/>
          <w:rtl w:val="0"/>
        </w:rPr>
        <w:t xml:space="preserve">pid</w:t>
      </w:r>
      <w:r w:rsidDel="00000000" w:rsidR="00000000" w:rsidRPr="00000000">
        <w:rPr>
          <w:b w:val="0"/>
          <w:rtl w:val="0"/>
        </w:rPr>
        <w:t xml:space="preserve">s of the parent and the child are 4500 and 4505, respectively?</w:t>
      </w:r>
    </w:p>
    <w:p w:rsidR="00000000" w:rsidDel="00000000" w:rsidP="00000000" w:rsidRDefault="00000000" w:rsidRPr="00000000" w14:paraId="0000007A">
      <w:pPr>
        <w:rPr>
          <w:b w:val="0"/>
        </w:rPr>
      </w:pPr>
      <w:r w:rsidDel="00000000" w:rsidR="00000000" w:rsidRPr="00000000">
        <w:rPr>
          <w:rtl w:val="0"/>
        </w:rPr>
      </w:r>
    </w:p>
    <w:p w:rsidR="00000000" w:rsidDel="00000000" w:rsidP="00000000" w:rsidRDefault="00000000" w:rsidRPr="00000000" w14:paraId="0000007B">
      <w:pPr>
        <w:rPr>
          <w:b w:val="0"/>
        </w:rPr>
      </w:pPr>
      <w:r w:rsidDel="00000000" w:rsidR="00000000" w:rsidRPr="00000000">
        <w:rPr>
          <w:rtl w:val="0"/>
        </w:rPr>
      </w:r>
    </w:p>
    <w:p w:rsidR="00000000" w:rsidDel="00000000" w:rsidP="00000000" w:rsidRDefault="00000000" w:rsidRPr="00000000" w14:paraId="0000007C">
      <w:pPr>
        <w:rPr>
          <w:b w:val="0"/>
          <w:color w:val="ff0000"/>
        </w:rPr>
      </w:pPr>
      <w:r w:rsidDel="00000000" w:rsidR="00000000" w:rsidRPr="00000000">
        <w:rPr>
          <w:b w:val="0"/>
          <w:color w:val="ff0000"/>
          <w:rtl w:val="0"/>
        </w:rPr>
        <w:t xml:space="preserve">/* A */</w:t>
        <w:tab/>
        <w:tab/>
      </w:r>
      <w:r w:rsidDel="00000000" w:rsidR="00000000" w:rsidRPr="00000000">
        <w:rPr>
          <w:b w:val="0"/>
          <w:i w:val="0"/>
          <w:color w:val="ff0000"/>
          <w:rtl w:val="0"/>
        </w:rPr>
        <w:t xml:space="preserve">0</w:t>
      </w:r>
      <w:r w:rsidDel="00000000" w:rsidR="00000000" w:rsidRPr="00000000">
        <w:rPr>
          <w:rtl w:val="0"/>
        </w:rPr>
      </w:r>
    </w:p>
    <w:p w:rsidR="00000000" w:rsidDel="00000000" w:rsidP="00000000" w:rsidRDefault="00000000" w:rsidRPr="00000000" w14:paraId="0000007D">
      <w:pPr>
        <w:rPr>
          <w:b w:val="0"/>
          <w:color w:val="ff0000"/>
        </w:rPr>
      </w:pPr>
      <w:r w:rsidDel="00000000" w:rsidR="00000000" w:rsidRPr="00000000">
        <w:rPr>
          <w:b w:val="0"/>
          <w:color w:val="ff0000"/>
          <w:rtl w:val="0"/>
        </w:rPr>
        <w:t xml:space="preserve">/* B */</w:t>
        <w:tab/>
        <w:tab/>
      </w:r>
      <w:r w:rsidDel="00000000" w:rsidR="00000000" w:rsidRPr="00000000">
        <w:rPr>
          <w:b w:val="0"/>
          <w:i w:val="0"/>
          <w:color w:val="ff0000"/>
          <w:rtl w:val="0"/>
        </w:rPr>
        <w:t xml:space="preserve">4505</w:t>
      </w:r>
      <w:r w:rsidDel="00000000" w:rsidR="00000000" w:rsidRPr="00000000">
        <w:rPr>
          <w:rtl w:val="0"/>
        </w:rPr>
      </w:r>
    </w:p>
    <w:p w:rsidR="00000000" w:rsidDel="00000000" w:rsidP="00000000" w:rsidRDefault="00000000" w:rsidRPr="00000000" w14:paraId="0000007E">
      <w:pPr>
        <w:rPr>
          <w:b w:val="0"/>
          <w:color w:val="ff0000"/>
        </w:rPr>
      </w:pPr>
      <w:r w:rsidDel="00000000" w:rsidR="00000000" w:rsidRPr="00000000">
        <w:rPr>
          <w:b w:val="0"/>
          <w:color w:val="ff0000"/>
          <w:rtl w:val="0"/>
        </w:rPr>
        <w:t xml:space="preserve">/* C */</w:t>
        <w:tab/>
        <w:tab/>
      </w:r>
      <w:r w:rsidDel="00000000" w:rsidR="00000000" w:rsidRPr="00000000">
        <w:rPr>
          <w:b w:val="0"/>
          <w:i w:val="0"/>
          <w:color w:val="ff0000"/>
          <w:rtl w:val="0"/>
        </w:rPr>
        <w:t xml:space="preserve">4505</w:t>
      </w:r>
      <w:r w:rsidDel="00000000" w:rsidR="00000000" w:rsidRPr="00000000">
        <w:rPr>
          <w:rtl w:val="0"/>
        </w:rPr>
      </w:r>
    </w:p>
    <w:p w:rsidR="00000000" w:rsidDel="00000000" w:rsidP="00000000" w:rsidRDefault="00000000" w:rsidRPr="00000000" w14:paraId="0000007F">
      <w:pPr>
        <w:rPr>
          <w:b w:val="0"/>
        </w:rPr>
      </w:pPr>
      <w:r w:rsidDel="00000000" w:rsidR="00000000" w:rsidRPr="00000000">
        <w:rPr>
          <w:b w:val="0"/>
          <w:color w:val="ff0000"/>
          <w:rtl w:val="0"/>
        </w:rPr>
        <w:t xml:space="preserve">/* D */</w:t>
        <w:tab/>
        <w:tab/>
      </w:r>
      <w:r w:rsidDel="00000000" w:rsidR="00000000" w:rsidRPr="00000000">
        <w:rPr>
          <w:b w:val="0"/>
          <w:i w:val="0"/>
          <w:color w:val="ff0000"/>
          <w:rtl w:val="0"/>
        </w:rPr>
        <w:t xml:space="preserve">4500</w:t>
      </w:r>
      <w:r w:rsidDel="00000000" w:rsidR="00000000" w:rsidRPr="00000000">
        <w:rPr>
          <w:rtl w:val="0"/>
        </w:rPr>
      </w:r>
    </w:p>
    <w:p w:rsidR="00000000" w:rsidDel="00000000" w:rsidP="00000000" w:rsidRDefault="00000000" w:rsidRPr="00000000" w14:paraId="00000080">
      <w:pPr>
        <w:rPr>
          <w:b w:val="0"/>
          <w:i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i w:val="1"/>
          <w:rtl w:val="0"/>
        </w:rPr>
        <w:t xml:space="preserve">Problem 3.</w:t>
      </w:r>
      <w:r w:rsidDel="00000000" w:rsidR="00000000" w:rsidRPr="00000000">
        <w:rPr>
          <w:rtl w:val="0"/>
        </w:rPr>
        <w:t xml:space="preserve">. (20 points) Consider a process P, which needs to have 2 CPU-time units, 3 time units for I/O, and again 2 CPU-time units for its execution.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P:  </w:t>
      </w:r>
    </w:p>
    <w:tbl>
      <w:tblPr>
        <w:tblStyle w:val="Table2"/>
        <w:tblW w:w="10203.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951"/>
        <w:gridCol w:w="1093"/>
        <w:gridCol w:w="6159"/>
        <w:tblGridChange w:id="0">
          <w:tblGrid>
            <w:gridCol w:w="2951"/>
            <w:gridCol w:w="1093"/>
            <w:gridCol w:w="6159"/>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87">
            <w:pPr>
              <w:rPr/>
            </w:pPr>
            <w:r w:rsidDel="00000000" w:rsidR="00000000" w:rsidRPr="00000000">
              <w:rPr>
                <w:rtl w:val="0"/>
              </w:rPr>
              <w:t xml:space="preserve"> CPU-time (2units)</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88">
            <w:pPr>
              <w:rPr/>
            </w:pPr>
            <w:r w:rsidDel="00000000" w:rsidR="00000000" w:rsidRPr="00000000">
              <w:rPr>
                <w:rtl w:val="0"/>
              </w:rPr>
              <w:t xml:space="preserve">  I/O time (3units)</w:t>
            </w:r>
          </w:p>
        </w:tc>
        <w:tc>
          <w:tcPr>
            <w:tcBorders>
              <w:top w:color="808080" w:space="0" w:sz="6" w:val="single"/>
              <w:left w:color="808080" w:space="0" w:sz="6" w:val="single"/>
              <w:bottom w:color="808080" w:space="0" w:sz="6" w:val="single"/>
              <w:right w:color="808080" w:space="0" w:sz="6" w:val="single"/>
            </w:tcBorders>
            <w:shd w:fill="auto" w:val="clear"/>
            <w:tcMar>
              <w:top w:w="15.0" w:type="dxa"/>
              <w:left w:w="-11.0" w:type="dxa"/>
              <w:bottom w:w="15.0" w:type="dxa"/>
              <w:right w:w="15.0" w:type="dxa"/>
            </w:tcMar>
            <w:vAlign w:val="center"/>
          </w:tcPr>
          <w:p w:rsidR="00000000" w:rsidDel="00000000" w:rsidP="00000000" w:rsidRDefault="00000000" w:rsidRPr="00000000" w14:paraId="00000089">
            <w:pPr>
              <w:rPr/>
            </w:pPr>
            <w:r w:rsidDel="00000000" w:rsidR="00000000" w:rsidRPr="00000000">
              <w:rPr>
                <w:rtl w:val="0"/>
              </w:rPr>
              <w:t xml:space="preserve">  CPU-time (2units)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NOTES:  Process should be in the ready queue at least one time unit before leaving the ready state. The time needed to create the process takes one time unit.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Continue the following time-state diagram:</w:t>
      </w:r>
    </w:p>
    <w:p w:rsidR="00000000" w:rsidDel="00000000" w:rsidP="00000000" w:rsidRDefault="00000000" w:rsidRPr="00000000" w14:paraId="00000091">
      <w:pPr>
        <w:rPr/>
      </w:pPr>
      <w:r w:rsidDel="00000000" w:rsidR="00000000" w:rsidRPr="00000000">
        <w:rPr>
          <w:rtl w:val="0"/>
        </w:rPr>
      </w:r>
    </w:p>
    <w:tbl>
      <w:tblPr>
        <w:tblStyle w:val="Table3"/>
        <w:tblW w:w="8941.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402"/>
        <w:gridCol w:w="520"/>
        <w:gridCol w:w="520"/>
        <w:gridCol w:w="521"/>
        <w:gridCol w:w="520"/>
        <w:gridCol w:w="520"/>
        <w:gridCol w:w="520"/>
        <w:gridCol w:w="520"/>
        <w:gridCol w:w="520"/>
        <w:gridCol w:w="520"/>
        <w:gridCol w:w="540"/>
        <w:gridCol w:w="556"/>
        <w:gridCol w:w="556"/>
        <w:gridCol w:w="556"/>
        <w:gridCol w:w="650"/>
        <w:tblGridChange w:id="0">
          <w:tblGrid>
            <w:gridCol w:w="1402"/>
            <w:gridCol w:w="520"/>
            <w:gridCol w:w="520"/>
            <w:gridCol w:w="521"/>
            <w:gridCol w:w="520"/>
            <w:gridCol w:w="520"/>
            <w:gridCol w:w="520"/>
            <w:gridCol w:w="520"/>
            <w:gridCol w:w="520"/>
            <w:gridCol w:w="520"/>
            <w:gridCol w:w="540"/>
            <w:gridCol w:w="556"/>
            <w:gridCol w:w="556"/>
            <w:gridCol w:w="556"/>
            <w:gridCol w:w="650"/>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2">
            <w:pPr>
              <w:rPr/>
            </w:pPr>
            <w:r w:rsidDel="00000000" w:rsidR="00000000" w:rsidRPr="00000000">
              <w:rPr>
                <w:sz w:val="20"/>
                <w:szCs w:val="20"/>
                <w:rtl w:val="0"/>
              </w:rPr>
              <w:t xml:space="preserve">State</w:t>
            </w:r>
            <w:r w:rsidDel="00000000" w:rsidR="00000000" w:rsidRPr="00000000">
              <w:rPr>
                <w:rtl w:val="0"/>
              </w:rPr>
              <w:t xml:space="preserve"> </w:t>
            </w:r>
          </w:p>
        </w:tc>
        <w:tc>
          <w:tcPr>
            <w:gridSpan w:val="14"/>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93">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1">
            <w:pPr>
              <w:rPr/>
            </w:pPr>
            <w:r w:rsidDel="00000000" w:rsidR="00000000" w:rsidRPr="00000000">
              <w:rPr>
                <w:sz w:val="20"/>
                <w:szCs w:val="20"/>
                <w:rtl w:val="0"/>
              </w:rPr>
              <w:t xml:space="preserve">Running</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4">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6">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A">
            <w:pPr>
              <w:rPr>
                <w:color w:val="ff000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B">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C">
            <w:pPr>
              <w:rPr>
                <w:color w:val="ff000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D">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AF">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0">
            <w:pPr>
              <w:rPr/>
            </w:pPr>
            <w:r w:rsidDel="00000000" w:rsidR="00000000" w:rsidRPr="00000000">
              <w:rPr>
                <w:sz w:val="20"/>
                <w:szCs w:val="20"/>
                <w:rtl w:val="0"/>
              </w:rPr>
              <w:t xml:space="preserve">Ready</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2">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4">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9">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A">
            <w:pPr>
              <w:rPr>
                <w:color w:val="ff000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B">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C">
            <w:pPr>
              <w:rPr>
                <w:color w:val="ff000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BE">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F">
            <w:pPr>
              <w:rPr>
                <w:sz w:val="20"/>
                <w:szCs w:val="20"/>
              </w:rPr>
            </w:pPr>
            <w:r w:rsidDel="00000000" w:rsidR="00000000" w:rsidRPr="00000000">
              <w:rPr>
                <w:sz w:val="20"/>
                <w:szCs w:val="20"/>
                <w:rtl w:val="0"/>
              </w:rPr>
              <w:t xml:space="preserve">Waiting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0">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5">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6">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7">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A">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B">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CD">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E">
            <w:pPr>
              <w:rPr/>
            </w:pPr>
            <w:r w:rsidDel="00000000" w:rsidR="00000000" w:rsidRPr="00000000">
              <w:rPr>
                <w:sz w:val="20"/>
                <w:szCs w:val="20"/>
                <w:rtl w:val="0"/>
              </w:rPr>
              <w:t xml:space="preserve">New</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CF">
            <w:pPr>
              <w:jc w:val="center"/>
              <w:rPr/>
            </w:pPr>
            <w:r w:rsidDel="00000000" w:rsidR="00000000" w:rsidRPr="00000000">
              <w:rPr>
                <w:sz w:val="20"/>
                <w:szCs w:val="20"/>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0">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A">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DC">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D">
            <w:pPr>
              <w:rPr>
                <w:sz w:val="20"/>
                <w:szCs w:val="20"/>
              </w:rPr>
            </w:pPr>
            <w:r w:rsidDel="00000000" w:rsidR="00000000" w:rsidRPr="00000000">
              <w:rPr>
                <w:sz w:val="20"/>
                <w:szCs w:val="20"/>
                <w:rtl w:val="0"/>
              </w:rPr>
              <w:t xml:space="preserve">Terminated</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E">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DF">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A">
            <w:pPr>
              <w:rPr>
                <w:color w:val="ff0000"/>
              </w:rPr>
            </w:pPr>
            <w:r w:rsidDel="00000000" w:rsidR="00000000" w:rsidRPr="00000000">
              <w:rPr>
                <w:color w:val="ff0000"/>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EB">
            <w:pPr>
              <w:rPr>
                <w:color w:val="ff000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EC">
            <w:pPr>
              <w:rPr/>
            </w:pPr>
            <w:r w:rsidDel="00000000" w:rsidR="00000000" w:rsidRPr="00000000">
              <w:rPr>
                <w:sz w:val="20"/>
                <w:szCs w:val="20"/>
                <w:rtl w:val="0"/>
              </w:rPr>
              <w:t xml:space="preserve">Time units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0">
            <w:pPr>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13</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i w:val="1"/>
          <w:rtl w:val="0"/>
        </w:rPr>
        <w:t xml:space="preserve">Problem 4. </w:t>
      </w:r>
      <w:r w:rsidDel="00000000" w:rsidR="00000000" w:rsidRPr="00000000">
        <w:rPr>
          <w:b w:val="0"/>
          <w:i w:val="0"/>
          <w:rtl w:val="0"/>
        </w:rPr>
        <w:t xml:space="preserve">(30 points)</w:t>
      </w:r>
      <w:r w:rsidDel="00000000" w:rsidR="00000000" w:rsidRPr="00000000">
        <w:rPr>
          <w:b w:val="1"/>
          <w:i w:val="1"/>
          <w:rtl w:val="0"/>
        </w:rPr>
        <w:t xml:space="preserve"> </w:t>
      </w:r>
      <w:r w:rsidDel="00000000" w:rsidR="00000000" w:rsidRPr="00000000">
        <w:rPr>
          <w:color w:val="3333ff"/>
          <w:rtl w:val="0"/>
        </w:rPr>
        <w:t xml:space="preserve">Consider the process P from problem 3. Let it produce the following child process CH during its first time unit of execution:</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CH:</w:t>
      </w:r>
    </w:p>
    <w:tbl>
      <w:tblPr>
        <w:tblStyle w:val="Table4"/>
        <w:tblW w:w="6850.0" w:type="dxa"/>
        <w:jc w:val="left"/>
        <w:tblInd w:w="64.0" w:type="dxa"/>
        <w:tblBorders>
          <w:top w:color="808080" w:space="0" w:sz="6" w:val="single"/>
          <w:left w:color="808080" w:space="0" w:sz="6" w:val="single"/>
          <w:bottom w:color="808080" w:space="0" w:sz="6" w:val="single"/>
          <w:insideH w:color="808080" w:space="0" w:sz="6" w:val="single"/>
        </w:tblBorders>
        <w:tblLayout w:type="fixed"/>
        <w:tblLook w:val="0000"/>
      </w:tblPr>
      <w:tblGrid>
        <w:gridCol w:w="2279"/>
        <w:gridCol w:w="2160"/>
        <w:gridCol w:w="2411"/>
        <w:tblGridChange w:id="0">
          <w:tblGrid>
            <w:gridCol w:w="2279"/>
            <w:gridCol w:w="2160"/>
            <w:gridCol w:w="2411"/>
          </w:tblGrid>
        </w:tblGridChange>
      </w:tblGrid>
      <w:tr>
        <w:tc>
          <w:tcPr>
            <w:tcBorders>
              <w:top w:color="808080" w:space="0" w:sz="6" w:val="single"/>
              <w:left w:color="808080" w:space="0" w:sz="6" w:val="single"/>
              <w:bottom w:color="808080" w:space="0" w:sz="6" w:val="single"/>
            </w:tcBorders>
            <w:shd w:fill="auto" w:val="clear"/>
            <w:tcMar>
              <w:left w:w="-11.0" w:type="dxa"/>
            </w:tcMar>
            <w:vAlign w:val="center"/>
          </w:tcPr>
          <w:p w:rsidR="00000000" w:rsidDel="00000000" w:rsidP="00000000" w:rsidRDefault="00000000" w:rsidRPr="00000000" w14:paraId="00000100">
            <w:pPr>
              <w:tabs>
                <w:tab w:val="left" w:pos="75"/>
              </w:tabs>
              <w:rPr/>
            </w:pPr>
            <w:r w:rsidDel="00000000" w:rsidR="00000000" w:rsidRPr="00000000">
              <w:rPr>
                <w:rtl w:val="0"/>
              </w:rPr>
              <w:t xml:space="preserve"> CPU-time (1units)</w:t>
            </w:r>
          </w:p>
        </w:tc>
        <w:tc>
          <w:tcPr>
            <w:tcBorders>
              <w:top w:color="808080" w:space="0" w:sz="6" w:val="single"/>
              <w:left w:color="808080" w:space="0" w:sz="6" w:val="single"/>
              <w:bottom w:color="808080" w:space="0" w:sz="6" w:val="single"/>
            </w:tcBorders>
            <w:shd w:fill="auto" w:val="clear"/>
            <w:tcMar>
              <w:left w:w="-11.0" w:type="dxa"/>
            </w:tcMar>
            <w:vAlign w:val="center"/>
          </w:tcPr>
          <w:p w:rsidR="00000000" w:rsidDel="00000000" w:rsidP="00000000" w:rsidRDefault="00000000" w:rsidRPr="00000000" w14:paraId="00000101">
            <w:pPr>
              <w:tabs>
                <w:tab w:val="left" w:pos="75"/>
              </w:tabs>
              <w:rPr/>
            </w:pPr>
            <w:r w:rsidDel="00000000" w:rsidR="00000000" w:rsidRPr="00000000">
              <w:rPr>
                <w:rtl w:val="0"/>
              </w:rPr>
              <w:t xml:space="preserve">  I/O time (2units)</w:t>
            </w:r>
          </w:p>
        </w:tc>
        <w:tc>
          <w:tcPr>
            <w:tcBorders>
              <w:top w:color="808080" w:space="0" w:sz="6" w:val="single"/>
              <w:left w:color="808080" w:space="0" w:sz="6" w:val="single"/>
              <w:bottom w:color="808080" w:space="0" w:sz="6" w:val="single"/>
              <w:right w:color="808080" w:space="0" w:sz="6" w:val="single"/>
            </w:tcBorders>
            <w:shd w:fill="auto" w:val="clear"/>
            <w:tcMar>
              <w:left w:w="-11.0" w:type="dxa"/>
            </w:tcMar>
            <w:vAlign w:val="center"/>
          </w:tcPr>
          <w:p w:rsidR="00000000" w:rsidDel="00000000" w:rsidP="00000000" w:rsidRDefault="00000000" w:rsidRPr="00000000" w14:paraId="00000102">
            <w:pPr>
              <w:tabs>
                <w:tab w:val="left" w:pos="75"/>
              </w:tabs>
              <w:rPr/>
            </w:pPr>
            <w:r w:rsidDel="00000000" w:rsidR="00000000" w:rsidRPr="00000000">
              <w:rPr>
                <w:rtl w:val="0"/>
              </w:rPr>
              <w:t xml:space="preserve">  CPU-time (2units)</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3333ff"/>
        </w:rPr>
      </w:pPr>
      <w:r w:rsidDel="00000000" w:rsidR="00000000" w:rsidRPr="00000000">
        <w:rPr>
          <w:color w:val="3333ff"/>
          <w:rtl w:val="0"/>
        </w:rPr>
        <w:t xml:space="preserve">Make time-state diagram for the processes P and CH for the following cases: (Attention: In both cases, child process appear at state new at time 3, after parent process switch to running state.)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u w:val="single"/>
          <w:rtl w:val="0"/>
        </w:rPr>
        <w:t xml:space="preserve">Case 1</w:t>
      </w:r>
      <w:r w:rsidDel="00000000" w:rsidR="00000000" w:rsidRPr="00000000">
        <w:rPr>
          <w:u w:val="single"/>
          <w:rtl w:val="0"/>
        </w:rPr>
        <w:t xml:space="preserve">.</w:t>
      </w:r>
      <w:r w:rsidDel="00000000" w:rsidR="00000000" w:rsidRPr="00000000">
        <w:rPr>
          <w:rtl w:val="0"/>
        </w:rPr>
        <w:t xml:space="preserve"> Parent process P is waiting until the child-process CH will be finished. If both processes are staying in the Ready state, then the child will be chosen for execution.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18"/>
          <w:szCs w:val="18"/>
        </w:rPr>
      </w:pPr>
      <w:r w:rsidDel="00000000" w:rsidR="00000000" w:rsidRPr="00000000">
        <w:rPr>
          <w:rtl w:val="0"/>
        </w:rPr>
      </w:r>
    </w:p>
    <w:tbl>
      <w:tblPr>
        <w:tblStyle w:val="Table5"/>
        <w:tblW w:w="10198.000000000002"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Change w:id="0">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09">
            <w:pPr>
              <w:rPr>
                <w:sz w:val="18"/>
                <w:szCs w:val="18"/>
              </w:rPr>
            </w:pPr>
            <w:r w:rsidDel="00000000" w:rsidR="00000000" w:rsidRPr="00000000">
              <w:rPr>
                <w:sz w:val="18"/>
                <w:szCs w:val="18"/>
                <w:rtl w:val="0"/>
              </w:rPr>
              <w:t xml:space="preserve">State </w:t>
            </w:r>
          </w:p>
        </w:tc>
        <w:tc>
          <w:tcPr>
            <w:gridSpan w:val="22"/>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PROCESS P </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0">
            <w:pPr>
              <w:rPr>
                <w:sz w:val="18"/>
                <w:szCs w:val="18"/>
              </w:rPr>
            </w:pPr>
            <w:r w:rsidDel="00000000" w:rsidR="00000000" w:rsidRPr="00000000">
              <w:rPr>
                <w:sz w:val="18"/>
                <w:szCs w:val="18"/>
                <w:rtl w:val="0"/>
              </w:rPr>
              <w:t xml:space="preserve">Running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3">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D">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2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2">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4">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136">
            <w:pPr>
              <w:rPr>
                <w:color w:val="ff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7">
            <w:pPr>
              <w:rPr>
                <w:sz w:val="18"/>
                <w:szCs w:val="18"/>
              </w:rPr>
            </w:pPr>
            <w:r w:rsidDel="00000000" w:rsidR="00000000" w:rsidRPr="00000000">
              <w:rPr>
                <w:sz w:val="18"/>
                <w:szCs w:val="18"/>
                <w:rtl w:val="0"/>
              </w:rPr>
              <w:t xml:space="preserve">Ready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9">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3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3">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8">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A">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14D">
            <w:pPr>
              <w:rPr>
                <w:color w:val="ff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E">
            <w:pPr>
              <w:rPr>
                <w:sz w:val="18"/>
                <w:szCs w:val="18"/>
              </w:rPr>
            </w:pPr>
            <w:r w:rsidDel="00000000" w:rsidR="00000000" w:rsidRPr="00000000">
              <w:rPr>
                <w:sz w:val="18"/>
                <w:szCs w:val="18"/>
                <w:rtl w:val="0"/>
              </w:rPr>
              <w:t xml:space="preserve">Waiting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4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2">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3">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4">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5">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6">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7">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8">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9">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C">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D">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E">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5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164">
            <w:pPr>
              <w:rPr>
                <w:color w:val="ff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5">
            <w:pPr>
              <w:rPr>
                <w:sz w:val="18"/>
                <w:szCs w:val="18"/>
              </w:rPr>
            </w:pPr>
            <w:r w:rsidDel="00000000" w:rsidR="00000000" w:rsidRPr="00000000">
              <w:rPr>
                <w:sz w:val="18"/>
                <w:szCs w:val="18"/>
                <w:rtl w:val="0"/>
              </w:rPr>
              <w:t xml:space="preserve">New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6">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6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17B">
            <w:pPr>
              <w:rPr>
                <w:color w:val="ff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C">
            <w:pPr>
              <w:rPr>
                <w:sz w:val="18"/>
                <w:szCs w:val="18"/>
              </w:rPr>
            </w:pPr>
            <w:r w:rsidDel="00000000" w:rsidR="00000000" w:rsidRPr="00000000">
              <w:rPr>
                <w:sz w:val="18"/>
                <w:szCs w:val="18"/>
                <w:rtl w:val="0"/>
              </w:rPr>
              <w:t xml:space="preserve">Terminated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7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8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1">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192">
            <w:pPr>
              <w:rPr>
                <w:color w:val="ff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3">
            <w:pPr>
              <w:rPr/>
            </w:pPr>
            <w:r w:rsidDel="00000000" w:rsidR="00000000" w:rsidRPr="00000000">
              <w:rPr>
                <w:sz w:val="18"/>
                <w:szCs w:val="18"/>
                <w:rtl w:val="0"/>
              </w:rPr>
              <w:t xml:space="preserve">Time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4">
            <w:pPr>
              <w:jc w:val="center"/>
              <w:rPr>
                <w:sz w:val="18"/>
                <w:szCs w:val="18"/>
              </w:rPr>
            </w:pPr>
            <w:r w:rsidDel="00000000" w:rsidR="00000000" w:rsidRPr="00000000">
              <w:rPr>
                <w:sz w:val="18"/>
                <w:szCs w:val="18"/>
                <w:rtl w:val="0"/>
              </w:rPr>
              <w:t xml:space="preserve">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5">
            <w:pPr>
              <w:jc w:val="center"/>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6">
            <w:pPr>
              <w:jc w:val="center"/>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7">
            <w:pPr>
              <w:jc w:val="center"/>
              <w:rPr>
                <w:sz w:val="18"/>
                <w:szCs w:val="18"/>
              </w:rPr>
            </w:pPr>
            <w:r w:rsidDel="00000000" w:rsidR="00000000" w:rsidRPr="00000000">
              <w:rPr>
                <w:sz w:val="18"/>
                <w:szCs w:val="18"/>
                <w:rtl w:val="0"/>
              </w:rPr>
              <w:t xml:space="preserve">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8">
            <w:pPr>
              <w:jc w:val="center"/>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9">
            <w:pPr>
              <w:jc w:val="center"/>
              <w:rPr>
                <w:sz w:val="18"/>
                <w:szCs w:val="18"/>
              </w:rPr>
            </w:pPr>
            <w:r w:rsidDel="00000000" w:rsidR="00000000" w:rsidRPr="00000000">
              <w:rPr>
                <w:sz w:val="18"/>
                <w:szCs w:val="18"/>
                <w:rtl w:val="0"/>
              </w:rPr>
              <w:t xml:space="preserve">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C">
            <w:pPr>
              <w:jc w:val="center"/>
              <w:rPr>
                <w:sz w:val="18"/>
                <w:szCs w:val="18"/>
              </w:rPr>
            </w:pPr>
            <w:r w:rsidDel="00000000" w:rsidR="00000000" w:rsidRPr="00000000">
              <w:rPr>
                <w:sz w:val="18"/>
                <w:szCs w:val="18"/>
                <w:rtl w:val="0"/>
              </w:rPr>
              <w:t xml:space="preserve">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D">
            <w:pPr>
              <w:jc w:val="center"/>
              <w:rPr>
                <w:sz w:val="18"/>
                <w:szCs w:val="18"/>
              </w:rPr>
            </w:pPr>
            <w:r w:rsidDel="00000000" w:rsidR="00000000" w:rsidRPr="00000000">
              <w:rPr>
                <w:sz w:val="18"/>
                <w:szCs w:val="18"/>
                <w:rtl w:val="0"/>
              </w:rPr>
              <w:t xml:space="preserve">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E">
            <w:pPr>
              <w:jc w:val="center"/>
              <w:rPr>
                <w:sz w:val="18"/>
                <w:szCs w:val="18"/>
              </w:rPr>
            </w:pPr>
            <w:r w:rsidDel="00000000" w:rsidR="00000000" w:rsidRPr="00000000">
              <w:rPr>
                <w:sz w:val="18"/>
                <w:szCs w:val="18"/>
                <w:rtl w:val="0"/>
              </w:rPr>
              <w:t xml:space="preserve">10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9F">
            <w:pPr>
              <w:jc w:val="center"/>
              <w:rPr>
                <w:sz w:val="18"/>
                <w:szCs w:val="18"/>
              </w:rPr>
            </w:pPr>
            <w:r w:rsidDel="00000000" w:rsidR="00000000" w:rsidRPr="00000000">
              <w:rPr>
                <w:sz w:val="18"/>
                <w:szCs w:val="18"/>
                <w:rtl w:val="0"/>
              </w:rPr>
              <w:t xml:space="preserve">11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0">
            <w:pPr>
              <w:jc w:val="center"/>
              <w:rPr>
                <w:sz w:val="18"/>
                <w:szCs w:val="18"/>
              </w:rPr>
            </w:pPr>
            <w:r w:rsidDel="00000000" w:rsidR="00000000" w:rsidRPr="00000000">
              <w:rPr>
                <w:sz w:val="18"/>
                <w:szCs w:val="18"/>
                <w:rtl w:val="0"/>
              </w:rPr>
              <w:t xml:space="preserve">12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1">
            <w:pPr>
              <w:jc w:val="center"/>
              <w:rPr>
                <w:sz w:val="18"/>
                <w:szCs w:val="18"/>
              </w:rPr>
            </w:pPr>
            <w:r w:rsidDel="00000000" w:rsidR="00000000" w:rsidRPr="00000000">
              <w:rPr>
                <w:sz w:val="18"/>
                <w:szCs w:val="18"/>
                <w:rtl w:val="0"/>
              </w:rPr>
              <w:t xml:space="preserve">13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2">
            <w:pPr>
              <w:rPr>
                <w:sz w:val="18"/>
                <w:szCs w:val="18"/>
              </w:rPr>
            </w:pPr>
            <w:r w:rsidDel="00000000" w:rsidR="00000000" w:rsidRPr="00000000">
              <w:rPr>
                <w:sz w:val="18"/>
                <w:szCs w:val="18"/>
                <w:rtl w:val="0"/>
              </w:rPr>
              <w:t xml:space="preserve">14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3">
            <w:pPr>
              <w:rPr>
                <w:sz w:val="18"/>
                <w:szCs w:val="18"/>
              </w:rPr>
            </w:pPr>
            <w:r w:rsidDel="00000000" w:rsidR="00000000" w:rsidRPr="00000000">
              <w:rPr>
                <w:sz w:val="18"/>
                <w:szCs w:val="18"/>
                <w:rtl w:val="0"/>
              </w:rPr>
              <w:t xml:space="preserve">15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4">
            <w:pPr>
              <w:rPr>
                <w:sz w:val="18"/>
                <w:szCs w:val="18"/>
              </w:rPr>
            </w:pPr>
            <w:r w:rsidDel="00000000" w:rsidR="00000000" w:rsidRPr="00000000">
              <w:rPr>
                <w:sz w:val="18"/>
                <w:szCs w:val="18"/>
                <w:rtl w:val="0"/>
              </w:rPr>
              <w:t xml:space="preserve">16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5">
            <w:pPr>
              <w:rPr>
                <w:sz w:val="18"/>
                <w:szCs w:val="18"/>
              </w:rPr>
            </w:pPr>
            <w:r w:rsidDel="00000000" w:rsidR="00000000" w:rsidRPr="00000000">
              <w:rPr>
                <w:sz w:val="18"/>
                <w:szCs w:val="18"/>
                <w:rtl w:val="0"/>
              </w:rPr>
              <w:t xml:space="preserve">17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6">
            <w:pPr>
              <w:rPr>
                <w:sz w:val="18"/>
                <w:szCs w:val="18"/>
              </w:rPr>
            </w:pPr>
            <w:r w:rsidDel="00000000" w:rsidR="00000000" w:rsidRPr="00000000">
              <w:rPr>
                <w:sz w:val="18"/>
                <w:szCs w:val="18"/>
                <w:rtl w:val="0"/>
              </w:rPr>
              <w:t xml:space="preserve">18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7">
            <w:pPr>
              <w:rPr>
                <w:sz w:val="18"/>
                <w:szCs w:val="18"/>
              </w:rPr>
            </w:pPr>
            <w:r w:rsidDel="00000000" w:rsidR="00000000" w:rsidRPr="00000000">
              <w:rPr>
                <w:sz w:val="18"/>
                <w:szCs w:val="18"/>
                <w:rtl w:val="0"/>
              </w:rPr>
              <w:t xml:space="preserve">19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8">
            <w:pPr>
              <w:rPr>
                <w:sz w:val="18"/>
                <w:szCs w:val="18"/>
              </w:rPr>
            </w:pPr>
            <w:r w:rsidDel="00000000" w:rsidR="00000000" w:rsidRPr="00000000">
              <w:rPr>
                <w:sz w:val="18"/>
                <w:szCs w:val="18"/>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1A9">
            <w:pPr>
              <w:rPr>
                <w:sz w:val="18"/>
                <w:szCs w:val="18"/>
              </w:rPr>
            </w:pPr>
            <w:r w:rsidDel="00000000" w:rsidR="00000000" w:rsidRPr="00000000">
              <w:rPr>
                <w:sz w:val="18"/>
                <w:szCs w:val="18"/>
                <w:rtl w:val="0"/>
              </w:rPr>
              <w:t xml:space="preserve">21</w:t>
            </w:r>
          </w:p>
        </w:tc>
      </w:tr>
    </w:tbl>
    <w:p w:rsidR="00000000" w:rsidDel="00000000" w:rsidP="00000000" w:rsidRDefault="00000000" w:rsidRPr="00000000" w14:paraId="000001AA">
      <w:pPr>
        <w:rPr>
          <w:sz w:val="18"/>
          <w:szCs w:val="18"/>
        </w:rPr>
      </w:pPr>
      <w:r w:rsidDel="00000000" w:rsidR="00000000" w:rsidRPr="00000000">
        <w:rPr>
          <w:rtl w:val="0"/>
        </w:rPr>
      </w:r>
    </w:p>
    <w:p w:rsidR="00000000" w:rsidDel="00000000" w:rsidP="00000000" w:rsidRDefault="00000000" w:rsidRPr="00000000" w14:paraId="000001AB">
      <w:pPr>
        <w:rPr>
          <w:sz w:val="18"/>
          <w:szCs w:val="18"/>
        </w:rPr>
      </w:pP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rtl w:val="0"/>
        </w:rPr>
      </w:r>
    </w:p>
    <w:tbl>
      <w:tblPr>
        <w:tblStyle w:val="Table6"/>
        <w:tblW w:w="10198.000000000002"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Change w:id="0">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AD">
            <w:pPr>
              <w:rPr>
                <w:sz w:val="18"/>
                <w:szCs w:val="18"/>
              </w:rPr>
            </w:pPr>
            <w:r w:rsidDel="00000000" w:rsidR="00000000" w:rsidRPr="00000000">
              <w:rPr>
                <w:sz w:val="18"/>
                <w:szCs w:val="18"/>
                <w:rtl w:val="0"/>
              </w:rPr>
              <w:t xml:space="preserve">State </w:t>
            </w:r>
          </w:p>
        </w:tc>
        <w:tc>
          <w:tcPr>
            <w:gridSpan w:val="22"/>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1AE">
            <w:pPr>
              <w:jc w:val="center"/>
              <w:rPr>
                <w:sz w:val="18"/>
                <w:szCs w:val="18"/>
              </w:rPr>
            </w:pPr>
            <w:r w:rsidDel="00000000" w:rsidR="00000000" w:rsidRPr="00000000">
              <w:rPr>
                <w:sz w:val="18"/>
                <w:szCs w:val="18"/>
                <w:rtl w:val="0"/>
              </w:rPr>
              <w:t xml:space="preserve">PROCESS  CH</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4">
            <w:pPr>
              <w:rPr>
                <w:sz w:val="18"/>
                <w:szCs w:val="18"/>
              </w:rPr>
            </w:pPr>
            <w:r w:rsidDel="00000000" w:rsidR="00000000" w:rsidRPr="00000000">
              <w:rPr>
                <w:sz w:val="18"/>
                <w:szCs w:val="18"/>
                <w:rtl w:val="0"/>
              </w:rPr>
              <w:t xml:space="preserve">Running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A">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E">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C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0">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1DA">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B">
            <w:pPr>
              <w:rPr>
                <w:sz w:val="18"/>
                <w:szCs w:val="18"/>
              </w:rPr>
            </w:pPr>
            <w:r w:rsidDel="00000000" w:rsidR="00000000" w:rsidRPr="00000000">
              <w:rPr>
                <w:sz w:val="18"/>
                <w:szCs w:val="18"/>
                <w:rtl w:val="0"/>
              </w:rPr>
              <w:t xml:space="preserve">Ready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D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0">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4">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6">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E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1F1">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2">
            <w:pPr>
              <w:rPr>
                <w:sz w:val="18"/>
                <w:szCs w:val="18"/>
              </w:rPr>
            </w:pPr>
            <w:r w:rsidDel="00000000" w:rsidR="00000000" w:rsidRPr="00000000">
              <w:rPr>
                <w:sz w:val="18"/>
                <w:szCs w:val="18"/>
                <w:rtl w:val="0"/>
              </w:rPr>
              <w:t xml:space="preserve">Waiting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9">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A">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1F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08">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9">
            <w:pPr>
              <w:rPr>
                <w:sz w:val="18"/>
                <w:szCs w:val="18"/>
              </w:rPr>
            </w:pPr>
            <w:r w:rsidDel="00000000" w:rsidR="00000000" w:rsidRPr="00000000">
              <w:rPr>
                <w:sz w:val="18"/>
                <w:szCs w:val="18"/>
                <w:rtl w:val="0"/>
              </w:rPr>
              <w:t xml:space="preserve">New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D">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0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1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1F">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0">
            <w:pPr>
              <w:rPr>
                <w:sz w:val="18"/>
                <w:szCs w:val="18"/>
              </w:rPr>
            </w:pPr>
            <w:r w:rsidDel="00000000" w:rsidR="00000000" w:rsidRPr="00000000">
              <w:rPr>
                <w:sz w:val="18"/>
                <w:szCs w:val="18"/>
                <w:rtl w:val="0"/>
              </w:rPr>
              <w:t xml:space="preserve">Terminated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D">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2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36">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7">
            <w:pPr>
              <w:rPr/>
            </w:pPr>
            <w:r w:rsidDel="00000000" w:rsidR="00000000" w:rsidRPr="00000000">
              <w:rPr>
                <w:sz w:val="18"/>
                <w:szCs w:val="18"/>
                <w:rtl w:val="0"/>
              </w:rPr>
              <w:t xml:space="preserve">Time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8">
            <w:pPr>
              <w:jc w:val="center"/>
              <w:rPr>
                <w:sz w:val="18"/>
                <w:szCs w:val="18"/>
              </w:rPr>
            </w:pPr>
            <w:r w:rsidDel="00000000" w:rsidR="00000000" w:rsidRPr="00000000">
              <w:rPr>
                <w:sz w:val="18"/>
                <w:szCs w:val="18"/>
                <w:rtl w:val="0"/>
              </w:rPr>
              <w:t xml:space="preserve">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9">
            <w:pPr>
              <w:jc w:val="center"/>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A">
            <w:pPr>
              <w:jc w:val="center"/>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B">
            <w:pPr>
              <w:jc w:val="center"/>
              <w:rPr>
                <w:sz w:val="18"/>
                <w:szCs w:val="18"/>
              </w:rPr>
            </w:pPr>
            <w:r w:rsidDel="00000000" w:rsidR="00000000" w:rsidRPr="00000000">
              <w:rPr>
                <w:sz w:val="18"/>
                <w:szCs w:val="18"/>
                <w:rtl w:val="0"/>
              </w:rPr>
              <w:t xml:space="preserve">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C">
            <w:pPr>
              <w:jc w:val="center"/>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D">
            <w:pPr>
              <w:jc w:val="center"/>
              <w:rPr>
                <w:sz w:val="18"/>
                <w:szCs w:val="18"/>
              </w:rPr>
            </w:pPr>
            <w:r w:rsidDel="00000000" w:rsidR="00000000" w:rsidRPr="00000000">
              <w:rPr>
                <w:sz w:val="18"/>
                <w:szCs w:val="18"/>
                <w:rtl w:val="0"/>
              </w:rPr>
              <w:t xml:space="preserve">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E">
            <w:pPr>
              <w:jc w:val="center"/>
              <w:rPr>
                <w:sz w:val="18"/>
                <w:szCs w:val="18"/>
              </w:rPr>
            </w:pPr>
            <w:r w:rsidDel="00000000" w:rsidR="00000000" w:rsidRPr="00000000">
              <w:rPr>
                <w:sz w:val="18"/>
                <w:szCs w:val="18"/>
                <w:rtl w:val="0"/>
              </w:rPr>
              <w:t xml:space="preserve">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3F">
            <w:pPr>
              <w:jc w:val="center"/>
              <w:rPr>
                <w:sz w:val="18"/>
                <w:szCs w:val="18"/>
              </w:rPr>
            </w:pPr>
            <w:r w:rsidDel="00000000" w:rsidR="00000000" w:rsidRPr="00000000">
              <w:rPr>
                <w:sz w:val="18"/>
                <w:szCs w:val="18"/>
                <w:rtl w:val="0"/>
              </w:rPr>
              <w:t xml:space="preserve">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0">
            <w:pPr>
              <w:jc w:val="center"/>
              <w:rPr>
                <w:sz w:val="18"/>
                <w:szCs w:val="18"/>
              </w:rPr>
            </w:pPr>
            <w:r w:rsidDel="00000000" w:rsidR="00000000" w:rsidRPr="00000000">
              <w:rPr>
                <w:sz w:val="18"/>
                <w:szCs w:val="18"/>
                <w:rtl w:val="0"/>
              </w:rPr>
              <w:t xml:space="preserve">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1">
            <w:pPr>
              <w:jc w:val="center"/>
              <w:rPr>
                <w:sz w:val="18"/>
                <w:szCs w:val="18"/>
              </w:rPr>
            </w:pPr>
            <w:r w:rsidDel="00000000" w:rsidR="00000000" w:rsidRPr="00000000">
              <w:rPr>
                <w:sz w:val="18"/>
                <w:szCs w:val="18"/>
                <w:rtl w:val="0"/>
              </w:rPr>
              <w:t xml:space="preserve">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2">
            <w:pPr>
              <w:jc w:val="center"/>
              <w:rPr>
                <w:sz w:val="18"/>
                <w:szCs w:val="18"/>
              </w:rPr>
            </w:pPr>
            <w:r w:rsidDel="00000000" w:rsidR="00000000" w:rsidRPr="00000000">
              <w:rPr>
                <w:sz w:val="18"/>
                <w:szCs w:val="18"/>
                <w:rtl w:val="0"/>
              </w:rPr>
              <w:t xml:space="preserve">10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3">
            <w:pPr>
              <w:jc w:val="center"/>
              <w:rPr>
                <w:sz w:val="18"/>
                <w:szCs w:val="18"/>
              </w:rPr>
            </w:pPr>
            <w:r w:rsidDel="00000000" w:rsidR="00000000" w:rsidRPr="00000000">
              <w:rPr>
                <w:sz w:val="18"/>
                <w:szCs w:val="18"/>
                <w:rtl w:val="0"/>
              </w:rPr>
              <w:t xml:space="preserve">11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4">
            <w:pPr>
              <w:jc w:val="center"/>
              <w:rPr>
                <w:sz w:val="18"/>
                <w:szCs w:val="18"/>
              </w:rPr>
            </w:pPr>
            <w:r w:rsidDel="00000000" w:rsidR="00000000" w:rsidRPr="00000000">
              <w:rPr>
                <w:sz w:val="18"/>
                <w:szCs w:val="18"/>
                <w:rtl w:val="0"/>
              </w:rPr>
              <w:t xml:space="preserve">12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5">
            <w:pPr>
              <w:jc w:val="center"/>
              <w:rPr>
                <w:sz w:val="18"/>
                <w:szCs w:val="18"/>
              </w:rPr>
            </w:pPr>
            <w:r w:rsidDel="00000000" w:rsidR="00000000" w:rsidRPr="00000000">
              <w:rPr>
                <w:sz w:val="18"/>
                <w:szCs w:val="18"/>
                <w:rtl w:val="0"/>
              </w:rPr>
              <w:t xml:space="preserve">13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6">
            <w:pPr>
              <w:rPr>
                <w:sz w:val="18"/>
                <w:szCs w:val="18"/>
              </w:rPr>
            </w:pPr>
            <w:r w:rsidDel="00000000" w:rsidR="00000000" w:rsidRPr="00000000">
              <w:rPr>
                <w:sz w:val="18"/>
                <w:szCs w:val="18"/>
                <w:rtl w:val="0"/>
              </w:rPr>
              <w:t xml:space="preserve">14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7">
            <w:pPr>
              <w:rPr>
                <w:sz w:val="18"/>
                <w:szCs w:val="18"/>
              </w:rPr>
            </w:pPr>
            <w:r w:rsidDel="00000000" w:rsidR="00000000" w:rsidRPr="00000000">
              <w:rPr>
                <w:sz w:val="18"/>
                <w:szCs w:val="18"/>
                <w:rtl w:val="0"/>
              </w:rPr>
              <w:t xml:space="preserve">15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8">
            <w:pPr>
              <w:rPr>
                <w:sz w:val="18"/>
                <w:szCs w:val="18"/>
              </w:rPr>
            </w:pPr>
            <w:r w:rsidDel="00000000" w:rsidR="00000000" w:rsidRPr="00000000">
              <w:rPr>
                <w:sz w:val="18"/>
                <w:szCs w:val="18"/>
                <w:rtl w:val="0"/>
              </w:rPr>
              <w:t xml:space="preserve">16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9">
            <w:pPr>
              <w:rPr>
                <w:sz w:val="18"/>
                <w:szCs w:val="18"/>
              </w:rPr>
            </w:pPr>
            <w:r w:rsidDel="00000000" w:rsidR="00000000" w:rsidRPr="00000000">
              <w:rPr>
                <w:sz w:val="18"/>
                <w:szCs w:val="18"/>
                <w:rtl w:val="0"/>
              </w:rPr>
              <w:t xml:space="preserve">17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A">
            <w:pPr>
              <w:rPr>
                <w:sz w:val="18"/>
                <w:szCs w:val="18"/>
              </w:rPr>
            </w:pPr>
            <w:r w:rsidDel="00000000" w:rsidR="00000000" w:rsidRPr="00000000">
              <w:rPr>
                <w:sz w:val="18"/>
                <w:szCs w:val="18"/>
                <w:rtl w:val="0"/>
              </w:rPr>
              <w:t xml:space="preserve">18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B">
            <w:pPr>
              <w:rPr>
                <w:sz w:val="18"/>
                <w:szCs w:val="18"/>
              </w:rPr>
            </w:pPr>
            <w:r w:rsidDel="00000000" w:rsidR="00000000" w:rsidRPr="00000000">
              <w:rPr>
                <w:sz w:val="18"/>
                <w:szCs w:val="18"/>
                <w:rtl w:val="0"/>
              </w:rPr>
              <w:t xml:space="preserve">19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4C">
            <w:pPr>
              <w:rPr>
                <w:sz w:val="18"/>
                <w:szCs w:val="18"/>
              </w:rPr>
            </w:pPr>
            <w:r w:rsidDel="00000000" w:rsidR="00000000" w:rsidRPr="00000000">
              <w:rPr>
                <w:sz w:val="18"/>
                <w:szCs w:val="18"/>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4D">
            <w:pPr>
              <w:rPr>
                <w:sz w:val="18"/>
                <w:szCs w:val="18"/>
              </w:rPr>
            </w:pPr>
            <w:r w:rsidDel="00000000" w:rsidR="00000000" w:rsidRPr="00000000">
              <w:rPr>
                <w:sz w:val="18"/>
                <w:szCs w:val="18"/>
                <w:rtl w:val="0"/>
              </w:rPr>
              <w:t xml:space="preserve">21</w:t>
            </w:r>
          </w:p>
        </w:tc>
      </w:tr>
    </w:tbl>
    <w:p w:rsidR="00000000" w:rsidDel="00000000" w:rsidP="00000000" w:rsidRDefault="00000000" w:rsidRPr="00000000" w14:paraId="0000024E">
      <w:pPr>
        <w:rPr>
          <w:sz w:val="18"/>
          <w:szCs w:val="18"/>
        </w:rPr>
      </w:pPr>
      <w:r w:rsidDel="00000000" w:rsidR="00000000" w:rsidRPr="00000000">
        <w:rPr>
          <w:rtl w:val="0"/>
        </w:rPr>
      </w:r>
    </w:p>
    <w:p w:rsidR="00000000" w:rsidDel="00000000" w:rsidP="00000000" w:rsidRDefault="00000000" w:rsidRPr="00000000" w14:paraId="0000024F">
      <w:pPr>
        <w:rPr>
          <w:sz w:val="18"/>
          <w:szCs w:val="18"/>
        </w:rPr>
      </w:pPr>
      <w:r w:rsidDel="00000000" w:rsidR="00000000" w:rsidRPr="00000000">
        <w:rPr>
          <w:rtl w:val="0"/>
        </w:rPr>
      </w:r>
    </w:p>
    <w:p w:rsidR="00000000" w:rsidDel="00000000" w:rsidP="00000000" w:rsidRDefault="00000000" w:rsidRPr="00000000" w14:paraId="00000250">
      <w:pPr>
        <w:rPr>
          <w:sz w:val="18"/>
          <w:szCs w:val="18"/>
        </w:rPr>
      </w:pPr>
      <w:r w:rsidDel="00000000" w:rsidR="00000000" w:rsidRPr="00000000">
        <w:rPr>
          <w:rtl w:val="0"/>
        </w:rPr>
      </w:r>
    </w:p>
    <w:p w:rsidR="00000000" w:rsidDel="00000000" w:rsidP="00000000" w:rsidRDefault="00000000" w:rsidRPr="00000000" w14:paraId="00000251">
      <w:pPr>
        <w:rPr>
          <w:sz w:val="18"/>
          <w:szCs w:val="18"/>
        </w:rPr>
      </w:pPr>
      <w:r w:rsidDel="00000000" w:rsidR="00000000" w:rsidRPr="00000000">
        <w:rPr>
          <w:rtl w:val="0"/>
        </w:rPr>
      </w:r>
    </w:p>
    <w:p w:rsidR="00000000" w:rsidDel="00000000" w:rsidP="00000000" w:rsidRDefault="00000000" w:rsidRPr="00000000" w14:paraId="00000252">
      <w:pPr>
        <w:rPr/>
      </w:pPr>
      <w:r w:rsidDel="00000000" w:rsidR="00000000" w:rsidRPr="00000000">
        <w:rPr>
          <w:b w:val="1"/>
          <w:u w:val="single"/>
          <w:rtl w:val="0"/>
        </w:rPr>
        <w:t xml:space="preserve">Case 2</w:t>
      </w:r>
      <w:r w:rsidDel="00000000" w:rsidR="00000000" w:rsidRPr="00000000">
        <w:rPr>
          <w:u w:val="single"/>
          <w:rtl w:val="0"/>
        </w:rPr>
        <w:t xml:space="preserve">.</w:t>
      </w:r>
      <w:r w:rsidDel="00000000" w:rsidR="00000000" w:rsidRPr="00000000">
        <w:rPr>
          <w:rtl w:val="0"/>
        </w:rPr>
        <w:t xml:space="preserve"> Parent process P is executing concurrently with the child-process CH. Please, take into account that the child process has higher priority.</w:t>
      </w:r>
    </w:p>
    <w:p w:rsidR="00000000" w:rsidDel="00000000" w:rsidP="00000000" w:rsidRDefault="00000000" w:rsidRPr="00000000" w14:paraId="00000253">
      <w:pPr>
        <w:rPr>
          <w:sz w:val="18"/>
          <w:szCs w:val="18"/>
        </w:rPr>
      </w:pPr>
      <w:r w:rsidDel="00000000" w:rsidR="00000000" w:rsidRPr="00000000">
        <w:rPr>
          <w:rtl w:val="0"/>
        </w:rPr>
      </w:r>
    </w:p>
    <w:p w:rsidR="00000000" w:rsidDel="00000000" w:rsidP="00000000" w:rsidRDefault="00000000" w:rsidRPr="00000000" w14:paraId="00000254">
      <w:pPr>
        <w:rPr>
          <w:sz w:val="18"/>
          <w:szCs w:val="18"/>
        </w:rPr>
      </w:pPr>
      <w:r w:rsidDel="00000000" w:rsidR="00000000" w:rsidRPr="00000000">
        <w:rPr>
          <w:rtl w:val="0"/>
        </w:rPr>
      </w:r>
    </w:p>
    <w:tbl>
      <w:tblPr>
        <w:tblStyle w:val="Table7"/>
        <w:tblW w:w="10198.000000000002"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Change w:id="0">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55">
            <w:pPr>
              <w:rPr>
                <w:sz w:val="18"/>
                <w:szCs w:val="18"/>
              </w:rPr>
            </w:pPr>
            <w:r w:rsidDel="00000000" w:rsidR="00000000" w:rsidRPr="00000000">
              <w:rPr>
                <w:sz w:val="18"/>
                <w:szCs w:val="18"/>
                <w:rtl w:val="0"/>
              </w:rPr>
              <w:t xml:space="preserve">State </w:t>
            </w:r>
          </w:p>
        </w:tc>
        <w:tc>
          <w:tcPr>
            <w:gridSpan w:val="22"/>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56">
            <w:pPr>
              <w:jc w:val="center"/>
              <w:rPr>
                <w:sz w:val="18"/>
                <w:szCs w:val="18"/>
              </w:rPr>
            </w:pPr>
            <w:r w:rsidDel="00000000" w:rsidR="00000000" w:rsidRPr="00000000">
              <w:rPr>
                <w:sz w:val="18"/>
                <w:szCs w:val="18"/>
                <w:rtl w:val="0"/>
              </w:rPr>
              <w:t xml:space="preserve">PROCESS P </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6C">
            <w:pPr>
              <w:rPr>
                <w:sz w:val="18"/>
                <w:szCs w:val="18"/>
              </w:rPr>
            </w:pPr>
            <w:r w:rsidDel="00000000" w:rsidR="00000000" w:rsidRPr="00000000">
              <w:rPr>
                <w:sz w:val="18"/>
                <w:szCs w:val="18"/>
                <w:rtl w:val="0"/>
              </w:rPr>
              <w:t xml:space="preserve">Running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6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6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6F">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1">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7">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9">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7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82">
            <w:pPr>
              <w:rPr>
                <w:sz w:val="18"/>
                <w:szCs w:val="18"/>
              </w:rPr>
            </w:pP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3">
            <w:pPr>
              <w:rPr>
                <w:sz w:val="18"/>
                <w:szCs w:val="18"/>
              </w:rPr>
            </w:pPr>
            <w:r w:rsidDel="00000000" w:rsidR="00000000" w:rsidRPr="00000000">
              <w:rPr>
                <w:sz w:val="18"/>
                <w:szCs w:val="18"/>
                <w:rtl w:val="0"/>
              </w:rPr>
              <w:t xml:space="preserve">Ready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5">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7">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C">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D">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8F">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99">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A">
            <w:pPr>
              <w:rPr>
                <w:sz w:val="18"/>
                <w:szCs w:val="18"/>
              </w:rPr>
            </w:pPr>
            <w:r w:rsidDel="00000000" w:rsidR="00000000" w:rsidRPr="00000000">
              <w:rPr>
                <w:sz w:val="18"/>
                <w:szCs w:val="18"/>
                <w:rtl w:val="0"/>
              </w:rPr>
              <w:t xml:space="preserve">Waiting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9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0">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1">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2">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A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B0">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1">
            <w:pPr>
              <w:rPr>
                <w:sz w:val="18"/>
                <w:szCs w:val="18"/>
              </w:rPr>
            </w:pPr>
            <w:r w:rsidDel="00000000" w:rsidR="00000000" w:rsidRPr="00000000">
              <w:rPr>
                <w:sz w:val="18"/>
                <w:szCs w:val="18"/>
                <w:rtl w:val="0"/>
              </w:rPr>
              <w:t xml:space="preserve">New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2">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B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C7">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8">
            <w:pPr>
              <w:rPr>
                <w:sz w:val="18"/>
                <w:szCs w:val="18"/>
              </w:rPr>
            </w:pPr>
            <w:r w:rsidDel="00000000" w:rsidR="00000000" w:rsidRPr="00000000">
              <w:rPr>
                <w:sz w:val="18"/>
                <w:szCs w:val="18"/>
                <w:rtl w:val="0"/>
              </w:rPr>
              <w:t xml:space="preserve">Terminated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C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6">
            <w:pPr>
              <w:rPr>
                <w:color w:val="ff0000"/>
                <w:sz w:val="18"/>
                <w:szCs w:val="18"/>
              </w:rPr>
            </w:pPr>
            <w:r w:rsidDel="00000000" w:rsidR="00000000" w:rsidRPr="00000000">
              <w:rPr>
                <w:color w:val="ff0000"/>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2DE">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DF">
            <w:pPr>
              <w:rPr/>
            </w:pPr>
            <w:r w:rsidDel="00000000" w:rsidR="00000000" w:rsidRPr="00000000">
              <w:rPr>
                <w:sz w:val="18"/>
                <w:szCs w:val="18"/>
                <w:rtl w:val="0"/>
              </w:rPr>
              <w:t xml:space="preserve">Time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0">
            <w:pPr>
              <w:jc w:val="center"/>
              <w:rPr>
                <w:sz w:val="18"/>
                <w:szCs w:val="18"/>
              </w:rPr>
            </w:pPr>
            <w:r w:rsidDel="00000000" w:rsidR="00000000" w:rsidRPr="00000000">
              <w:rPr>
                <w:sz w:val="18"/>
                <w:szCs w:val="18"/>
                <w:rtl w:val="0"/>
              </w:rPr>
              <w:t xml:space="preserve">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1">
            <w:pPr>
              <w:jc w:val="center"/>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2">
            <w:pPr>
              <w:jc w:val="center"/>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3">
            <w:pPr>
              <w:jc w:val="center"/>
              <w:rPr>
                <w:sz w:val="18"/>
                <w:szCs w:val="18"/>
              </w:rPr>
            </w:pPr>
            <w:r w:rsidDel="00000000" w:rsidR="00000000" w:rsidRPr="00000000">
              <w:rPr>
                <w:sz w:val="18"/>
                <w:szCs w:val="18"/>
                <w:rtl w:val="0"/>
              </w:rPr>
              <w:t xml:space="preserve">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4">
            <w:pPr>
              <w:jc w:val="center"/>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5">
            <w:pPr>
              <w:jc w:val="center"/>
              <w:rPr>
                <w:sz w:val="18"/>
                <w:szCs w:val="18"/>
              </w:rPr>
            </w:pPr>
            <w:r w:rsidDel="00000000" w:rsidR="00000000" w:rsidRPr="00000000">
              <w:rPr>
                <w:sz w:val="18"/>
                <w:szCs w:val="18"/>
                <w:rtl w:val="0"/>
              </w:rPr>
              <w:t xml:space="preserve">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6">
            <w:pPr>
              <w:jc w:val="center"/>
              <w:rPr>
                <w:sz w:val="18"/>
                <w:szCs w:val="18"/>
              </w:rPr>
            </w:pPr>
            <w:r w:rsidDel="00000000" w:rsidR="00000000" w:rsidRPr="00000000">
              <w:rPr>
                <w:sz w:val="18"/>
                <w:szCs w:val="18"/>
                <w:rtl w:val="0"/>
              </w:rPr>
              <w:t xml:space="preserve">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7">
            <w:pPr>
              <w:jc w:val="center"/>
              <w:rPr>
                <w:sz w:val="18"/>
                <w:szCs w:val="18"/>
              </w:rPr>
            </w:pPr>
            <w:r w:rsidDel="00000000" w:rsidR="00000000" w:rsidRPr="00000000">
              <w:rPr>
                <w:sz w:val="18"/>
                <w:szCs w:val="18"/>
                <w:rtl w:val="0"/>
              </w:rPr>
              <w:t xml:space="preserve">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8">
            <w:pPr>
              <w:jc w:val="center"/>
              <w:rPr>
                <w:sz w:val="18"/>
                <w:szCs w:val="18"/>
              </w:rPr>
            </w:pPr>
            <w:r w:rsidDel="00000000" w:rsidR="00000000" w:rsidRPr="00000000">
              <w:rPr>
                <w:sz w:val="18"/>
                <w:szCs w:val="18"/>
                <w:rtl w:val="0"/>
              </w:rPr>
              <w:t xml:space="preserve">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9">
            <w:pPr>
              <w:jc w:val="center"/>
              <w:rPr>
                <w:sz w:val="18"/>
                <w:szCs w:val="18"/>
              </w:rPr>
            </w:pPr>
            <w:r w:rsidDel="00000000" w:rsidR="00000000" w:rsidRPr="00000000">
              <w:rPr>
                <w:sz w:val="18"/>
                <w:szCs w:val="18"/>
                <w:rtl w:val="0"/>
              </w:rPr>
              <w:t xml:space="preserve">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A">
            <w:pPr>
              <w:jc w:val="center"/>
              <w:rPr>
                <w:sz w:val="18"/>
                <w:szCs w:val="18"/>
              </w:rPr>
            </w:pPr>
            <w:r w:rsidDel="00000000" w:rsidR="00000000" w:rsidRPr="00000000">
              <w:rPr>
                <w:sz w:val="18"/>
                <w:szCs w:val="18"/>
                <w:rtl w:val="0"/>
              </w:rPr>
              <w:t xml:space="preserve">10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B">
            <w:pPr>
              <w:jc w:val="center"/>
              <w:rPr>
                <w:sz w:val="18"/>
                <w:szCs w:val="18"/>
              </w:rPr>
            </w:pPr>
            <w:r w:rsidDel="00000000" w:rsidR="00000000" w:rsidRPr="00000000">
              <w:rPr>
                <w:sz w:val="18"/>
                <w:szCs w:val="18"/>
                <w:rtl w:val="0"/>
              </w:rPr>
              <w:t xml:space="preserve">11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C">
            <w:pPr>
              <w:jc w:val="center"/>
              <w:rPr>
                <w:sz w:val="18"/>
                <w:szCs w:val="18"/>
              </w:rPr>
            </w:pPr>
            <w:r w:rsidDel="00000000" w:rsidR="00000000" w:rsidRPr="00000000">
              <w:rPr>
                <w:sz w:val="18"/>
                <w:szCs w:val="18"/>
                <w:rtl w:val="0"/>
              </w:rPr>
              <w:t xml:space="preserve">12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D">
            <w:pPr>
              <w:jc w:val="center"/>
              <w:rPr>
                <w:sz w:val="18"/>
                <w:szCs w:val="18"/>
              </w:rPr>
            </w:pPr>
            <w:r w:rsidDel="00000000" w:rsidR="00000000" w:rsidRPr="00000000">
              <w:rPr>
                <w:sz w:val="18"/>
                <w:szCs w:val="18"/>
                <w:rtl w:val="0"/>
              </w:rPr>
              <w:t xml:space="preserve">13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E">
            <w:pPr>
              <w:rPr>
                <w:sz w:val="18"/>
                <w:szCs w:val="18"/>
              </w:rPr>
            </w:pPr>
            <w:r w:rsidDel="00000000" w:rsidR="00000000" w:rsidRPr="00000000">
              <w:rPr>
                <w:sz w:val="18"/>
                <w:szCs w:val="18"/>
                <w:rtl w:val="0"/>
              </w:rPr>
              <w:t xml:space="preserve">14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EF">
            <w:pPr>
              <w:rPr>
                <w:sz w:val="18"/>
                <w:szCs w:val="18"/>
              </w:rPr>
            </w:pPr>
            <w:r w:rsidDel="00000000" w:rsidR="00000000" w:rsidRPr="00000000">
              <w:rPr>
                <w:sz w:val="18"/>
                <w:szCs w:val="18"/>
                <w:rtl w:val="0"/>
              </w:rPr>
              <w:t xml:space="preserve">15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0">
            <w:pPr>
              <w:rPr>
                <w:sz w:val="18"/>
                <w:szCs w:val="18"/>
              </w:rPr>
            </w:pPr>
            <w:r w:rsidDel="00000000" w:rsidR="00000000" w:rsidRPr="00000000">
              <w:rPr>
                <w:sz w:val="18"/>
                <w:szCs w:val="18"/>
                <w:rtl w:val="0"/>
              </w:rPr>
              <w:t xml:space="preserve">16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1">
            <w:pPr>
              <w:rPr>
                <w:sz w:val="18"/>
                <w:szCs w:val="18"/>
              </w:rPr>
            </w:pPr>
            <w:r w:rsidDel="00000000" w:rsidR="00000000" w:rsidRPr="00000000">
              <w:rPr>
                <w:sz w:val="18"/>
                <w:szCs w:val="18"/>
                <w:rtl w:val="0"/>
              </w:rPr>
              <w:t xml:space="preserve">17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2">
            <w:pPr>
              <w:rPr>
                <w:sz w:val="18"/>
                <w:szCs w:val="18"/>
              </w:rPr>
            </w:pPr>
            <w:r w:rsidDel="00000000" w:rsidR="00000000" w:rsidRPr="00000000">
              <w:rPr>
                <w:sz w:val="18"/>
                <w:szCs w:val="18"/>
                <w:rtl w:val="0"/>
              </w:rPr>
              <w:t xml:space="preserve">18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3">
            <w:pPr>
              <w:rPr>
                <w:sz w:val="18"/>
                <w:szCs w:val="18"/>
              </w:rPr>
            </w:pPr>
            <w:r w:rsidDel="00000000" w:rsidR="00000000" w:rsidRPr="00000000">
              <w:rPr>
                <w:sz w:val="18"/>
                <w:szCs w:val="18"/>
                <w:rtl w:val="0"/>
              </w:rPr>
              <w:t xml:space="preserve">19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4">
            <w:pPr>
              <w:rPr>
                <w:sz w:val="18"/>
                <w:szCs w:val="18"/>
              </w:rPr>
            </w:pPr>
            <w:r w:rsidDel="00000000" w:rsidR="00000000" w:rsidRPr="00000000">
              <w:rPr>
                <w:sz w:val="18"/>
                <w:szCs w:val="18"/>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F5">
            <w:pPr>
              <w:rPr>
                <w:sz w:val="18"/>
                <w:szCs w:val="18"/>
              </w:rPr>
            </w:pPr>
            <w:r w:rsidDel="00000000" w:rsidR="00000000" w:rsidRPr="00000000">
              <w:rPr>
                <w:sz w:val="18"/>
                <w:szCs w:val="18"/>
                <w:rtl w:val="0"/>
              </w:rPr>
              <w:t xml:space="preserve">21</w:t>
            </w:r>
          </w:p>
        </w:tc>
      </w:tr>
    </w:tbl>
    <w:p w:rsidR="00000000" w:rsidDel="00000000" w:rsidP="00000000" w:rsidRDefault="00000000" w:rsidRPr="00000000" w14:paraId="000002F6">
      <w:pPr>
        <w:rPr>
          <w:sz w:val="18"/>
          <w:szCs w:val="18"/>
        </w:rPr>
      </w:pPr>
      <w:r w:rsidDel="00000000" w:rsidR="00000000" w:rsidRPr="00000000">
        <w:rPr>
          <w:rtl w:val="0"/>
        </w:rPr>
      </w:r>
    </w:p>
    <w:p w:rsidR="00000000" w:rsidDel="00000000" w:rsidP="00000000" w:rsidRDefault="00000000" w:rsidRPr="00000000" w14:paraId="000002F7">
      <w:pPr>
        <w:rPr>
          <w:sz w:val="18"/>
          <w:szCs w:val="18"/>
        </w:rPr>
      </w:pPr>
      <w:r w:rsidDel="00000000" w:rsidR="00000000" w:rsidRPr="00000000">
        <w:rPr>
          <w:rtl w:val="0"/>
        </w:rPr>
      </w:r>
    </w:p>
    <w:tbl>
      <w:tblPr>
        <w:tblStyle w:val="Table8"/>
        <w:tblW w:w="10198.000000000002"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Change w:id="0">
          <w:tblGrid>
            <w:gridCol w:w="1187"/>
            <w:gridCol w:w="360"/>
            <w:gridCol w:w="360"/>
            <w:gridCol w:w="360"/>
            <w:gridCol w:w="360"/>
            <w:gridCol w:w="360"/>
            <w:gridCol w:w="360"/>
            <w:gridCol w:w="405"/>
            <w:gridCol w:w="336"/>
            <w:gridCol w:w="339"/>
            <w:gridCol w:w="333"/>
            <w:gridCol w:w="456"/>
            <w:gridCol w:w="456"/>
            <w:gridCol w:w="455"/>
            <w:gridCol w:w="456"/>
            <w:gridCol w:w="456"/>
            <w:gridCol w:w="456"/>
            <w:gridCol w:w="456"/>
            <w:gridCol w:w="456"/>
            <w:gridCol w:w="456"/>
            <w:gridCol w:w="456"/>
            <w:gridCol w:w="451"/>
            <w:gridCol w:w="42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2F8">
            <w:pPr>
              <w:rPr>
                <w:sz w:val="18"/>
                <w:szCs w:val="18"/>
              </w:rPr>
            </w:pPr>
            <w:r w:rsidDel="00000000" w:rsidR="00000000" w:rsidRPr="00000000">
              <w:rPr>
                <w:sz w:val="18"/>
                <w:szCs w:val="18"/>
                <w:rtl w:val="0"/>
              </w:rPr>
              <w:t xml:space="preserve">State </w:t>
            </w:r>
          </w:p>
        </w:tc>
        <w:tc>
          <w:tcPr>
            <w:gridSpan w:val="22"/>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2F9">
            <w:pPr>
              <w:jc w:val="center"/>
              <w:rPr>
                <w:sz w:val="18"/>
                <w:szCs w:val="18"/>
              </w:rPr>
            </w:pPr>
            <w:r w:rsidDel="00000000" w:rsidR="00000000" w:rsidRPr="00000000">
              <w:rPr>
                <w:sz w:val="18"/>
                <w:szCs w:val="18"/>
                <w:rtl w:val="0"/>
              </w:rPr>
              <w:t xml:space="preserve">PROCESS CH</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0F">
            <w:pPr>
              <w:rPr>
                <w:sz w:val="18"/>
                <w:szCs w:val="18"/>
              </w:rPr>
            </w:pPr>
            <w:r w:rsidDel="00000000" w:rsidR="00000000" w:rsidRPr="00000000">
              <w:rPr>
                <w:sz w:val="18"/>
                <w:szCs w:val="18"/>
                <w:rtl w:val="0"/>
              </w:rPr>
              <w:t xml:space="preserve">Running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5">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9">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B">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1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25">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6">
            <w:pPr>
              <w:rPr>
                <w:sz w:val="18"/>
                <w:szCs w:val="18"/>
              </w:rPr>
            </w:pPr>
            <w:r w:rsidDel="00000000" w:rsidR="00000000" w:rsidRPr="00000000">
              <w:rPr>
                <w:sz w:val="18"/>
                <w:szCs w:val="18"/>
                <w:rtl w:val="0"/>
              </w:rPr>
              <w:t xml:space="preserve">Ready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B">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2F">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1">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33C">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D">
            <w:pPr>
              <w:rPr>
                <w:sz w:val="18"/>
                <w:szCs w:val="18"/>
              </w:rPr>
            </w:pPr>
            <w:r w:rsidDel="00000000" w:rsidR="00000000" w:rsidRPr="00000000">
              <w:rPr>
                <w:sz w:val="18"/>
                <w:szCs w:val="18"/>
                <w:rtl w:val="0"/>
              </w:rPr>
              <w:t xml:space="preserve">Waiting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3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4">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5">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8">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4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1">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353">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4">
            <w:pPr>
              <w:rPr>
                <w:sz w:val="18"/>
                <w:szCs w:val="18"/>
              </w:rPr>
            </w:pPr>
            <w:r w:rsidDel="00000000" w:rsidR="00000000" w:rsidRPr="00000000">
              <w:rPr>
                <w:sz w:val="18"/>
                <w:szCs w:val="18"/>
                <w:rtl w:val="0"/>
              </w:rPr>
              <w:t xml:space="preserve">New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8">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9">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A">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B">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C">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D">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5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2">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3">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36A">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B">
            <w:pPr>
              <w:rPr>
                <w:sz w:val="18"/>
                <w:szCs w:val="18"/>
              </w:rPr>
            </w:pPr>
            <w:r w:rsidDel="00000000" w:rsidR="00000000" w:rsidRPr="00000000">
              <w:rPr>
                <w:sz w:val="18"/>
                <w:szCs w:val="18"/>
                <w:rtl w:val="0"/>
              </w:rPr>
              <w:t xml:space="preserve">Terminated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E">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6F">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0">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1">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2">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3">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4">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5">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6">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7">
            <w:pPr>
              <w:rPr>
                <w:color w:val="ff0000"/>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8">
            <w:pPr>
              <w:rPr>
                <w:color w:val="0000ff"/>
                <w:sz w:val="18"/>
                <w:szCs w:val="18"/>
              </w:rPr>
            </w:pPr>
            <w:r w:rsidDel="00000000" w:rsidR="00000000" w:rsidRPr="00000000">
              <w:rPr>
                <w:color w:val="0000ff"/>
                <w:sz w:val="18"/>
                <w:szCs w:val="18"/>
                <w:rtl w:val="0"/>
              </w:rPr>
              <w:t xml:space="preserv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A">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B">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C">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7F">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381">
            <w:pP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2">
            <w:pPr>
              <w:rPr/>
            </w:pPr>
            <w:r w:rsidDel="00000000" w:rsidR="00000000" w:rsidRPr="00000000">
              <w:rPr>
                <w:sz w:val="18"/>
                <w:szCs w:val="18"/>
                <w:rtl w:val="0"/>
              </w:rPr>
              <w:t xml:space="preserve">Time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3">
            <w:pPr>
              <w:jc w:val="center"/>
              <w:rPr>
                <w:sz w:val="18"/>
                <w:szCs w:val="18"/>
              </w:rPr>
            </w:pPr>
            <w:r w:rsidDel="00000000" w:rsidR="00000000" w:rsidRPr="00000000">
              <w:rPr>
                <w:sz w:val="18"/>
                <w:szCs w:val="18"/>
                <w:rtl w:val="0"/>
              </w:rPr>
              <w:t xml:space="preserve">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4">
            <w:pPr>
              <w:jc w:val="center"/>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5">
            <w:pPr>
              <w:jc w:val="center"/>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6">
            <w:pPr>
              <w:jc w:val="center"/>
              <w:rPr>
                <w:sz w:val="18"/>
                <w:szCs w:val="18"/>
              </w:rPr>
            </w:pPr>
            <w:r w:rsidDel="00000000" w:rsidR="00000000" w:rsidRPr="00000000">
              <w:rPr>
                <w:sz w:val="18"/>
                <w:szCs w:val="18"/>
                <w:rtl w:val="0"/>
              </w:rPr>
              <w:t xml:space="preserve">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7">
            <w:pPr>
              <w:jc w:val="center"/>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8">
            <w:pPr>
              <w:jc w:val="center"/>
              <w:rPr>
                <w:sz w:val="18"/>
                <w:szCs w:val="18"/>
              </w:rPr>
            </w:pPr>
            <w:r w:rsidDel="00000000" w:rsidR="00000000" w:rsidRPr="00000000">
              <w:rPr>
                <w:sz w:val="18"/>
                <w:szCs w:val="18"/>
                <w:rtl w:val="0"/>
              </w:rPr>
              <w:t xml:space="preserve">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9">
            <w:pPr>
              <w:jc w:val="center"/>
              <w:rPr>
                <w:sz w:val="18"/>
                <w:szCs w:val="18"/>
              </w:rPr>
            </w:pPr>
            <w:r w:rsidDel="00000000" w:rsidR="00000000" w:rsidRPr="00000000">
              <w:rPr>
                <w:sz w:val="18"/>
                <w:szCs w:val="18"/>
                <w:rtl w:val="0"/>
              </w:rPr>
              <w:t xml:space="preserve">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A">
            <w:pPr>
              <w:jc w:val="center"/>
              <w:rPr>
                <w:sz w:val="18"/>
                <w:szCs w:val="18"/>
              </w:rPr>
            </w:pPr>
            <w:r w:rsidDel="00000000" w:rsidR="00000000" w:rsidRPr="00000000">
              <w:rPr>
                <w:sz w:val="18"/>
                <w:szCs w:val="18"/>
                <w:rtl w:val="0"/>
              </w:rPr>
              <w:t xml:space="preserve">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B">
            <w:pPr>
              <w:jc w:val="center"/>
              <w:rPr>
                <w:sz w:val="18"/>
                <w:szCs w:val="18"/>
              </w:rPr>
            </w:pPr>
            <w:r w:rsidDel="00000000" w:rsidR="00000000" w:rsidRPr="00000000">
              <w:rPr>
                <w:sz w:val="18"/>
                <w:szCs w:val="18"/>
                <w:rtl w:val="0"/>
              </w:rPr>
              <w:t xml:space="preserve">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C">
            <w:pPr>
              <w:jc w:val="center"/>
              <w:rPr>
                <w:sz w:val="18"/>
                <w:szCs w:val="18"/>
              </w:rPr>
            </w:pPr>
            <w:r w:rsidDel="00000000" w:rsidR="00000000" w:rsidRPr="00000000">
              <w:rPr>
                <w:sz w:val="18"/>
                <w:szCs w:val="18"/>
                <w:rtl w:val="0"/>
              </w:rPr>
              <w:t xml:space="preserve">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D">
            <w:pPr>
              <w:jc w:val="center"/>
              <w:rPr>
                <w:sz w:val="18"/>
                <w:szCs w:val="18"/>
              </w:rPr>
            </w:pPr>
            <w:r w:rsidDel="00000000" w:rsidR="00000000" w:rsidRPr="00000000">
              <w:rPr>
                <w:sz w:val="18"/>
                <w:szCs w:val="18"/>
                <w:rtl w:val="0"/>
              </w:rPr>
              <w:t xml:space="preserve">10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E">
            <w:pPr>
              <w:jc w:val="center"/>
              <w:rPr>
                <w:sz w:val="18"/>
                <w:szCs w:val="18"/>
              </w:rPr>
            </w:pPr>
            <w:r w:rsidDel="00000000" w:rsidR="00000000" w:rsidRPr="00000000">
              <w:rPr>
                <w:sz w:val="18"/>
                <w:szCs w:val="18"/>
                <w:rtl w:val="0"/>
              </w:rPr>
              <w:t xml:space="preserve">11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8F">
            <w:pPr>
              <w:jc w:val="center"/>
              <w:rPr>
                <w:sz w:val="18"/>
                <w:szCs w:val="18"/>
              </w:rPr>
            </w:pPr>
            <w:r w:rsidDel="00000000" w:rsidR="00000000" w:rsidRPr="00000000">
              <w:rPr>
                <w:sz w:val="18"/>
                <w:szCs w:val="18"/>
                <w:rtl w:val="0"/>
              </w:rPr>
              <w:t xml:space="preserve">12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0">
            <w:pPr>
              <w:jc w:val="center"/>
              <w:rPr>
                <w:sz w:val="18"/>
                <w:szCs w:val="18"/>
              </w:rPr>
            </w:pPr>
            <w:r w:rsidDel="00000000" w:rsidR="00000000" w:rsidRPr="00000000">
              <w:rPr>
                <w:sz w:val="18"/>
                <w:szCs w:val="18"/>
                <w:rtl w:val="0"/>
              </w:rPr>
              <w:t xml:space="preserve">13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1">
            <w:pPr>
              <w:rPr>
                <w:sz w:val="18"/>
                <w:szCs w:val="18"/>
              </w:rPr>
            </w:pPr>
            <w:r w:rsidDel="00000000" w:rsidR="00000000" w:rsidRPr="00000000">
              <w:rPr>
                <w:sz w:val="18"/>
                <w:szCs w:val="18"/>
                <w:rtl w:val="0"/>
              </w:rPr>
              <w:t xml:space="preserve">14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2">
            <w:pPr>
              <w:rPr>
                <w:sz w:val="18"/>
                <w:szCs w:val="18"/>
              </w:rPr>
            </w:pPr>
            <w:r w:rsidDel="00000000" w:rsidR="00000000" w:rsidRPr="00000000">
              <w:rPr>
                <w:sz w:val="18"/>
                <w:szCs w:val="18"/>
                <w:rtl w:val="0"/>
              </w:rPr>
              <w:t xml:space="preserve">15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3">
            <w:pPr>
              <w:rPr>
                <w:sz w:val="18"/>
                <w:szCs w:val="18"/>
              </w:rPr>
            </w:pPr>
            <w:r w:rsidDel="00000000" w:rsidR="00000000" w:rsidRPr="00000000">
              <w:rPr>
                <w:sz w:val="18"/>
                <w:szCs w:val="18"/>
                <w:rtl w:val="0"/>
              </w:rPr>
              <w:t xml:space="preserve">16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4">
            <w:pPr>
              <w:rPr>
                <w:sz w:val="18"/>
                <w:szCs w:val="18"/>
              </w:rPr>
            </w:pPr>
            <w:r w:rsidDel="00000000" w:rsidR="00000000" w:rsidRPr="00000000">
              <w:rPr>
                <w:sz w:val="18"/>
                <w:szCs w:val="18"/>
                <w:rtl w:val="0"/>
              </w:rPr>
              <w:t xml:space="preserve">17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5">
            <w:pPr>
              <w:rPr>
                <w:sz w:val="18"/>
                <w:szCs w:val="18"/>
              </w:rPr>
            </w:pPr>
            <w:r w:rsidDel="00000000" w:rsidR="00000000" w:rsidRPr="00000000">
              <w:rPr>
                <w:sz w:val="18"/>
                <w:szCs w:val="18"/>
                <w:rtl w:val="0"/>
              </w:rPr>
              <w:t xml:space="preserve">18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6">
            <w:pPr>
              <w:rPr>
                <w:sz w:val="18"/>
                <w:szCs w:val="18"/>
              </w:rPr>
            </w:pPr>
            <w:r w:rsidDel="00000000" w:rsidR="00000000" w:rsidRPr="00000000">
              <w:rPr>
                <w:sz w:val="18"/>
                <w:szCs w:val="18"/>
                <w:rtl w:val="0"/>
              </w:rPr>
              <w:t xml:space="preserve">19 </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397">
            <w:pPr>
              <w:rPr>
                <w:sz w:val="18"/>
                <w:szCs w:val="18"/>
              </w:rPr>
            </w:pPr>
            <w:r w:rsidDel="00000000" w:rsidR="00000000" w:rsidRPr="00000000">
              <w:rPr>
                <w:sz w:val="18"/>
                <w:szCs w:val="18"/>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398">
            <w:pPr>
              <w:rPr>
                <w:sz w:val="18"/>
                <w:szCs w:val="18"/>
              </w:rPr>
            </w:pPr>
            <w:r w:rsidDel="00000000" w:rsidR="00000000" w:rsidRPr="00000000">
              <w:rPr>
                <w:sz w:val="18"/>
                <w:szCs w:val="18"/>
                <w:rtl w:val="0"/>
              </w:rPr>
              <w:t xml:space="preserve">21</w:t>
            </w:r>
          </w:p>
        </w:tc>
      </w:tr>
    </w:tbl>
    <w:p w:rsidR="00000000" w:rsidDel="00000000" w:rsidP="00000000" w:rsidRDefault="00000000" w:rsidRPr="00000000" w14:paraId="00000399">
      <w:pPr>
        <w:rPr>
          <w:sz w:val="18"/>
          <w:szCs w:val="18"/>
        </w:rPr>
      </w:pPr>
      <w:r w:rsidDel="00000000" w:rsidR="00000000" w:rsidRPr="00000000">
        <w:rPr>
          <w:rtl w:val="0"/>
        </w:rPr>
      </w:r>
    </w:p>
    <w:p w:rsidR="00000000" w:rsidDel="00000000" w:rsidP="00000000" w:rsidRDefault="00000000" w:rsidRPr="00000000" w14:paraId="0000039A">
      <w:pPr>
        <w:rPr>
          <w:sz w:val="18"/>
          <w:szCs w:val="18"/>
        </w:rPr>
      </w:pPr>
      <w:r w:rsidDel="00000000" w:rsidR="00000000" w:rsidRPr="00000000">
        <w:rPr>
          <w:rtl w:val="0"/>
        </w:rPr>
      </w:r>
    </w:p>
    <w:p w:rsidR="00000000" w:rsidDel="00000000" w:rsidP="00000000" w:rsidRDefault="00000000" w:rsidRPr="00000000" w14:paraId="0000039B">
      <w:pPr>
        <w:rPr>
          <w:sz w:val="18"/>
          <w:szCs w:val="18"/>
        </w:rPr>
      </w:pPr>
      <w:r w:rsidDel="00000000" w:rsidR="00000000" w:rsidRPr="00000000">
        <w:rPr>
          <w:rtl w:val="0"/>
        </w:rPr>
      </w:r>
    </w:p>
    <w:p w:rsidR="00000000" w:rsidDel="00000000" w:rsidP="00000000" w:rsidRDefault="00000000" w:rsidRPr="00000000" w14:paraId="0000039C">
      <w:pPr>
        <w:rPr/>
      </w:pPr>
      <w:r w:rsidDel="00000000" w:rsidR="00000000" w:rsidRPr="00000000">
        <w:rPr>
          <w:b w:val="1"/>
          <w:i w:val="1"/>
          <w:rtl w:val="0"/>
        </w:rPr>
        <w:t xml:space="preserve">Problem 5.</w:t>
      </w:r>
      <w:r w:rsidDel="00000000" w:rsidR="00000000" w:rsidRPr="00000000">
        <w:rPr>
          <w:rtl w:val="0"/>
        </w:rPr>
        <w:t xml:space="preserve"> (20 points) Answer the following questions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numPr>
          <w:ilvl w:val="0"/>
          <w:numId w:val="4"/>
        </w:numPr>
        <w:tabs>
          <w:tab w:val="left" w:pos="0"/>
        </w:tabs>
        <w:ind w:left="960" w:right="0" w:firstLine="0"/>
        <w:rPr/>
      </w:pPr>
      <w:r w:rsidDel="00000000" w:rsidR="00000000" w:rsidRPr="00000000">
        <w:rPr>
          <w:rtl w:val="0"/>
        </w:rPr>
        <w:t xml:space="preserve"> Explain the differences between a process and thread. </w:t>
      </w:r>
    </w:p>
    <w:p w:rsidR="00000000" w:rsidDel="00000000" w:rsidP="00000000" w:rsidRDefault="00000000" w:rsidRPr="00000000" w14:paraId="0000039F">
      <w:pPr>
        <w:rPr/>
      </w:pPr>
      <w:r w:rsidDel="00000000" w:rsidR="00000000" w:rsidRPr="00000000">
        <w:rPr>
          <w:rtl w:val="0"/>
        </w:rPr>
        <w:tab/>
      </w:r>
    </w:p>
    <w:p w:rsidR="00000000" w:rsidDel="00000000" w:rsidP="00000000" w:rsidRDefault="00000000" w:rsidRPr="00000000" w14:paraId="000003A0">
      <w:pPr>
        <w:rPr/>
      </w:pPr>
      <w:r w:rsidDel="00000000" w:rsidR="00000000" w:rsidRPr="00000000">
        <w:rPr>
          <w:rtl w:val="0"/>
        </w:rPr>
        <w:tab/>
      </w:r>
      <w:r w:rsidDel="00000000" w:rsidR="00000000" w:rsidRPr="00000000">
        <w:rPr>
          <w:b w:val="0"/>
          <w:i w:val="0"/>
          <w:color w:val="ff0000"/>
          <w:rtl w:val="0"/>
        </w:rPr>
        <w:t xml:space="preserve">The main differences are </w:t>
      </w:r>
      <w:r w:rsidDel="00000000" w:rsidR="00000000" w:rsidRPr="00000000">
        <w:rPr>
          <w:rtl w:val="0"/>
        </w:rPr>
      </w:r>
    </w:p>
    <w:p w:rsidR="00000000" w:rsidDel="00000000" w:rsidP="00000000" w:rsidRDefault="00000000" w:rsidRPr="00000000" w14:paraId="000003A1">
      <w:pPr>
        <w:numPr>
          <w:ilvl w:val="2"/>
          <w:numId w:val="3"/>
        </w:numPr>
        <w:ind w:left="1440" w:hanging="360"/>
        <w:rPr>
          <w:b w:val="0"/>
          <w:i w:val="0"/>
          <w:color w:val="ff0000"/>
        </w:rPr>
      </w:pPr>
      <w:r w:rsidDel="00000000" w:rsidR="00000000" w:rsidRPr="00000000">
        <w:rPr>
          <w:b w:val="0"/>
          <w:i w:val="0"/>
          <w:color w:val="ff0000"/>
          <w:rtl w:val="0"/>
        </w:rPr>
        <w:t xml:space="preserve">The flow of processing</w:t>
      </w:r>
    </w:p>
    <w:p w:rsidR="00000000" w:rsidDel="00000000" w:rsidP="00000000" w:rsidRDefault="00000000" w:rsidRPr="00000000" w14:paraId="000003A2">
      <w:pPr>
        <w:numPr>
          <w:ilvl w:val="2"/>
          <w:numId w:val="3"/>
        </w:numPr>
        <w:ind w:left="1440" w:hanging="360"/>
        <w:rPr>
          <w:b w:val="0"/>
          <w:i w:val="0"/>
          <w:color w:val="ff0000"/>
        </w:rPr>
      </w:pPr>
      <w:r w:rsidDel="00000000" w:rsidR="00000000" w:rsidRPr="00000000">
        <w:rPr>
          <w:b w:val="0"/>
          <w:i w:val="0"/>
          <w:color w:val="ff0000"/>
          <w:rtl w:val="0"/>
        </w:rPr>
        <w:t xml:space="preserve">Sharing of resource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tabs>
          <w:tab w:val="left" w:pos="340"/>
          <w:tab w:val="left" w:pos="1472"/>
          <w:tab w:val="left" w:pos="2604"/>
          <w:tab w:val="left" w:pos="3737"/>
          <w:tab w:val="left" w:pos="4870"/>
          <w:tab w:val="left" w:pos="6002"/>
          <w:tab w:val="left" w:pos="7135"/>
          <w:tab w:val="left" w:pos="8267"/>
          <w:tab w:val="left" w:pos="9400"/>
          <w:tab w:val="left" w:pos="10532"/>
          <w:tab w:val="left" w:pos="11665"/>
          <w:tab w:val="left" w:pos="12797"/>
          <w:tab w:val="left" w:pos="13929"/>
          <w:tab w:val="left" w:pos="15062"/>
          <w:tab w:val="left" w:pos="16195"/>
        </w:tabs>
        <w:spacing w:after="285" w:before="0" w:line="220" w:lineRule="auto"/>
        <w:ind w:left="70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First, process take their own memory space and it needs to create child process to execute the same program at the same time. On the other hand, thread shares almost all the data with other threads, so mainly it doesn't take their own memory space, and it's processed in parallel processing normally. Second, process share the resource only with child process, so one process can't access to memory of the other process directly. On the other hand, thread share the resource with the other threads. Sometimes it occurs some trouble in using variable shared with other threads.</w:t>
      </w:r>
    </w:p>
    <w:p w:rsidR="00000000" w:rsidDel="00000000" w:rsidP="00000000" w:rsidRDefault="00000000" w:rsidRPr="00000000" w14:paraId="000003A4">
      <w:pPr>
        <w:numPr>
          <w:ilvl w:val="0"/>
          <w:numId w:val="4"/>
        </w:numPr>
        <w:tabs>
          <w:tab w:val="left" w:pos="0"/>
        </w:tabs>
        <w:ind w:left="960" w:right="0" w:firstLine="0"/>
        <w:rPr/>
      </w:pPr>
      <w:r w:rsidDel="00000000" w:rsidR="00000000" w:rsidRPr="00000000">
        <w:rPr>
          <w:rtl w:val="0"/>
        </w:rPr>
        <w:t xml:space="preserve"> Consider a situation when  the parent-process is terminated before than its dependent  child-process was finished. What strategy can you suggest to resolve this situation? Please take into account that the child process can also have its own child processes.</w:t>
      </w:r>
    </w:p>
    <w:p w:rsidR="00000000" w:rsidDel="00000000" w:rsidP="00000000" w:rsidRDefault="00000000" w:rsidRPr="00000000" w14:paraId="000003A5">
      <w:pPr>
        <w:rPr>
          <w:sz w:val="18"/>
          <w:szCs w:val="18"/>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tabs>
          <w:tab w:val="left" w:pos="565"/>
          <w:tab w:val="left" w:pos="1697"/>
          <w:tab w:val="left" w:pos="2830"/>
          <w:tab w:val="left" w:pos="3962"/>
          <w:tab w:val="left" w:pos="5095"/>
          <w:tab w:val="left" w:pos="6227"/>
          <w:tab w:val="left" w:pos="7360"/>
          <w:tab w:val="left" w:pos="8492"/>
          <w:tab w:val="left" w:pos="9625"/>
          <w:tab w:val="left" w:pos="10757"/>
          <w:tab w:val="left" w:pos="11890"/>
          <w:tab w:val="left" w:pos="13022"/>
          <w:tab w:val="left" w:pos="14155"/>
          <w:tab w:val="left" w:pos="15287"/>
        </w:tabs>
        <w:spacing w:after="170" w:before="0" w:line="220" w:lineRule="auto"/>
        <w:ind w:left="70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As one of the strategy, that process can continue their own processing by re-parented. In Unix-oriented system, normally child process get 'init' process as a parent process. For other ways, I have some options like exterminating the child process or setting a timer to end the expiration of child process.</w:t>
      </w:r>
    </w:p>
    <w:sectPr>
      <w:pgSz w:h="16837" w:w="11905"/>
      <w:pgMar w:bottom="851" w:top="851" w:left="851" w:right="851"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imbus Mono L"/>
  <w:font w:name="Menlo-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0"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15.0" w:type="dxa"/>
        <w:left w:w="-11.0" w:type="dxa"/>
        <w:bottom w:w="15.0" w:type="dxa"/>
        <w:right w:w="15.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