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Dataset</w:t>
      </w:r>
      <w:r>
        <w:t xml:space="preserve"> </w:t>
      </w:r>
      <w:r>
        <w:t xml:space="preserve">report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burrow</w:t>
      </w:r>
      <w:r>
        <w:t xml:space="preserve"> </w:t>
      </w:r>
      <w:r>
        <w:t xml:space="preserve">data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Suzanne</w:t>
      </w:r>
      <w:r>
        <w:t xml:space="preserve"> </w:t>
      </w:r>
      <w:r>
        <w:t xml:space="preserve">Fox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dataset-details"/>
      <w:bookmarkEnd w:id="21"/>
      <w:r>
        <w:t xml:space="preserve">Dataset details</w:t>
      </w:r>
    </w:p>
    <w:p>
      <w:pPr>
        <w:pStyle w:val="SourceCode"/>
      </w:pPr>
      <w:r>
        <w:rPr>
          <w:rStyle w:val="VerbatimChar"/>
        </w:rPr>
        <w:t xml:space="preserve">Source data name - testdata</w:t>
      </w:r>
      <w:r>
        <w:br w:type="textWrapping"/>
      </w:r>
      <w:r>
        <w:rPr>
          <w:rStyle w:val="VerbatimChar"/>
        </w:rPr>
        <w:t xml:space="preserve">Source data description - test data csv</w:t>
      </w:r>
      <w:r>
        <w:br w:type="textWrapping"/>
      </w:r>
      <w:r>
        <w:rPr>
          <w:rStyle w:val="VerbatimChar"/>
        </w:rPr>
        <w:t xml:space="preserve">Burrow data created - Sun Feb 05 2017, 13:44:22</w:t>
      </w:r>
      <w:r>
        <w:br w:type="textWrapping"/>
      </w:r>
      <w:r>
        <w:rPr>
          <w:rStyle w:val="VerbatimChar"/>
        </w:rPr>
        <w:t xml:space="preserve">Dataset dimensions - 36 columns (variables) and 500 rows (cases)</w:t>
      </w:r>
    </w:p>
    <w:p>
      <w:pPr>
        <w:pStyle w:val="Heading2"/>
      </w:pPr>
      <w:bookmarkStart w:id="22" w:name="best-guess-at-datatype-for-each-variable"/>
      <w:bookmarkEnd w:id="22"/>
      <w:r>
        <w:t xml:space="preserve">Best Guess at datatype for each variable</w:t>
      </w:r>
    </w:p>
    <w:p>
      <w:pPr>
        <w:pStyle w:val="SourceCode"/>
      </w:pPr>
      <w:r>
        <w:rPr>
          <w:rStyle w:val="VerbatimChar"/>
        </w:rPr>
        <w:t xml:space="preserve">            Variable                  Datatype</w:t>
      </w:r>
      <w:r>
        <w:br w:type="textWrapping"/>
      </w:r>
      <w:r>
        <w:rPr>
          <w:rStyle w:val="VerbatimChar"/>
        </w:rPr>
        <w:t xml:space="preserve">                  ID                    NUMBER</w:t>
      </w:r>
      <w:r>
        <w:br w:type="textWrapping"/>
      </w:r>
      <w:r>
        <w:rPr>
          <w:rStyle w:val="VerbatimChar"/>
        </w:rPr>
        <w:t xml:space="preserve">          first_name           TEXT 95% UNIQUE</w:t>
      </w:r>
      <w:r>
        <w:br w:type="textWrapping"/>
      </w:r>
      <w:r>
        <w:rPr>
          <w:rStyle w:val="VerbatimChar"/>
        </w:rPr>
        <w:t xml:space="preserve">           last_name           TEXT 98% UNIQUE</w:t>
      </w:r>
      <w:r>
        <w:br w:type="textWrapping"/>
      </w:r>
      <w:r>
        <w:rPr>
          <w:rStyle w:val="VerbatimChar"/>
        </w:rPr>
        <w:t xml:space="preserve">        company_name           TEXT 99% UNIQUE</w:t>
      </w:r>
      <w:r>
        <w:br w:type="textWrapping"/>
      </w:r>
      <w:r>
        <w:rPr>
          <w:rStyle w:val="VerbatimChar"/>
        </w:rPr>
        <w:t xml:space="preserve">             address           TEXT 99% UNIQUE</w:t>
      </w:r>
      <w:r>
        <w:br w:type="textWrapping"/>
      </w:r>
      <w:r>
        <w:rPr>
          <w:rStyle w:val="VerbatimChar"/>
        </w:rPr>
        <w:t xml:space="preserve">                city           TEXT 92% UNIQUE</w:t>
      </w:r>
      <w:r>
        <w:br w:type="textWrapping"/>
      </w:r>
      <w:r>
        <w:rPr>
          <w:rStyle w:val="VerbatimChar"/>
        </w:rPr>
        <w:t xml:space="preserve">              county           TEXT 21% UNIQUE</w:t>
      </w:r>
      <w:r>
        <w:br w:type="textWrapping"/>
      </w:r>
      <w:r>
        <w:rPr>
          <w:rStyle w:val="VerbatimChar"/>
        </w:rPr>
        <w:t xml:space="preserve">              postal              GEO_POSTCODE</w:t>
      </w:r>
      <w:r>
        <w:br w:type="textWrapping"/>
      </w:r>
      <w:r>
        <w:rPr>
          <w:rStyle w:val="VerbatimChar"/>
        </w:rPr>
        <w:t xml:space="preserve">              phone1 MAINLY NUMERIC 98% UNIQUE</w:t>
      </w:r>
      <w:r>
        <w:br w:type="textWrapping"/>
      </w:r>
      <w:r>
        <w:rPr>
          <w:rStyle w:val="VerbatimChar"/>
        </w:rPr>
        <w:t xml:space="preserve">              phone2 MAINLY NUMERIC 99% UNIQUE</w:t>
      </w:r>
      <w:r>
        <w:br w:type="textWrapping"/>
      </w:r>
      <w:r>
        <w:rPr>
          <w:rStyle w:val="VerbatimChar"/>
        </w:rPr>
        <w:t xml:space="preserve">               email           TEXT 99% UNIQUE</w:t>
      </w:r>
      <w:r>
        <w:br w:type="textWrapping"/>
      </w:r>
      <w:r>
        <w:rPr>
          <w:rStyle w:val="VerbatimChar"/>
        </w:rPr>
        <w:t xml:space="preserve">                 web                   WEB_URL</w:t>
      </w:r>
      <w:r>
        <w:br w:type="textWrapping"/>
      </w:r>
      <w:r>
        <w:rPr>
          <w:rStyle w:val="VerbatimChar"/>
        </w:rPr>
        <w:t xml:space="preserve">      Household.size               CATEGORICAL</w:t>
      </w:r>
      <w:r>
        <w:br w:type="textWrapping"/>
      </w:r>
      <w:r>
        <w:rPr>
          <w:rStyle w:val="VerbatimChar"/>
        </w:rPr>
        <w:t xml:space="preserve">       Likely.to.buy              SCALE_210120</w:t>
      </w:r>
      <w:r>
        <w:br w:type="textWrapping"/>
      </w:r>
      <w:r>
        <w:rPr>
          <w:rStyle w:val="VerbatimChar"/>
        </w:rPr>
        <w:t xml:space="preserve"> likely.to.recommend              SCALE_210120</w:t>
      </w:r>
      <w:r>
        <w:br w:type="textWrapping"/>
      </w:r>
      <w:r>
        <w:rPr>
          <w:rStyle w:val="VerbatimChar"/>
        </w:rPr>
        <w:t xml:space="preserve">     Likely.to.visit              SCALE_210120</w:t>
      </w:r>
      <w:r>
        <w:br w:type="textWrapping"/>
      </w:r>
      <w:r>
        <w:rPr>
          <w:rStyle w:val="VerbatimChar"/>
        </w:rPr>
        <w:t xml:space="preserve">              score1                    NUMBER</w:t>
      </w:r>
      <w:r>
        <w:br w:type="textWrapping"/>
      </w:r>
      <w:r>
        <w:rPr>
          <w:rStyle w:val="VerbatimChar"/>
        </w:rPr>
        <w:t xml:space="preserve">              score2                    NUMBER</w:t>
      </w:r>
      <w:r>
        <w:br w:type="textWrapping"/>
      </w:r>
      <w:r>
        <w:rPr>
          <w:rStyle w:val="VerbatimChar"/>
        </w:rPr>
        <w:t xml:space="preserve">              score3                    NUMBER</w:t>
      </w:r>
      <w:r>
        <w:br w:type="textWrapping"/>
      </w:r>
      <w:r>
        <w:rPr>
          <w:rStyle w:val="VerbatimChar"/>
        </w:rPr>
        <w:t xml:space="preserve">           VisitDate      DATE_DDMMYYYY_DASHES</w:t>
      </w:r>
      <w:r>
        <w:br w:type="textWrapping"/>
      </w:r>
      <w:r>
        <w:rPr>
          <w:rStyle w:val="VerbatimChar"/>
        </w:rPr>
        <w:t xml:space="preserve">              Tables               BIT_ONEZERO</w:t>
      </w:r>
      <w:r>
        <w:br w:type="textWrapping"/>
      </w:r>
      <w:r>
        <w:rPr>
          <w:rStyle w:val="VerbatimChar"/>
        </w:rPr>
        <w:t xml:space="preserve">              Chairs               BIT_ONEZERO</w:t>
      </w:r>
      <w:r>
        <w:br w:type="textWrapping"/>
      </w:r>
      <w:r>
        <w:rPr>
          <w:rStyle w:val="VerbatimChar"/>
        </w:rPr>
        <w:t xml:space="preserve">            Cabinets               BIT_ONEZERO</w:t>
      </w:r>
      <w:r>
        <w:br w:type="textWrapping"/>
      </w:r>
      <w:r>
        <w:rPr>
          <w:rStyle w:val="VerbatimChar"/>
        </w:rPr>
        <w:t xml:space="preserve">                Beds               BIT_ONEZERO</w:t>
      </w:r>
      <w:r>
        <w:br w:type="textWrapping"/>
      </w:r>
      <w:r>
        <w:rPr>
          <w:rStyle w:val="VerbatimChar"/>
        </w:rPr>
        <w:t xml:space="preserve">               Sofas               BIT_ONEZERO</w:t>
      </w:r>
      <w:r>
        <w:br w:type="textWrapping"/>
      </w:r>
      <w:r>
        <w:rPr>
          <w:rStyle w:val="VerbatimChar"/>
        </w:rPr>
        <w:t xml:space="preserve">          Sideboards               BIT_ONEZERO</w:t>
      </w:r>
      <w:r>
        <w:br w:type="textWrapping"/>
      </w:r>
      <w:r>
        <w:rPr>
          <w:rStyle w:val="VerbatimChar"/>
        </w:rPr>
        <w:t xml:space="preserve">            Kitchens               BIT_ONEZERO</w:t>
      </w:r>
      <w:r>
        <w:br w:type="textWrapping"/>
      </w:r>
      <w:r>
        <w:rPr>
          <w:rStyle w:val="VerbatimChar"/>
        </w:rPr>
        <w:t xml:space="preserve">              Salary               CURRENCY_UK</w:t>
      </w:r>
      <w:r>
        <w:br w:type="textWrapping"/>
      </w:r>
      <w:r>
        <w:rPr>
          <w:rStyle w:val="VerbatimChar"/>
        </w:rPr>
        <w:t xml:space="preserve">  Annual.expenditure               CURRENCY_UK</w:t>
      </w:r>
      <w:r>
        <w:br w:type="textWrapping"/>
      </w:r>
      <w:r>
        <w:rPr>
          <w:rStyle w:val="VerbatimChar"/>
        </w:rPr>
        <w:t xml:space="preserve">               Dist1                    NUMBER</w:t>
      </w:r>
      <w:r>
        <w:br w:type="textWrapping"/>
      </w:r>
      <w:r>
        <w:rPr>
          <w:rStyle w:val="VerbatimChar"/>
        </w:rPr>
        <w:t xml:space="preserve">               Dist2                    NUMBER</w:t>
      </w:r>
      <w:r>
        <w:br w:type="textWrapping"/>
      </w:r>
      <w:r>
        <w:rPr>
          <w:rStyle w:val="VerbatimChar"/>
        </w:rPr>
        <w:t xml:space="preserve">               Dist3                  DECIMALS</w:t>
      </w:r>
      <w:r>
        <w:br w:type="textWrapping"/>
      </w:r>
      <w:r>
        <w:rPr>
          <w:rStyle w:val="VerbatimChar"/>
        </w:rPr>
        <w:t xml:space="preserve">               Dist4                  DECIMALS</w:t>
      </w:r>
      <w:r>
        <w:br w:type="textWrapping"/>
      </w:r>
      <w:r>
        <w:rPr>
          <w:rStyle w:val="VerbatimChar"/>
        </w:rPr>
        <w:t xml:space="preserve">            Increase                   PERCENT</w:t>
      </w:r>
      <w:r>
        <w:br w:type="textWrapping"/>
      </w:r>
      <w:r>
        <w:rPr>
          <w:rStyle w:val="VerbatimChar"/>
        </w:rPr>
        <w:t xml:space="preserve">        Holiday.Cash              CURRENCY_USA</w:t>
      </w:r>
      <w:r>
        <w:br w:type="textWrapping"/>
      </w:r>
      <w:r>
        <w:rPr>
          <w:rStyle w:val="VerbatimChar"/>
        </w:rPr>
        <w:t xml:space="preserve">           Recontact                 BIT_YESNO</w:t>
      </w:r>
    </w:p>
    <w:p>
      <w:pPr>
        <w:pStyle w:val="Heading2"/>
      </w:pPr>
      <w:bookmarkStart w:id="23" w:name="variable-analysis---level-of-missing-values"/>
      <w:bookmarkEnd w:id="23"/>
      <w:r>
        <w:t xml:space="preserve">Variable analysis - level of missing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mis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variable-analysis---level-of-unique-values"/>
      <w:bookmarkEnd w:id="25"/>
      <w:r>
        <w:t xml:space="preserve">Variable analysis - level of unique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uniq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5665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report of a burrow data file</dc:title>
  <dc:creator>Suzanne Fox</dc:creator>
  <dcterms:created xsi:type="dcterms:W3CDTF">2017-02-05T17:02:53Z</dcterms:created>
  <dcterms:modified xsi:type="dcterms:W3CDTF">2017-02-05T17:02:53Z</dcterms:modified>
</cp:coreProperties>
</file>