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B2CF2" w14:textId="0129287B" w:rsidR="00B529D9" w:rsidRDefault="00B529D9" w:rsidP="001D3F2C">
      <w:pPr>
        <w:rPr>
          <w:rFonts w:cs="Helvetica"/>
          <w:b/>
        </w:rPr>
      </w:pPr>
    </w:p>
    <w:p w14:paraId="4AFF26A7" w14:textId="7ED7E526" w:rsidR="001D3F2C" w:rsidRPr="00985D04" w:rsidRDefault="00EA005E" w:rsidP="001D3F2C">
      <w:pPr>
        <w:rPr>
          <w:rFonts w:cs="Helvetica"/>
          <w:b/>
        </w:rPr>
      </w:pPr>
      <w:r>
        <w:rPr>
          <w:rFonts w:cs="Helvetica"/>
          <w:b/>
        </w:rPr>
        <w:t xml:space="preserve">A Recipe for </w:t>
      </w:r>
      <w:proofErr w:type="gramStart"/>
      <w:r>
        <w:rPr>
          <w:rFonts w:cs="Helvetica"/>
          <w:b/>
        </w:rPr>
        <w:t>E</w:t>
      </w:r>
      <w:r w:rsidR="001D3F2C" w:rsidRPr="00985D04">
        <w:rPr>
          <w:rFonts w:cs="Helvetica"/>
          <w:b/>
        </w:rPr>
        <w:t>stimating</w:t>
      </w:r>
      <w:proofErr w:type="gramEnd"/>
      <w:r w:rsidR="001D3F2C" w:rsidRPr="00985D04">
        <w:rPr>
          <w:rFonts w:cs="Helvetica"/>
          <w:b/>
        </w:rPr>
        <w:t xml:space="preserve"> π </w:t>
      </w:r>
    </w:p>
    <w:p w14:paraId="122897F1" w14:textId="77777777" w:rsidR="001D3F2C" w:rsidRPr="00FA40EA" w:rsidRDefault="001D3F2C" w:rsidP="001D3F2C">
      <w:pPr>
        <w:rPr>
          <w:rFonts w:cs="Helvetica"/>
        </w:rPr>
      </w:pPr>
    </w:p>
    <w:p w14:paraId="397AAECF" w14:textId="39CC2E1C" w:rsidR="001D3F2C" w:rsidRPr="00FA40EA" w:rsidRDefault="00653D5F" w:rsidP="001D3F2C">
      <w:pPr>
        <w:rPr>
          <w:rFonts w:cs="Helvetica"/>
        </w:rPr>
      </w:pPr>
      <w:r w:rsidRPr="00FA40EA">
        <w:rPr>
          <w:rFonts w:cs="Helvetica"/>
        </w:rPr>
        <w:t xml:space="preserve">Imagine that we have a </w:t>
      </w:r>
      <w:r w:rsidR="00FA40EA" w:rsidRPr="00FA40EA">
        <w:rPr>
          <w:rFonts w:cs="Helvetica"/>
        </w:rPr>
        <w:t>dartboard, which</w:t>
      </w:r>
      <w:r w:rsidRPr="00FA40EA">
        <w:rPr>
          <w:rFonts w:cs="Helvetica"/>
        </w:rPr>
        <w:t xml:space="preserve"> </w:t>
      </w:r>
      <w:r w:rsidR="001D3F2C" w:rsidRPr="00FA40EA">
        <w:rPr>
          <w:rFonts w:cs="Helvetica"/>
        </w:rPr>
        <w:t>is</w:t>
      </w:r>
      <w:r w:rsidRPr="00FA40EA">
        <w:rPr>
          <w:rFonts w:cs="Helvetica"/>
        </w:rPr>
        <w:t xml:space="preserve"> made of</w:t>
      </w:r>
      <w:r w:rsidR="001D3F2C" w:rsidRPr="00FA40EA">
        <w:rPr>
          <w:rFonts w:cs="Helvetica"/>
        </w:rPr>
        <w:t xml:space="preserve"> a circle that just fits perfectly with in a square. If you throw enough darts at the dartboard, you will cover it completely. The number of darts you can fit depends on t</w:t>
      </w:r>
      <w:r w:rsidRPr="00FA40EA">
        <w:rPr>
          <w:rFonts w:cs="Helvetica"/>
        </w:rPr>
        <w:t>he size of the dartboard. The f</w:t>
      </w:r>
      <w:r w:rsidR="001D3F2C" w:rsidRPr="00FA40EA">
        <w:rPr>
          <w:rFonts w:cs="Helvetica"/>
        </w:rPr>
        <w:t>r</w:t>
      </w:r>
      <w:r w:rsidRPr="00FA40EA">
        <w:rPr>
          <w:rFonts w:cs="Helvetica"/>
        </w:rPr>
        <w:t>a</w:t>
      </w:r>
      <w:r w:rsidR="001D3F2C" w:rsidRPr="00FA40EA">
        <w:rPr>
          <w:rFonts w:cs="Helvetica"/>
        </w:rPr>
        <w:t xml:space="preserve">ction of total darts that land in the circle for the dartboard compared to the number that fit in </w:t>
      </w:r>
      <w:r w:rsidR="00FA40EA">
        <w:rPr>
          <w:rFonts w:cs="Helvetica"/>
        </w:rPr>
        <w:t>the whole s</w:t>
      </w:r>
      <w:r w:rsidR="00FA40EA" w:rsidRPr="00FA40EA">
        <w:rPr>
          <w:rFonts w:cs="Helvetica"/>
        </w:rPr>
        <w:t>quare</w:t>
      </w:r>
      <w:r w:rsidR="001D3F2C" w:rsidRPr="00FA40EA">
        <w:rPr>
          <w:rFonts w:cs="Helvetica"/>
        </w:rPr>
        <w:t xml:space="preserve"> will be the sam</w:t>
      </w:r>
      <w:r w:rsidR="00C5649B" w:rsidRPr="00FA40EA">
        <w:rPr>
          <w:rFonts w:cs="Helvetica"/>
        </w:rPr>
        <w:t>e as the fraction of the area that</w:t>
      </w:r>
      <w:r w:rsidR="001D3F2C" w:rsidRPr="00FA40EA">
        <w:rPr>
          <w:rFonts w:cs="Helvetica"/>
        </w:rPr>
        <w:t xml:space="preserve"> the circle takes up in the square.</w:t>
      </w:r>
      <w:r w:rsidRPr="00FA40EA">
        <w:rPr>
          <w:rFonts w:cs="Helvetica"/>
        </w:rPr>
        <w:t xml:space="preserve"> </w:t>
      </w:r>
      <w:r w:rsidR="00C5649B" w:rsidRPr="00FA40EA">
        <w:rPr>
          <w:rFonts w:cs="Helvetica"/>
        </w:rPr>
        <w:t xml:space="preserve"> T</w:t>
      </w:r>
      <w:r w:rsidRPr="00FA40EA">
        <w:rPr>
          <w:rFonts w:cs="Helvetica"/>
        </w:rPr>
        <w:t xml:space="preserve">he area of the circle is </w:t>
      </w:r>
      <w:r w:rsidR="005F4953">
        <w:rPr>
          <w:rFonts w:cs="Helvetica"/>
        </w:rPr>
        <w:t>(</w:t>
      </w:r>
      <w:r w:rsidRPr="00FA40EA">
        <w:rPr>
          <w:rFonts w:cs="Helvetica"/>
        </w:rPr>
        <w:t>π radius</w:t>
      </w:r>
      <w:r w:rsidRPr="00FA40EA">
        <w:rPr>
          <w:rFonts w:cs="Helvetica"/>
          <w:vertAlign w:val="superscript"/>
        </w:rPr>
        <w:t>2</w:t>
      </w:r>
      <w:r w:rsidR="005F4953">
        <w:rPr>
          <w:rFonts w:cs="Helvetica"/>
        </w:rPr>
        <w:t xml:space="preserve">) </w:t>
      </w:r>
      <w:r w:rsidR="00C5649B" w:rsidRPr="00FA40EA">
        <w:rPr>
          <w:rFonts w:cs="Helvetica"/>
        </w:rPr>
        <w:t>and the area of the square is (2</w:t>
      </w:r>
      <w:r w:rsidRPr="00FA40EA">
        <w:rPr>
          <w:rFonts w:cs="Helvetica"/>
        </w:rPr>
        <w:t xml:space="preserve"> </w:t>
      </w:r>
      <w:proofErr w:type="gramStart"/>
      <w:r w:rsidR="00C5649B" w:rsidRPr="00FA40EA">
        <w:rPr>
          <w:rFonts w:cs="Helvetica"/>
        </w:rPr>
        <w:t>radius)</w:t>
      </w:r>
      <w:r w:rsidR="00C5649B" w:rsidRPr="00FA40EA">
        <w:rPr>
          <w:rFonts w:cs="Helvetica"/>
          <w:vertAlign w:val="superscript"/>
        </w:rPr>
        <w:t>2</w:t>
      </w:r>
      <w:proofErr w:type="gramEnd"/>
      <w:r w:rsidR="00C5649B" w:rsidRPr="00FA40EA">
        <w:rPr>
          <w:rFonts w:cs="Helvetica"/>
        </w:rPr>
        <w:t xml:space="preserve">. </w:t>
      </w:r>
      <w:r w:rsidR="005F4953">
        <w:rPr>
          <w:rFonts w:cs="Helvetica"/>
        </w:rPr>
        <w:t xml:space="preserve">From these </w:t>
      </w:r>
      <w:r w:rsidR="001D3F2C" w:rsidRPr="00FA40EA">
        <w:rPr>
          <w:rFonts w:cs="Helvetica"/>
        </w:rPr>
        <w:t xml:space="preserve">we can get a recipe for estimating the value of </w:t>
      </w:r>
      <w:r w:rsidRPr="00FA40EA">
        <w:rPr>
          <w:rFonts w:cs="Helvetica"/>
        </w:rPr>
        <w:t>π that</w:t>
      </w:r>
      <w:r w:rsidR="001D3F2C" w:rsidRPr="00FA40EA">
        <w:rPr>
          <w:rFonts w:cs="Helvetica"/>
        </w:rPr>
        <w:t xml:space="preserve"> only requires us to know how many darts landed in the circle and how many darts were thrown in total. </w:t>
      </w:r>
    </w:p>
    <w:p w14:paraId="32910262" w14:textId="7E453F85" w:rsidR="001D3F2C" w:rsidRPr="00FA40EA" w:rsidRDefault="00653D5F" w:rsidP="001D3F2C">
      <w:pPr>
        <w:rPr>
          <w:rFonts w:cs="Helvetica"/>
        </w:rPr>
      </w:pPr>
      <w:r w:rsidRPr="00FA40EA">
        <w:rPr>
          <w:rFonts w:cs="Helvetica"/>
        </w:rPr>
        <w:br/>
      </w:r>
      <w:r w:rsidR="003472E1">
        <w:rPr>
          <w:rFonts w:cs="Helvetica"/>
          <w:noProof/>
        </w:rPr>
        <w:t xml:space="preserve">         </w:t>
      </w:r>
    </w:p>
    <w:p w14:paraId="1BF0FF7F" w14:textId="3F87E58F" w:rsidR="001D3F2C" w:rsidRPr="00FA40EA" w:rsidRDefault="001D3F2C"/>
    <w:p w14:paraId="7AC623A5" w14:textId="77777777" w:rsidR="00AE11BF" w:rsidRPr="00FA40EA" w:rsidRDefault="00CA38A5">
      <w:r w:rsidRPr="00FA40EA">
        <w:t xml:space="preserve">Concepts needed: </w:t>
      </w:r>
    </w:p>
    <w:p w14:paraId="1E527C20" w14:textId="77777777" w:rsidR="00CA38A5" w:rsidRPr="00FA40EA" w:rsidRDefault="00CA38A5">
      <w:r w:rsidRPr="00FA40EA">
        <w:t>Math</w:t>
      </w:r>
    </w:p>
    <w:p w14:paraId="5D708734" w14:textId="3ACD6A80" w:rsidR="00CA38A5" w:rsidRPr="00FA40EA" w:rsidRDefault="00653D5F" w:rsidP="00CA38A5">
      <w:pPr>
        <w:pStyle w:val="ListParagraph"/>
        <w:numPr>
          <w:ilvl w:val="0"/>
          <w:numId w:val="2"/>
        </w:numPr>
      </w:pPr>
      <w:proofErr w:type="gramStart"/>
      <w:r w:rsidRPr="00FA40EA">
        <w:t>π</w:t>
      </w:r>
      <w:r w:rsidR="00CA38A5" w:rsidRPr="00FA40EA">
        <w:t xml:space="preserve"> :</w:t>
      </w:r>
      <w:proofErr w:type="gramEnd"/>
      <w:r w:rsidR="00CA38A5" w:rsidRPr="00FA40EA">
        <w:t xml:space="preserve"> the number of time</w:t>
      </w:r>
      <w:r w:rsidR="001D3F2C" w:rsidRPr="00FA40EA">
        <w:t>s</w:t>
      </w:r>
      <w:r w:rsidR="00CA38A5" w:rsidRPr="00FA40EA">
        <w:t xml:space="preserve"> you can wrap a circle’s</w:t>
      </w:r>
      <w:r w:rsidRPr="00FA40EA">
        <w:t xml:space="preserve"> radius around half the circle. π a</w:t>
      </w:r>
      <w:r w:rsidR="00CA38A5" w:rsidRPr="00FA40EA">
        <w:t xml:space="preserve">llows you to calculate the area and the circumference of the circle if you know the </w:t>
      </w:r>
      <w:r w:rsidR="00DE3028" w:rsidRPr="00FA40EA">
        <w:t>length</w:t>
      </w:r>
      <w:r w:rsidR="00CA38A5" w:rsidRPr="00FA40EA">
        <w:t xml:space="preserve"> of the radius. </w:t>
      </w:r>
    </w:p>
    <w:p w14:paraId="754CBD73" w14:textId="77777777" w:rsidR="005F4953" w:rsidRDefault="005F4953" w:rsidP="00CA38A5">
      <w:pPr>
        <w:pStyle w:val="ListParagraph"/>
        <w:numPr>
          <w:ilvl w:val="0"/>
          <w:numId w:val="2"/>
        </w:numPr>
      </w:pPr>
      <w:r>
        <w:t>Area of circle</w:t>
      </w:r>
    </w:p>
    <w:p w14:paraId="40FFBCD8" w14:textId="2428864B" w:rsidR="00CA38A5" w:rsidRPr="00FA40EA" w:rsidRDefault="005F4953" w:rsidP="00CA38A5">
      <w:pPr>
        <w:pStyle w:val="ListParagraph"/>
        <w:numPr>
          <w:ilvl w:val="0"/>
          <w:numId w:val="2"/>
        </w:numPr>
      </w:pPr>
      <w:r>
        <w:t>The area of the circle (</w:t>
      </w:r>
      <w:r w:rsidR="001D3F2C" w:rsidRPr="00FA40EA">
        <w:t>π</w:t>
      </w:r>
      <w:r w:rsidR="00CA38A5" w:rsidRPr="00FA40EA">
        <w:t xml:space="preserve"> radius</w:t>
      </w:r>
      <w:r w:rsidR="001D3F2C" w:rsidRPr="00FA40EA">
        <w:rPr>
          <w:vertAlign w:val="superscript"/>
        </w:rPr>
        <w:t>2</w:t>
      </w:r>
      <w:r>
        <w:t>)</w:t>
      </w:r>
      <w:proofErr w:type="gramStart"/>
      <w:r>
        <w:t>,</w:t>
      </w:r>
      <w:r w:rsidR="00CA38A5" w:rsidRPr="00FA40EA">
        <w:t xml:space="preserve">  Area</w:t>
      </w:r>
      <w:proofErr w:type="gramEnd"/>
      <w:r w:rsidR="00CA38A5" w:rsidRPr="00FA40EA">
        <w:t xml:space="preserve"> of a square</w:t>
      </w:r>
      <w:r w:rsidR="001D3F2C" w:rsidRPr="00FA40EA">
        <w:t xml:space="preserve"> : lenth</w:t>
      </w:r>
      <w:r w:rsidR="001D3F2C" w:rsidRPr="00FA40EA">
        <w:rPr>
          <w:vertAlign w:val="superscript"/>
        </w:rPr>
        <w:t>2</w:t>
      </w:r>
    </w:p>
    <w:p w14:paraId="2DFC73FA" w14:textId="77777777" w:rsidR="00CA38A5" w:rsidRPr="00FA40EA" w:rsidRDefault="00DE3028" w:rsidP="00CA38A5">
      <w:pPr>
        <w:pStyle w:val="ListParagraph"/>
        <w:numPr>
          <w:ilvl w:val="0"/>
          <w:numId w:val="2"/>
        </w:numPr>
      </w:pPr>
      <w:r w:rsidRPr="00FA40EA">
        <w:t xml:space="preserve"> Proportion </w:t>
      </w:r>
    </w:p>
    <w:p w14:paraId="48F9F890" w14:textId="77777777" w:rsidR="00DE3028" w:rsidRPr="00FA40EA" w:rsidRDefault="00DE3028" w:rsidP="00CA38A5">
      <w:pPr>
        <w:pStyle w:val="ListParagraph"/>
        <w:numPr>
          <w:ilvl w:val="0"/>
          <w:numId w:val="2"/>
        </w:numPr>
      </w:pPr>
      <w:r w:rsidRPr="00FA40EA">
        <w:t>Ratio</w:t>
      </w:r>
    </w:p>
    <w:p w14:paraId="38C195BD" w14:textId="77777777" w:rsidR="00CA38A5" w:rsidRPr="00FA40EA" w:rsidRDefault="00CA38A5"/>
    <w:p w14:paraId="759A3CF0" w14:textId="77777777" w:rsidR="00CA38A5" w:rsidRPr="00FA40EA" w:rsidRDefault="00CA38A5">
      <w:r w:rsidRPr="00FA40EA">
        <w:t xml:space="preserve">Parallel Computing </w:t>
      </w:r>
    </w:p>
    <w:p w14:paraId="3920B5C1" w14:textId="77777777" w:rsidR="00CA38A5" w:rsidRPr="00FA40EA" w:rsidRDefault="00CA38A5">
      <w:r w:rsidRPr="00FA40EA">
        <w:t xml:space="preserve">Many hands make small work </w:t>
      </w:r>
      <w:proofErr w:type="gramStart"/>
      <w:r w:rsidRPr="00FA40EA">
        <w:t>if</w:t>
      </w:r>
      <w:r w:rsidR="003D0E02" w:rsidRPr="00FA40EA">
        <w:t xml:space="preserve"> .</w:t>
      </w:r>
      <w:proofErr w:type="gramEnd"/>
      <w:r w:rsidR="003D0E02" w:rsidRPr="00FA40EA">
        <w:t xml:space="preserve">  .  .</w:t>
      </w:r>
      <w:r w:rsidRPr="00FA40EA">
        <w:t xml:space="preserve"> </w:t>
      </w:r>
    </w:p>
    <w:p w14:paraId="36E97C9D" w14:textId="77777777" w:rsidR="00CA38A5" w:rsidRPr="00FA40EA" w:rsidRDefault="00CA38A5" w:rsidP="00CA38A5">
      <w:pPr>
        <w:pStyle w:val="ListParagraph"/>
        <w:numPr>
          <w:ilvl w:val="0"/>
          <w:numId w:val="1"/>
        </w:numPr>
      </w:pPr>
      <w:r w:rsidRPr="00FA40EA">
        <w:t>The work is well organized</w:t>
      </w:r>
    </w:p>
    <w:p w14:paraId="365E6229" w14:textId="29D24EB7" w:rsidR="00CA38A5" w:rsidRPr="00FA40EA" w:rsidRDefault="00CA38A5" w:rsidP="00CA38A5">
      <w:pPr>
        <w:pStyle w:val="ListParagraph"/>
        <w:numPr>
          <w:ilvl w:val="0"/>
          <w:numId w:val="1"/>
        </w:numPr>
      </w:pPr>
      <w:r w:rsidRPr="00FA40EA">
        <w:t>The time spent organizing the work and doing it by many</w:t>
      </w:r>
      <w:r w:rsidR="001D3F2C" w:rsidRPr="00FA40EA">
        <w:t xml:space="preserve"> workers</w:t>
      </w:r>
      <w:r w:rsidRPr="00FA40EA">
        <w:t xml:space="preserve"> is less than the time spent by one worker to do it all. </w:t>
      </w:r>
    </w:p>
    <w:p w14:paraId="10138EFC" w14:textId="77777777" w:rsidR="00CA38A5" w:rsidRPr="00FA40EA" w:rsidRDefault="00CA38A5"/>
    <w:p w14:paraId="596103CE" w14:textId="77777777" w:rsidR="00CA38A5" w:rsidRPr="00FA40EA" w:rsidRDefault="00CA38A5"/>
    <w:p w14:paraId="79DBE0C1" w14:textId="251C4C25" w:rsidR="00CA38A5" w:rsidRPr="00FA40EA" w:rsidRDefault="005F4953" w:rsidP="005F4953">
      <w:pPr>
        <w:ind w:firstLine="360"/>
        <w:rPr>
          <w:rFonts w:cs="Helvetica"/>
        </w:rPr>
      </w:pPr>
      <w:r>
        <w:rPr>
          <w:rFonts w:cs="Helvetica"/>
        </w:rPr>
        <w:t xml:space="preserve">                                          </w:t>
      </w:r>
      <w:r w:rsidR="009A4772" w:rsidRPr="00FA40EA">
        <w:rPr>
          <w:noProof/>
        </w:rPr>
        <w:drawing>
          <wp:inline distT="0" distB="0" distL="0" distR="0" wp14:anchorId="643A7058" wp14:editId="0EE060DC">
            <wp:extent cx="2223770" cy="2447457"/>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0 at 11.16.03 PM.png"/>
                    <pic:cNvPicPr/>
                  </pic:nvPicPr>
                  <pic:blipFill>
                    <a:blip r:embed="rId6">
                      <a:extLst>
                        <a:ext uri="{28A0092B-C50C-407E-A947-70E740481C1C}">
                          <a14:useLocalDpi xmlns:a14="http://schemas.microsoft.com/office/drawing/2010/main" val="0"/>
                        </a:ext>
                      </a:extLst>
                    </a:blip>
                    <a:stretch>
                      <a:fillRect/>
                    </a:stretch>
                  </pic:blipFill>
                  <pic:spPr>
                    <a:xfrm>
                      <a:off x="0" y="0"/>
                      <a:ext cx="2224958" cy="2448764"/>
                    </a:xfrm>
                    <a:prstGeom prst="rect">
                      <a:avLst/>
                    </a:prstGeom>
                  </pic:spPr>
                </pic:pic>
              </a:graphicData>
            </a:graphic>
          </wp:inline>
        </w:drawing>
      </w:r>
    </w:p>
    <w:p w14:paraId="034A540A" w14:textId="1BAC0B54" w:rsidR="00DE3028" w:rsidRDefault="003472E1">
      <w:pPr>
        <w:rPr>
          <w:rFonts w:cs="Helvetica"/>
          <w:b/>
        </w:rPr>
      </w:pPr>
      <w:r>
        <w:rPr>
          <w:rFonts w:cs="Helvetica"/>
          <w:b/>
        </w:rPr>
        <w:lastRenderedPageBreak/>
        <w:t>Figure 1</w:t>
      </w:r>
      <w:r w:rsidR="005F4953" w:rsidRPr="005F4953">
        <w:rPr>
          <w:rFonts w:cs="Helvetica"/>
          <w:b/>
        </w:rPr>
        <w:t>: A “</w:t>
      </w:r>
      <w:r w:rsidR="00985D04">
        <w:rPr>
          <w:rFonts w:cs="Helvetica"/>
          <w:b/>
        </w:rPr>
        <w:t>d</w:t>
      </w:r>
      <w:r w:rsidR="005F4953" w:rsidRPr="005F4953">
        <w:rPr>
          <w:rFonts w:cs="Helvetica"/>
          <w:b/>
        </w:rPr>
        <w:t>artboard”</w:t>
      </w:r>
      <w:r w:rsidR="005F4953">
        <w:rPr>
          <w:rFonts w:cs="Helvetica"/>
          <w:b/>
        </w:rPr>
        <w:t xml:space="preserve"> made of a circle inscribed in a s</w:t>
      </w:r>
      <w:r w:rsidR="005F4953" w:rsidRPr="005F4953">
        <w:rPr>
          <w:rFonts w:cs="Helvetica"/>
          <w:b/>
        </w:rPr>
        <w:t xml:space="preserve">quare. </w:t>
      </w:r>
    </w:p>
    <w:p w14:paraId="0F210CD6" w14:textId="77777777" w:rsidR="005F4953" w:rsidRPr="005F4953" w:rsidRDefault="005F4953">
      <w:pPr>
        <w:rPr>
          <w:rFonts w:cs="Helvetica"/>
          <w:b/>
        </w:rPr>
      </w:pPr>
    </w:p>
    <w:p w14:paraId="5586A3ED" w14:textId="4B3FA2D0" w:rsidR="00DE3028" w:rsidRPr="00FA40EA" w:rsidRDefault="00C5649B">
      <w:pPr>
        <w:rPr>
          <w:rFonts w:cs="Helvetica"/>
        </w:rPr>
      </w:pPr>
      <w:r w:rsidRPr="00FA40EA">
        <w:rPr>
          <w:rFonts w:cs="Helvetica"/>
        </w:rPr>
        <w:t>For this dartboard, the circle</w:t>
      </w:r>
      <w:r w:rsidR="00DE3028" w:rsidRPr="00FA40EA">
        <w:rPr>
          <w:rFonts w:cs="Helvetica"/>
        </w:rPr>
        <w:t xml:space="preserve"> fits perfectly just inside a square—the circle is inscribed in the square. </w:t>
      </w:r>
    </w:p>
    <w:p w14:paraId="294B9FF5" w14:textId="5B556ACE" w:rsidR="00DE3028" w:rsidRPr="00FA40EA" w:rsidRDefault="00DE3028">
      <w:pPr>
        <w:rPr>
          <w:rFonts w:cs="Helvetica"/>
        </w:rPr>
      </w:pPr>
      <w:r w:rsidRPr="00FA40EA">
        <w:rPr>
          <w:rFonts w:cs="Helvetica"/>
        </w:rPr>
        <w:t xml:space="preserve">The area of the circle is π </w:t>
      </w:r>
      <w:proofErr w:type="gramStart"/>
      <w:r w:rsidRPr="00FA40EA">
        <w:rPr>
          <w:rFonts w:cs="Helvetica"/>
        </w:rPr>
        <w:t>r</w:t>
      </w:r>
      <w:r w:rsidR="00C5649B" w:rsidRPr="00FA40EA">
        <w:rPr>
          <w:rFonts w:cs="Helvetica"/>
          <w:vertAlign w:val="superscript"/>
        </w:rPr>
        <w:t>2</w:t>
      </w:r>
      <w:r w:rsidRPr="00FA40EA">
        <w:rPr>
          <w:rFonts w:cs="Helvetica"/>
        </w:rPr>
        <w:t xml:space="preserve"> ,</w:t>
      </w:r>
      <w:proofErr w:type="gramEnd"/>
      <w:r w:rsidRPr="00FA40EA">
        <w:rPr>
          <w:rFonts w:cs="Helvetica"/>
        </w:rPr>
        <w:t xml:space="preserve"> where r is the len</w:t>
      </w:r>
      <w:r w:rsidR="0022375C" w:rsidRPr="00FA40EA">
        <w:rPr>
          <w:rFonts w:cs="Helvetica"/>
        </w:rPr>
        <w:t>g</w:t>
      </w:r>
      <w:r w:rsidR="00C5649B" w:rsidRPr="00FA40EA">
        <w:rPr>
          <w:rFonts w:cs="Helvetica"/>
        </w:rPr>
        <w:t>th</w:t>
      </w:r>
      <w:r w:rsidRPr="00FA40EA">
        <w:rPr>
          <w:rFonts w:cs="Helvetica"/>
        </w:rPr>
        <w:t xml:space="preserve"> of the circle’s radius.</w:t>
      </w:r>
    </w:p>
    <w:p w14:paraId="554430DA" w14:textId="77777777" w:rsidR="00DE3028" w:rsidRPr="00FA40EA" w:rsidRDefault="00DE3028">
      <w:pPr>
        <w:rPr>
          <w:rFonts w:cs="Helvetica"/>
        </w:rPr>
      </w:pPr>
      <w:r w:rsidRPr="00FA40EA">
        <w:rPr>
          <w:rFonts w:cs="Helvetica"/>
        </w:rPr>
        <w:t>The area of the square is 2r *2r</w:t>
      </w:r>
    </w:p>
    <w:p w14:paraId="3412F389" w14:textId="77777777" w:rsidR="00DE3028" w:rsidRPr="00FA40EA" w:rsidRDefault="00DE3028">
      <w:pPr>
        <w:rPr>
          <w:rFonts w:cs="Helvetica"/>
        </w:rPr>
      </w:pPr>
    </w:p>
    <w:p w14:paraId="5615AE87" w14:textId="77777777" w:rsidR="00DE3028" w:rsidRPr="00FA40EA" w:rsidRDefault="00DE3028">
      <w:pPr>
        <w:rPr>
          <w:rFonts w:cs="Helvetica"/>
        </w:rPr>
      </w:pPr>
      <w:r w:rsidRPr="00FA40EA">
        <w:rPr>
          <w:rFonts w:cs="Helvetica"/>
        </w:rPr>
        <w:t>We want to see if we can calculate the value of π by playing darts!</w:t>
      </w:r>
    </w:p>
    <w:p w14:paraId="18D55021" w14:textId="77777777" w:rsidR="00DE3028" w:rsidRPr="00FA40EA" w:rsidRDefault="00DE3028">
      <w:pPr>
        <w:rPr>
          <w:rFonts w:cs="Helvetica"/>
        </w:rPr>
      </w:pPr>
    </w:p>
    <w:p w14:paraId="4A6FC8B8" w14:textId="390EA64B" w:rsidR="00DE3028" w:rsidRPr="00FA40EA" w:rsidRDefault="00DE3028">
      <w:pPr>
        <w:rPr>
          <w:rFonts w:cs="Helvetica"/>
        </w:rPr>
      </w:pPr>
      <w:r w:rsidRPr="00FA40EA">
        <w:rPr>
          <w:rFonts w:cs="Helvetica"/>
        </w:rPr>
        <w:t xml:space="preserve">A ratio is a comparison. For example, </w:t>
      </w:r>
      <w:r w:rsidR="001D3F2C" w:rsidRPr="00FA40EA">
        <w:rPr>
          <w:rFonts w:cs="Helvetica"/>
        </w:rPr>
        <w:t xml:space="preserve">if </w:t>
      </w:r>
      <w:r w:rsidRPr="00FA40EA">
        <w:rPr>
          <w:rFonts w:cs="Helvetica"/>
        </w:rPr>
        <w:t>we want to know how much of the squ</w:t>
      </w:r>
      <w:r w:rsidR="001D3F2C" w:rsidRPr="00FA40EA">
        <w:rPr>
          <w:rFonts w:cs="Helvetica"/>
        </w:rPr>
        <w:t xml:space="preserve">are’s area the circle takes up, </w:t>
      </w:r>
      <w:r w:rsidR="00280164" w:rsidRPr="00FA40EA">
        <w:rPr>
          <w:rFonts w:cs="Helvetica"/>
        </w:rPr>
        <w:t>we can divide</w:t>
      </w:r>
      <w:r w:rsidRPr="00FA40EA">
        <w:rPr>
          <w:rFonts w:cs="Helvetica"/>
        </w:rPr>
        <w:t xml:space="preserve"> the area of the circle by the area of the square. </w:t>
      </w:r>
    </w:p>
    <w:p w14:paraId="3D7426AB" w14:textId="77777777" w:rsidR="00DE3028" w:rsidRPr="00FA40EA" w:rsidRDefault="00DE3028">
      <w:pPr>
        <w:rPr>
          <w:rFonts w:cs="Helvetica"/>
        </w:rPr>
      </w:pPr>
    </w:p>
    <w:p w14:paraId="2BFC3036" w14:textId="62D55823" w:rsidR="00DE3028" w:rsidRPr="00FA40EA" w:rsidRDefault="00DE3028">
      <w:pPr>
        <w:rPr>
          <w:rFonts w:cs="Helvetica"/>
        </w:rPr>
      </w:pPr>
      <w:r w:rsidRPr="00FA40EA">
        <w:rPr>
          <w:rFonts w:cs="Helvetica"/>
        </w:rPr>
        <w:t xml:space="preserve">Ratio of areas = </w:t>
      </w:r>
      <m:oMath>
        <m:f>
          <m:fPr>
            <m:ctrlPr>
              <w:rPr>
                <w:rFonts w:ascii="Cambria Math" w:hAnsi="Cambria Math" w:cs="Helvetica"/>
              </w:rPr>
            </m:ctrlPr>
          </m:fPr>
          <m:num>
            <m:r>
              <m:rPr>
                <m:sty m:val="p"/>
              </m:rPr>
              <w:rPr>
                <w:rFonts w:ascii="Cambria Math" w:hAnsi="Cambria Math" w:cs="Helvetica"/>
              </w:rPr>
              <m:t xml:space="preserve">π </m:t>
            </m:r>
            <m:sSup>
              <m:sSupPr>
                <m:ctrlPr>
                  <w:rPr>
                    <w:rFonts w:ascii="Cambria Math" w:hAnsi="Cambria Math" w:cs="Helvetica"/>
                  </w:rPr>
                </m:ctrlPr>
              </m:sSupPr>
              <m:e>
                <m:r>
                  <w:rPr>
                    <w:rFonts w:ascii="Cambria Math" w:hAnsi="Cambria Math" w:cs="Helvetica"/>
                  </w:rPr>
                  <m:t>r</m:t>
                </m:r>
              </m:e>
              <m:sup>
                <m:r>
                  <w:rPr>
                    <w:rFonts w:ascii="Cambria Math" w:hAnsi="Cambria Math" w:cs="Helvetica"/>
                  </w:rPr>
                  <m:t>2</m:t>
                </m:r>
              </m:sup>
            </m:sSup>
          </m:num>
          <m:den>
            <m:r>
              <m:rPr>
                <m:sty m:val="p"/>
              </m:rPr>
              <w:rPr>
                <w:rFonts w:ascii="Cambria Math" w:hAnsi="Cambria Math" w:cs="Helvetica"/>
              </w:rPr>
              <m:t>2r *2r</m:t>
            </m:r>
          </m:den>
        </m:f>
      </m:oMath>
      <w:r w:rsidRPr="00FA40EA">
        <w:rPr>
          <w:rFonts w:cs="Helvetica"/>
        </w:rPr>
        <w:t xml:space="preserve">= </w:t>
      </w:r>
      <m:oMath>
        <m:f>
          <m:fPr>
            <m:ctrlPr>
              <w:rPr>
                <w:rFonts w:ascii="Cambria Math" w:hAnsi="Cambria Math" w:cs="Helvetica"/>
              </w:rPr>
            </m:ctrlPr>
          </m:fPr>
          <m:num>
            <m:r>
              <m:rPr>
                <m:sty m:val="p"/>
              </m:rPr>
              <w:rPr>
                <w:rFonts w:ascii="Cambria Math" w:hAnsi="Cambria Math" w:cs="Helvetica"/>
              </w:rPr>
              <m:t xml:space="preserve">π </m:t>
            </m:r>
          </m:num>
          <m:den>
            <m:r>
              <m:rPr>
                <m:sty m:val="p"/>
              </m:rPr>
              <w:rPr>
                <w:rFonts w:ascii="Cambria Math" w:hAnsi="Cambria Math" w:cs="Helvetica"/>
              </w:rPr>
              <m:t>4</m:t>
            </m:r>
          </m:den>
        </m:f>
      </m:oMath>
    </w:p>
    <w:p w14:paraId="04D2430A" w14:textId="77777777" w:rsidR="00DE3028" w:rsidRPr="00FA40EA" w:rsidRDefault="00DE3028">
      <w:pPr>
        <w:rPr>
          <w:rFonts w:cs="Helvetica"/>
        </w:rPr>
      </w:pPr>
    </w:p>
    <w:p w14:paraId="11628BAF" w14:textId="5D586E05" w:rsidR="00DE3028" w:rsidRPr="00FA40EA" w:rsidRDefault="001D3F2C">
      <w:pPr>
        <w:rPr>
          <w:rFonts w:cs="Helvetica"/>
        </w:rPr>
      </w:pPr>
      <w:r w:rsidRPr="00FA40EA">
        <w:rPr>
          <w:rFonts w:cs="Helvetica"/>
        </w:rPr>
        <w:t xml:space="preserve">If you were to throw </w:t>
      </w:r>
      <w:r w:rsidR="00DE3028" w:rsidRPr="00FA40EA">
        <w:rPr>
          <w:rFonts w:cs="Helvetica"/>
        </w:rPr>
        <w:t xml:space="preserve">enough darts </w:t>
      </w:r>
      <w:r w:rsidRPr="00FA40EA">
        <w:rPr>
          <w:rFonts w:cs="Helvetica"/>
        </w:rPr>
        <w:t xml:space="preserve">at the board, </w:t>
      </w:r>
      <w:r w:rsidR="00DE3028" w:rsidRPr="00FA40EA">
        <w:rPr>
          <w:rFonts w:cs="Helvetica"/>
        </w:rPr>
        <w:t>they would cover all the area in the square and circle. The number</w:t>
      </w:r>
      <w:r w:rsidR="00280164" w:rsidRPr="00FA40EA">
        <w:rPr>
          <w:rFonts w:cs="Helvetica"/>
        </w:rPr>
        <w:t xml:space="preserve"> of darts the circle would </w:t>
      </w:r>
      <w:r w:rsidR="00DE3028" w:rsidRPr="00FA40EA">
        <w:rPr>
          <w:rFonts w:cs="Helvetica"/>
        </w:rPr>
        <w:t>depend on how big the circle wa</w:t>
      </w:r>
      <w:r w:rsidR="00280164" w:rsidRPr="00FA40EA">
        <w:rPr>
          <w:rFonts w:cs="Helvetica"/>
        </w:rPr>
        <w:t xml:space="preserve">s. Another way to say this is: </w:t>
      </w:r>
      <w:r w:rsidR="00DE3028" w:rsidRPr="00FA40EA">
        <w:rPr>
          <w:rFonts w:cs="Helvetica"/>
        </w:rPr>
        <w:t>The number of darts the circle can hold is proportional to the area of the circle.</w:t>
      </w:r>
    </w:p>
    <w:p w14:paraId="0C958322" w14:textId="77777777" w:rsidR="00DE3028" w:rsidRPr="00FA40EA" w:rsidRDefault="00DE3028">
      <w:pPr>
        <w:rPr>
          <w:rFonts w:cs="Helvetica"/>
        </w:rPr>
      </w:pPr>
    </w:p>
    <w:p w14:paraId="5ED45890" w14:textId="77777777" w:rsidR="00DE3028" w:rsidRPr="00FA40EA" w:rsidRDefault="00DE3028">
      <w:pPr>
        <w:rPr>
          <w:rFonts w:cs="Helvetica"/>
        </w:rPr>
      </w:pPr>
      <w:r w:rsidRPr="00FA40EA">
        <w:rPr>
          <w:rFonts w:cs="Helvetica"/>
        </w:rPr>
        <w:t xml:space="preserve"> The same is true for the whole square (counting all the darts in the circle too since all of the circle is in</w:t>
      </w:r>
      <w:r w:rsidR="009F7C4D" w:rsidRPr="00FA40EA">
        <w:rPr>
          <w:rFonts w:cs="Helvetica"/>
        </w:rPr>
        <w:t>side</w:t>
      </w:r>
      <w:r w:rsidRPr="00FA40EA">
        <w:rPr>
          <w:rFonts w:cs="Helvetica"/>
        </w:rPr>
        <w:t xml:space="preserve"> the square</w:t>
      </w:r>
      <w:r w:rsidR="009F7C4D" w:rsidRPr="00FA40EA">
        <w:rPr>
          <w:rFonts w:cs="Helvetica"/>
        </w:rPr>
        <w:t>)</w:t>
      </w:r>
      <w:r w:rsidRPr="00FA40EA">
        <w:rPr>
          <w:rFonts w:cs="Helvetica"/>
        </w:rPr>
        <w:t xml:space="preserve">. The number of darts the square can hold </w:t>
      </w:r>
      <w:r w:rsidR="009F7C4D" w:rsidRPr="00FA40EA">
        <w:rPr>
          <w:rFonts w:cs="Helvetica"/>
        </w:rPr>
        <w:t xml:space="preserve">is proportional to the </w:t>
      </w:r>
      <w:r w:rsidRPr="00FA40EA">
        <w:rPr>
          <w:rFonts w:cs="Helvetica"/>
        </w:rPr>
        <w:t>a</w:t>
      </w:r>
      <w:r w:rsidR="009F7C4D" w:rsidRPr="00FA40EA">
        <w:rPr>
          <w:rFonts w:cs="Helvetica"/>
        </w:rPr>
        <w:t xml:space="preserve">rea </w:t>
      </w:r>
      <w:r w:rsidRPr="00FA40EA">
        <w:rPr>
          <w:rFonts w:cs="Helvetica"/>
        </w:rPr>
        <w:t xml:space="preserve">of the square. </w:t>
      </w:r>
    </w:p>
    <w:p w14:paraId="13566268" w14:textId="77777777" w:rsidR="009F7C4D" w:rsidRPr="00FA40EA" w:rsidRDefault="009F7C4D">
      <w:pPr>
        <w:rPr>
          <w:rFonts w:cs="Helvetica"/>
        </w:rPr>
      </w:pPr>
    </w:p>
    <w:p w14:paraId="7409FE4E" w14:textId="7D6CDD80" w:rsidR="009F7C4D" w:rsidRPr="00FA40EA" w:rsidRDefault="009F7C4D">
      <w:pPr>
        <w:rPr>
          <w:rFonts w:cs="Helvetica"/>
        </w:rPr>
      </w:pPr>
      <w:r w:rsidRPr="00FA40EA">
        <w:rPr>
          <w:rFonts w:cs="Helvetica"/>
        </w:rPr>
        <w:t>The ratio of the number of darts in the circle to the total number of darts in the square will be proportional the r</w:t>
      </w:r>
      <w:r w:rsidR="001D3F2C" w:rsidRPr="00FA40EA">
        <w:rPr>
          <w:rFonts w:cs="Helvetica"/>
        </w:rPr>
        <w:t xml:space="preserve">atio of the area of the circle </w:t>
      </w:r>
      <w:r w:rsidRPr="00FA40EA">
        <w:rPr>
          <w:rFonts w:cs="Helvetica"/>
        </w:rPr>
        <w:t xml:space="preserve">to the area of the square. </w:t>
      </w:r>
    </w:p>
    <w:p w14:paraId="17E9084D" w14:textId="2DA3149A" w:rsidR="009F7C4D" w:rsidRPr="00FA40EA" w:rsidRDefault="009F7C4D">
      <w:pPr>
        <w:rPr>
          <w:rFonts w:cs="Helvetica"/>
        </w:rPr>
      </w:pPr>
    </w:p>
    <w:p w14:paraId="61F034F5" w14:textId="71D675EB" w:rsidR="009F7C4D" w:rsidRPr="00FA40EA" w:rsidRDefault="00DC45BF">
      <w:pPr>
        <w:rPr>
          <w:rFonts w:cs="Helvetica"/>
        </w:rPr>
      </w:pPr>
      <m:oMathPara>
        <m:oMath>
          <m:f>
            <m:fPr>
              <m:ctrlPr>
                <w:rPr>
                  <w:rFonts w:ascii="Cambria Math" w:hAnsi="Cambria Math" w:cs="Helvetica"/>
                  <w:i/>
                </w:rPr>
              </m:ctrlPr>
            </m:fPr>
            <m:num>
              <m:r>
                <w:rPr>
                  <w:rFonts w:ascii="Cambria Math" w:hAnsi="Cambria Math" w:cs="Helvetica"/>
                  <w:color w:val="0000FF"/>
                </w:rPr>
                <m:t>#darts ciricle</m:t>
              </m:r>
            </m:num>
            <m:den>
              <m:r>
                <w:rPr>
                  <w:rFonts w:ascii="Cambria Math" w:hAnsi="Cambria Math" w:cs="Helvetica"/>
                  <w:color w:val="FF0000"/>
                </w:rPr>
                <m:t>#darts</m:t>
              </m:r>
              <m:r>
                <w:rPr>
                  <w:rFonts w:ascii="Cambria Math" w:hAnsi="Cambria Math" w:cs="Helvetica"/>
                </w:rPr>
                <m:t xml:space="preserve"> </m:t>
              </m:r>
              <m:r>
                <w:rPr>
                  <w:rFonts w:ascii="Cambria Math" w:hAnsi="Cambria Math" w:cs="Helvetica"/>
                  <w:color w:val="0000FF"/>
                </w:rPr>
                <m:t>total</m:t>
              </m:r>
            </m:den>
          </m:f>
          <m:r>
            <w:rPr>
              <w:rFonts w:ascii="Cambria Math" w:hAnsi="Cambria Math" w:cs="Helvetica"/>
            </w:rPr>
            <m:t>≅</m:t>
          </m:r>
          <m:f>
            <m:fPr>
              <m:ctrlPr>
                <w:rPr>
                  <w:rFonts w:ascii="Cambria Math" w:hAnsi="Cambria Math" w:cs="Helvetica"/>
                </w:rPr>
              </m:ctrlPr>
            </m:fPr>
            <m:num>
              <m:r>
                <m:rPr>
                  <m:sty m:val="p"/>
                </m:rPr>
                <w:rPr>
                  <w:rFonts w:ascii="Cambria Math" w:hAnsi="Cambria Math" w:cs="Helvetica"/>
                </w:rPr>
                <m:t xml:space="preserve">π </m:t>
              </m:r>
              <m:sSup>
                <m:sSupPr>
                  <m:ctrlPr>
                    <w:rPr>
                      <w:rFonts w:ascii="Cambria Math" w:hAnsi="Cambria Math" w:cs="Helvetica"/>
                    </w:rPr>
                  </m:ctrlPr>
                </m:sSupPr>
                <m:e>
                  <m:r>
                    <m:rPr>
                      <m:sty m:val="p"/>
                    </m:rPr>
                    <w:rPr>
                      <w:rFonts w:ascii="Cambria Math" w:hAnsi="Cambria Math" w:cs="Helvetica"/>
                    </w:rPr>
                    <m:t>r</m:t>
                  </m:r>
                </m:e>
                <m:sup>
                  <m:r>
                    <w:rPr>
                      <w:rFonts w:ascii="Cambria Math" w:hAnsi="Cambria Math" w:cs="Helvetica"/>
                    </w:rPr>
                    <m:t>2</m:t>
                  </m:r>
                </m:sup>
              </m:sSup>
            </m:num>
            <m:den>
              <m:r>
                <m:rPr>
                  <m:sty m:val="p"/>
                </m:rPr>
                <w:rPr>
                  <w:rFonts w:ascii="Cambria Math" w:hAnsi="Cambria Math" w:cs="Helvetica"/>
                </w:rPr>
                <m:t>4</m:t>
              </m:r>
              <m:sSup>
                <m:sSupPr>
                  <m:ctrlPr>
                    <w:rPr>
                      <w:rFonts w:ascii="Cambria Math" w:hAnsi="Cambria Math" w:cs="Helvetica"/>
                    </w:rPr>
                  </m:ctrlPr>
                </m:sSupPr>
                <m:e>
                  <m:r>
                    <m:rPr>
                      <m:sty m:val="p"/>
                    </m:rPr>
                    <w:rPr>
                      <w:rFonts w:ascii="Cambria Math" w:hAnsi="Cambria Math" w:cs="Helvetica"/>
                    </w:rPr>
                    <m:t>r</m:t>
                  </m:r>
                </m:e>
                <m:sup>
                  <m:r>
                    <w:rPr>
                      <w:rFonts w:ascii="Cambria Math" w:hAnsi="Cambria Math" w:cs="Helvetica"/>
                    </w:rPr>
                    <m:t>2</m:t>
                  </m:r>
                </m:sup>
              </m:sSup>
            </m:den>
          </m:f>
          <m:r>
            <m:rPr>
              <m:sty m:val="p"/>
            </m:rPr>
            <w:rPr>
              <w:rFonts w:ascii="Cambria Math" w:hAnsi="Cambria Math" w:cs="Helvetica"/>
            </w:rPr>
            <m:t xml:space="preserve">= </m:t>
          </m:r>
          <m:f>
            <m:fPr>
              <m:ctrlPr>
                <w:rPr>
                  <w:rFonts w:ascii="Cambria Math" w:hAnsi="Cambria Math" w:cs="Helvetica"/>
                </w:rPr>
              </m:ctrlPr>
            </m:fPr>
            <m:num>
              <m:r>
                <m:rPr>
                  <m:sty m:val="p"/>
                </m:rPr>
                <w:rPr>
                  <w:rFonts w:ascii="Cambria Math" w:hAnsi="Cambria Math" w:cs="Helvetica"/>
                </w:rPr>
                <m:t xml:space="preserve">π </m:t>
              </m:r>
            </m:num>
            <m:den>
              <m:r>
                <m:rPr>
                  <m:sty m:val="p"/>
                </m:rPr>
                <w:rPr>
                  <w:rFonts w:ascii="Cambria Math" w:hAnsi="Cambria Math" w:cs="Helvetica"/>
                </w:rPr>
                <m:t>4</m:t>
              </m:r>
            </m:den>
          </m:f>
        </m:oMath>
      </m:oMathPara>
    </w:p>
    <w:p w14:paraId="4B76BA39" w14:textId="77777777" w:rsidR="009A4772" w:rsidRPr="00FA40EA" w:rsidRDefault="009A4772">
      <w:pPr>
        <w:rPr>
          <w:rFonts w:cs="Helvetica"/>
          <w:vertAlign w:val="superscript"/>
        </w:rPr>
      </w:pPr>
    </w:p>
    <w:p w14:paraId="572C83AD" w14:textId="77777777" w:rsidR="009F7C4D" w:rsidRPr="00FA40EA" w:rsidRDefault="009F7C4D">
      <w:pPr>
        <w:rPr>
          <w:rFonts w:cs="Helvetica"/>
        </w:rPr>
      </w:pPr>
      <w:r w:rsidRPr="00FA40EA">
        <w:rPr>
          <w:rFonts w:cs="Helvetica"/>
        </w:rPr>
        <w:t xml:space="preserve">So that means that </w:t>
      </w:r>
    </w:p>
    <w:p w14:paraId="5A980304" w14:textId="77777777" w:rsidR="001D3F2C" w:rsidRPr="00FA40EA" w:rsidRDefault="001D3F2C">
      <w:pPr>
        <w:rPr>
          <w:rFonts w:cs="Helvetica"/>
        </w:rPr>
      </w:pPr>
    </w:p>
    <w:p w14:paraId="61C47A88" w14:textId="6A974D59" w:rsidR="009F7C4D" w:rsidRPr="00FA40EA" w:rsidRDefault="009F7C4D">
      <w:pPr>
        <w:rPr>
          <w:rFonts w:cs="Helvetica"/>
        </w:rPr>
      </w:pPr>
      <m:oMathPara>
        <m:oMath>
          <m:r>
            <w:rPr>
              <w:rFonts w:ascii="Cambria Math" w:hAnsi="Cambria Math" w:cs="Helvetica"/>
            </w:rPr>
            <m:t xml:space="preserve">π=4  </m:t>
          </m:r>
          <m:f>
            <m:fPr>
              <m:ctrlPr>
                <w:rPr>
                  <w:rFonts w:ascii="Cambria Math" w:hAnsi="Cambria Math" w:cs="Helvetica"/>
                  <w:i/>
                </w:rPr>
              </m:ctrlPr>
            </m:fPr>
            <m:num>
              <m:r>
                <w:rPr>
                  <w:rFonts w:ascii="Cambria Math" w:hAnsi="Cambria Math" w:cs="Helvetica"/>
                  <w:color w:val="0000FF"/>
                </w:rPr>
                <m:t>#darts ciricle</m:t>
              </m:r>
            </m:num>
            <m:den>
              <m:r>
                <w:rPr>
                  <w:rFonts w:ascii="Cambria Math" w:hAnsi="Cambria Math" w:cs="Helvetica"/>
                  <w:color w:val="FF0000"/>
                </w:rPr>
                <m:t>#darts</m:t>
              </m:r>
              <m:r>
                <w:rPr>
                  <w:rFonts w:ascii="Cambria Math" w:hAnsi="Cambria Math" w:cs="Helvetica"/>
                </w:rPr>
                <m:t xml:space="preserve"> </m:t>
              </m:r>
              <m:r>
                <w:rPr>
                  <w:rFonts w:ascii="Cambria Math" w:hAnsi="Cambria Math" w:cs="Helvetica"/>
                  <w:color w:val="0000FF"/>
                </w:rPr>
                <m:t>total</m:t>
              </m:r>
            </m:den>
          </m:f>
        </m:oMath>
      </m:oMathPara>
    </w:p>
    <w:p w14:paraId="499DA8D2" w14:textId="77777777" w:rsidR="009F7C4D" w:rsidRPr="00FA40EA" w:rsidRDefault="009F7C4D">
      <w:pPr>
        <w:rPr>
          <w:rFonts w:cs="Helvetica"/>
        </w:rPr>
      </w:pPr>
    </w:p>
    <w:p w14:paraId="40624BF8" w14:textId="4423778E" w:rsidR="009F7C4D" w:rsidRPr="00FA40EA" w:rsidRDefault="009F7C4D">
      <w:pPr>
        <w:rPr>
          <w:rFonts w:cs="Helvetica"/>
        </w:rPr>
      </w:pPr>
      <w:r w:rsidRPr="00FA40EA">
        <w:rPr>
          <w:rFonts w:cs="Helvetica"/>
        </w:rPr>
        <w:t>We are going to play 20 games of darts where we throw 20 darts in each game. So 400 darts will be thrown total. We will assume that this is like th</w:t>
      </w:r>
      <w:r w:rsidR="0016477E" w:rsidRPr="00FA40EA">
        <w:rPr>
          <w:rFonts w:cs="Helvetica"/>
        </w:rPr>
        <w:t>r</w:t>
      </w:r>
      <w:r w:rsidRPr="00FA40EA">
        <w:rPr>
          <w:rFonts w:cs="Helvetica"/>
        </w:rPr>
        <w:t xml:space="preserve">owing 400 darts at the same board. Then we </w:t>
      </w:r>
      <w:r w:rsidR="0016477E" w:rsidRPr="00FA40EA">
        <w:rPr>
          <w:rFonts w:cs="Helvetica"/>
        </w:rPr>
        <w:t xml:space="preserve">will count the darts that land in </w:t>
      </w:r>
      <w:r w:rsidR="00136C2B" w:rsidRPr="00FA40EA">
        <w:rPr>
          <w:rFonts w:cs="Helvetica"/>
        </w:rPr>
        <w:t>circle</w:t>
      </w:r>
      <w:r w:rsidR="0016477E" w:rsidRPr="00FA40EA">
        <w:rPr>
          <w:rFonts w:cs="Helvetica"/>
        </w:rPr>
        <w:t xml:space="preserve"> and </w:t>
      </w:r>
      <w:proofErr w:type="gramStart"/>
      <w:r w:rsidR="0016477E" w:rsidRPr="00FA40EA">
        <w:rPr>
          <w:rFonts w:cs="Helvetica"/>
        </w:rPr>
        <w:t xml:space="preserve">calculate </w:t>
      </w:r>
      <w:r w:rsidRPr="00FA40EA">
        <w:rPr>
          <w:rFonts w:cs="Helvetica"/>
        </w:rPr>
        <w:t xml:space="preserve"> π</w:t>
      </w:r>
      <w:proofErr w:type="gramEnd"/>
      <w:r w:rsidRPr="00FA40EA">
        <w:rPr>
          <w:rFonts w:cs="Helvetica"/>
        </w:rPr>
        <w:t>.</w:t>
      </w:r>
    </w:p>
    <w:p w14:paraId="16092E1B" w14:textId="77777777" w:rsidR="0016477E" w:rsidRPr="00FA40EA" w:rsidRDefault="0016477E">
      <w:pPr>
        <w:rPr>
          <w:rFonts w:cs="Helvetica"/>
        </w:rPr>
      </w:pPr>
    </w:p>
    <w:p w14:paraId="2ED1F9FB" w14:textId="3484838C" w:rsidR="00136C2B" w:rsidRPr="00FA40EA" w:rsidRDefault="0016477E">
      <w:pPr>
        <w:rPr>
          <w:rFonts w:cs="Helvetica"/>
        </w:rPr>
      </w:pPr>
      <m:oMath>
        <m:r>
          <w:rPr>
            <w:rFonts w:ascii="Cambria Math" w:hAnsi="Cambria Math" w:cs="Helvetica"/>
          </w:rPr>
          <m:t xml:space="preserve">π=4  </m:t>
        </m:r>
        <m:f>
          <m:fPr>
            <m:ctrlPr>
              <w:rPr>
                <w:rFonts w:ascii="Cambria Math" w:hAnsi="Cambria Math" w:cs="Helvetica"/>
                <w:i/>
              </w:rPr>
            </m:ctrlPr>
          </m:fPr>
          <m:num>
            <m:r>
              <w:rPr>
                <w:rFonts w:ascii="Cambria Math" w:hAnsi="Cambria Math" w:cs="Helvetica"/>
              </w:rPr>
              <m:t>#darts ciricle</m:t>
            </m:r>
          </m:num>
          <m:den>
            <m:r>
              <w:rPr>
                <w:rFonts w:ascii="Cambria Math" w:hAnsi="Cambria Math" w:cs="Helvetica"/>
              </w:rPr>
              <m:t>#darts square</m:t>
            </m:r>
          </m:den>
        </m:f>
      </m:oMath>
      <w:r w:rsidRPr="00FA40EA">
        <w:rPr>
          <w:rFonts w:cs="Helvetica"/>
        </w:rPr>
        <w:t>=</w:t>
      </w:r>
      <m:oMath>
        <m:r>
          <w:rPr>
            <w:rFonts w:ascii="Cambria Math" w:hAnsi="Cambria Math" w:cs="Helvetica"/>
          </w:rPr>
          <m:t xml:space="preserve"> </m:t>
        </m:r>
        <w:proofErr w:type="gramStart"/>
        <m:r>
          <w:rPr>
            <w:rFonts w:ascii="Cambria Math" w:hAnsi="Cambria Math" w:cs="Helvetica"/>
          </w:rPr>
          <m:t xml:space="preserve">4  </m:t>
        </m:r>
        <w:proofErr w:type="gramEnd"/>
        <m:f>
          <m:fPr>
            <m:ctrlPr>
              <w:rPr>
                <w:rFonts w:ascii="Cambria Math" w:hAnsi="Cambria Math" w:cs="Helvetica"/>
                <w:i/>
              </w:rPr>
            </m:ctrlPr>
          </m:fPr>
          <m:num>
            <m:r>
              <w:rPr>
                <w:rFonts w:ascii="Cambria Math" w:hAnsi="Cambria Math" w:cs="Helvetica"/>
              </w:rPr>
              <m:t>#darts ciricle</m:t>
            </m:r>
          </m:num>
          <m:den>
            <m:r>
              <w:rPr>
                <w:rFonts w:ascii="Cambria Math" w:hAnsi="Cambria Math" w:cs="Helvetica"/>
              </w:rPr>
              <m:t>400</m:t>
            </m:r>
          </m:den>
        </m:f>
      </m:oMath>
      <w:r w:rsidRPr="00FA40EA">
        <w:rPr>
          <w:rFonts w:cs="Helvetica"/>
        </w:rPr>
        <w:t xml:space="preserve"> = </w:t>
      </w:r>
      <m:oMath>
        <m:r>
          <w:rPr>
            <w:rFonts w:ascii="Cambria Math" w:hAnsi="Cambria Math" w:cs="Helvetica"/>
          </w:rPr>
          <m:t xml:space="preserve">  </m:t>
        </m:r>
        <m:f>
          <m:fPr>
            <m:ctrlPr>
              <w:rPr>
                <w:rFonts w:ascii="Cambria Math" w:hAnsi="Cambria Math" w:cs="Helvetica"/>
                <w:i/>
              </w:rPr>
            </m:ctrlPr>
          </m:fPr>
          <m:num>
            <m:r>
              <w:rPr>
                <w:rFonts w:ascii="Cambria Math" w:hAnsi="Cambria Math" w:cs="Helvetica"/>
              </w:rPr>
              <m:t>#darts ciricle</m:t>
            </m:r>
          </m:num>
          <m:den>
            <m:r>
              <w:rPr>
                <w:rFonts w:ascii="Cambria Math" w:hAnsi="Cambria Math" w:cs="Helvetica"/>
              </w:rPr>
              <m:t>100</m:t>
            </m:r>
          </m:den>
        </m:f>
      </m:oMath>
    </w:p>
    <w:p w14:paraId="06B90B22" w14:textId="77777777" w:rsidR="00136C2B" w:rsidRPr="00FA40EA" w:rsidRDefault="00136C2B">
      <w:pPr>
        <w:rPr>
          <w:rFonts w:cs="Helvetica"/>
        </w:rPr>
      </w:pPr>
    </w:p>
    <w:p w14:paraId="15CBF13E" w14:textId="77777777" w:rsidR="00136C2B" w:rsidRDefault="00136C2B">
      <w:pPr>
        <w:rPr>
          <w:rFonts w:cs="Helvetica"/>
        </w:rPr>
      </w:pPr>
    </w:p>
    <w:p w14:paraId="69341876" w14:textId="77777777" w:rsidR="003472E1" w:rsidRDefault="003472E1">
      <w:pPr>
        <w:rPr>
          <w:rFonts w:cs="Helvetica"/>
        </w:rPr>
      </w:pPr>
    </w:p>
    <w:p w14:paraId="0E9B6161" w14:textId="77777777" w:rsidR="003472E1" w:rsidRDefault="003472E1">
      <w:pPr>
        <w:rPr>
          <w:rFonts w:cs="Helvetica"/>
        </w:rPr>
      </w:pPr>
    </w:p>
    <w:p w14:paraId="79F37909" w14:textId="77777777" w:rsidR="003472E1" w:rsidRPr="00FA40EA" w:rsidRDefault="003472E1">
      <w:pPr>
        <w:rPr>
          <w:rFonts w:cs="Helvetica"/>
        </w:rPr>
      </w:pPr>
    </w:p>
    <w:p w14:paraId="41B4A684" w14:textId="575D61F9" w:rsidR="005F4953" w:rsidRDefault="005F4953">
      <w:pPr>
        <w:rPr>
          <w:rFonts w:cs="Helvetica"/>
          <w:b/>
        </w:rPr>
      </w:pPr>
      <w:r w:rsidRPr="005F4953">
        <w:rPr>
          <w:rFonts w:cs="Helvetica"/>
          <w:b/>
        </w:rPr>
        <w:t>The Computer</w:t>
      </w:r>
    </w:p>
    <w:p w14:paraId="5AB74F86" w14:textId="77777777" w:rsidR="005F4953" w:rsidRPr="005F4953" w:rsidRDefault="005F4953">
      <w:pPr>
        <w:rPr>
          <w:rFonts w:cs="Helvetica"/>
          <w:b/>
        </w:rPr>
      </w:pPr>
    </w:p>
    <w:p w14:paraId="26453A2B" w14:textId="210587FA" w:rsidR="00D54A16" w:rsidRDefault="00D54A16">
      <w:pPr>
        <w:rPr>
          <w:rFonts w:cs="Helvetica"/>
        </w:rPr>
      </w:pPr>
      <w:r w:rsidRPr="00FA40EA">
        <w:rPr>
          <w:rFonts w:cs="Helvetica"/>
        </w:rPr>
        <w:t>A super</w:t>
      </w:r>
      <w:r w:rsidR="00CD1F98" w:rsidRPr="00FA40EA">
        <w:rPr>
          <w:rFonts w:cs="Helvetica"/>
        </w:rPr>
        <w:t>computer</w:t>
      </w:r>
      <w:r w:rsidR="00280164" w:rsidRPr="00FA40EA">
        <w:rPr>
          <w:rFonts w:cs="Helvetica"/>
        </w:rPr>
        <w:t xml:space="preserve"> gets its processing speed by dividing up</w:t>
      </w:r>
      <w:r w:rsidR="0016477E" w:rsidRPr="00FA40EA">
        <w:rPr>
          <w:rFonts w:cs="Helvetica"/>
        </w:rPr>
        <w:t xml:space="preserve"> the work of cal</w:t>
      </w:r>
      <w:r w:rsidR="00280164" w:rsidRPr="00FA40EA">
        <w:rPr>
          <w:rFonts w:cs="Helvetica"/>
        </w:rPr>
        <w:t>culations between</w:t>
      </w:r>
      <w:r w:rsidRPr="00FA40EA">
        <w:rPr>
          <w:rFonts w:cs="Helvetica"/>
        </w:rPr>
        <w:t xml:space="preserve"> many processing elements. </w:t>
      </w:r>
      <w:r w:rsidR="00280164" w:rsidRPr="00FA40EA">
        <w:rPr>
          <w:rFonts w:cs="Helvetica"/>
        </w:rPr>
        <w:t xml:space="preserve"> </w:t>
      </w:r>
    </w:p>
    <w:p w14:paraId="7E704CFD" w14:textId="77777777" w:rsidR="005F4953" w:rsidRDefault="005F4953">
      <w:pPr>
        <w:rPr>
          <w:rFonts w:cs="Helvetica"/>
        </w:rPr>
      </w:pPr>
    </w:p>
    <w:p w14:paraId="354672A2" w14:textId="1361A79D" w:rsidR="005F4953" w:rsidRDefault="005F4953">
      <w:pPr>
        <w:rPr>
          <w:rFonts w:cs="Helvetica"/>
        </w:rPr>
      </w:pPr>
      <w:r>
        <w:rPr>
          <w:rFonts w:cs="Helvetica"/>
          <w:noProof/>
        </w:rPr>
        <w:drawing>
          <wp:inline distT="0" distB="0" distL="0" distR="0" wp14:anchorId="2467F4E0" wp14:editId="2F2ADA4B">
            <wp:extent cx="5715000" cy="310091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8 at 4.40.05 PM.png"/>
                    <pic:cNvPicPr/>
                  </pic:nvPicPr>
                  <pic:blipFill>
                    <a:blip r:embed="rId7">
                      <a:extLst>
                        <a:ext uri="{28A0092B-C50C-407E-A947-70E740481C1C}">
                          <a14:useLocalDpi xmlns:a14="http://schemas.microsoft.com/office/drawing/2010/main" val="0"/>
                        </a:ext>
                      </a:extLst>
                    </a:blip>
                    <a:stretch>
                      <a:fillRect/>
                    </a:stretch>
                  </pic:blipFill>
                  <pic:spPr>
                    <a:xfrm>
                      <a:off x="0" y="0"/>
                      <a:ext cx="5715000" cy="3100917"/>
                    </a:xfrm>
                    <a:prstGeom prst="rect">
                      <a:avLst/>
                    </a:prstGeom>
                  </pic:spPr>
                </pic:pic>
              </a:graphicData>
            </a:graphic>
          </wp:inline>
        </w:drawing>
      </w:r>
    </w:p>
    <w:p w14:paraId="4572B453" w14:textId="372EA239" w:rsidR="005F4953" w:rsidRPr="003472E1" w:rsidRDefault="003472E1">
      <w:pPr>
        <w:rPr>
          <w:rFonts w:cs="Helvetica"/>
        </w:rPr>
      </w:pPr>
      <w:r>
        <w:rPr>
          <w:rFonts w:cs="Helvetica"/>
          <w:b/>
        </w:rPr>
        <w:t>Figure 2</w:t>
      </w:r>
      <w:r w:rsidR="005F4953">
        <w:rPr>
          <w:rFonts w:cs="Helvetica"/>
          <w:b/>
        </w:rPr>
        <w:t xml:space="preserve">. </w:t>
      </w:r>
      <w:proofErr w:type="gramStart"/>
      <w:r w:rsidR="005F4953" w:rsidRPr="005F4953">
        <w:rPr>
          <w:rFonts w:cs="Helvetica"/>
          <w:b/>
        </w:rPr>
        <w:t>One Titan Node.</w:t>
      </w:r>
      <w:proofErr w:type="gramEnd"/>
      <w:r w:rsidR="005F4953" w:rsidRPr="005F4953">
        <w:rPr>
          <w:rFonts w:cs="Helvetica"/>
          <w:b/>
        </w:rPr>
        <w:t xml:space="preserve"> </w:t>
      </w:r>
      <w:r w:rsidRPr="003472E1">
        <w:rPr>
          <w:rFonts w:cs="Helvetica"/>
        </w:rPr>
        <w:t>[1][2]</w:t>
      </w:r>
    </w:p>
    <w:p w14:paraId="378FC1AB" w14:textId="77777777" w:rsidR="00D54A16" w:rsidRPr="00FA40EA" w:rsidRDefault="00D54A16">
      <w:pPr>
        <w:rPr>
          <w:rFonts w:cs="Helvetica"/>
        </w:rPr>
      </w:pPr>
    </w:p>
    <w:p w14:paraId="628B1C1B" w14:textId="3A85B7E3" w:rsidR="0016477E" w:rsidRPr="00FA40EA" w:rsidRDefault="00D54A16">
      <w:pPr>
        <w:rPr>
          <w:rFonts w:cs="Helvetica"/>
        </w:rPr>
      </w:pPr>
      <w:r w:rsidRPr="00FA40EA">
        <w:rPr>
          <w:rFonts w:cs="Helvetica"/>
        </w:rPr>
        <w:t xml:space="preserve">For </w:t>
      </w:r>
      <w:r w:rsidR="005F4953">
        <w:rPr>
          <w:rFonts w:cs="Helvetica"/>
        </w:rPr>
        <w:t xml:space="preserve">a </w:t>
      </w:r>
      <w:r w:rsidRPr="00FA40EA">
        <w:rPr>
          <w:rFonts w:cs="Helvetica"/>
        </w:rPr>
        <w:t xml:space="preserve">Titan </w:t>
      </w:r>
      <w:r w:rsidR="005F4953">
        <w:rPr>
          <w:rFonts w:cs="Helvetica"/>
        </w:rPr>
        <w:t xml:space="preserve">node </w:t>
      </w:r>
      <w:r w:rsidRPr="00FA40EA">
        <w:rPr>
          <w:rFonts w:cs="Helvetica"/>
        </w:rPr>
        <w:t xml:space="preserve">this means that </w:t>
      </w:r>
      <w:r w:rsidR="00280164" w:rsidRPr="00FA40EA">
        <w:rPr>
          <w:rFonts w:cs="Helvetica"/>
        </w:rPr>
        <w:t xml:space="preserve">the </w:t>
      </w:r>
      <w:r w:rsidRPr="00FA40EA">
        <w:rPr>
          <w:rFonts w:cs="Helvetica"/>
        </w:rPr>
        <w:t xml:space="preserve">work is spread over the </w:t>
      </w:r>
      <w:r w:rsidR="005F4953">
        <w:rPr>
          <w:rFonts w:cs="Helvetica"/>
        </w:rPr>
        <w:t xml:space="preserve">central processing unit (CPU) </w:t>
      </w:r>
      <w:r w:rsidR="00280164" w:rsidRPr="00FA40EA">
        <w:rPr>
          <w:rFonts w:cs="Helvetica"/>
        </w:rPr>
        <w:t>and g</w:t>
      </w:r>
      <w:r w:rsidR="005F4953">
        <w:rPr>
          <w:rFonts w:cs="Helvetica"/>
        </w:rPr>
        <w:t>raphical processing unit (GPU)</w:t>
      </w:r>
      <w:r w:rsidR="00FA40EA" w:rsidRPr="00FA40EA">
        <w:rPr>
          <w:rFonts w:cs="Helvetica"/>
        </w:rPr>
        <w:t xml:space="preserve">. </w:t>
      </w:r>
      <w:r w:rsidR="005F4953">
        <w:rPr>
          <w:rFonts w:cs="Helvetica"/>
        </w:rPr>
        <w:t>GPUS</w:t>
      </w:r>
      <w:r w:rsidR="00280164" w:rsidRPr="00FA40EA">
        <w:rPr>
          <w:rFonts w:cs="Helvetica"/>
        </w:rPr>
        <w:t xml:space="preserve"> were </w:t>
      </w:r>
      <w:r w:rsidR="001F66C5" w:rsidRPr="00FA40EA">
        <w:rPr>
          <w:rFonts w:cs="Helvetica"/>
        </w:rPr>
        <w:t>originally</w:t>
      </w:r>
      <w:r w:rsidR="00280164" w:rsidRPr="00FA40EA">
        <w:rPr>
          <w:rFonts w:cs="Helvetica"/>
        </w:rPr>
        <w:t xml:space="preserve"> designed to shade pixels on computer </w:t>
      </w:r>
      <w:r w:rsidR="005F4953">
        <w:rPr>
          <w:rFonts w:cs="Helvetica"/>
        </w:rPr>
        <w:t>monitors. Which means that the GPU</w:t>
      </w:r>
      <w:r w:rsidR="0016477E" w:rsidRPr="00FA40EA">
        <w:rPr>
          <w:rFonts w:cs="Helvetica"/>
        </w:rPr>
        <w:t xml:space="preserve"> </w:t>
      </w:r>
      <w:r w:rsidR="00280164" w:rsidRPr="00FA40EA">
        <w:rPr>
          <w:rFonts w:cs="Helvetica"/>
        </w:rPr>
        <w:t>is a</w:t>
      </w:r>
      <w:r w:rsidR="00AB7BAD" w:rsidRPr="00FA40EA">
        <w:rPr>
          <w:rFonts w:cs="Helvetica"/>
        </w:rPr>
        <w:t xml:space="preserve"> </w:t>
      </w:r>
      <w:r w:rsidR="00280164" w:rsidRPr="00FA40EA">
        <w:rPr>
          <w:rFonts w:cs="Helvetica"/>
        </w:rPr>
        <w:t>processor</w:t>
      </w:r>
      <w:r w:rsidR="0016477E" w:rsidRPr="00FA40EA">
        <w:rPr>
          <w:rFonts w:cs="Helvetica"/>
        </w:rPr>
        <w:t xml:space="preserve"> that </w:t>
      </w:r>
      <w:r w:rsidR="00280164" w:rsidRPr="00FA40EA">
        <w:rPr>
          <w:rFonts w:cs="Helvetica"/>
        </w:rPr>
        <w:t xml:space="preserve">is </w:t>
      </w:r>
      <w:r w:rsidR="00AB7BAD" w:rsidRPr="00FA40EA">
        <w:rPr>
          <w:rFonts w:cs="Helvetica"/>
        </w:rPr>
        <w:t xml:space="preserve">specialized to </w:t>
      </w:r>
      <w:r w:rsidR="0016477E" w:rsidRPr="00FA40EA">
        <w:rPr>
          <w:rFonts w:cs="Helvetica"/>
        </w:rPr>
        <w:t xml:space="preserve">do </w:t>
      </w:r>
      <w:r w:rsidR="00600115" w:rsidRPr="00FA40EA">
        <w:rPr>
          <w:rFonts w:cs="Helvetica"/>
        </w:rPr>
        <w:t xml:space="preserve">hundreds </w:t>
      </w:r>
      <w:r w:rsidR="00AB7BAD" w:rsidRPr="00FA40EA">
        <w:rPr>
          <w:rFonts w:cs="Helvetica"/>
        </w:rPr>
        <w:t xml:space="preserve">of </w:t>
      </w:r>
      <w:r w:rsidR="0016477E" w:rsidRPr="00FA40EA">
        <w:rPr>
          <w:rFonts w:cs="Helvetica"/>
        </w:rPr>
        <w:t xml:space="preserve">simple </w:t>
      </w:r>
      <w:r w:rsidR="00AB7BAD" w:rsidRPr="00FA40EA">
        <w:rPr>
          <w:rFonts w:cs="Helvetica"/>
        </w:rPr>
        <w:t xml:space="preserve">calculations, like adding two numbers, </w:t>
      </w:r>
      <w:r w:rsidR="00600115" w:rsidRPr="00FA40EA">
        <w:rPr>
          <w:rFonts w:cs="Helvetica"/>
        </w:rPr>
        <w:t xml:space="preserve">all </w:t>
      </w:r>
      <w:r w:rsidR="00AB7BAD" w:rsidRPr="00FA40EA">
        <w:rPr>
          <w:rFonts w:cs="Helvetica"/>
        </w:rPr>
        <w:t xml:space="preserve">at once. </w:t>
      </w:r>
      <w:r w:rsidR="005F4953">
        <w:rPr>
          <w:rFonts w:cs="Helvetica"/>
        </w:rPr>
        <w:t>Each GPU</w:t>
      </w:r>
      <w:r w:rsidR="00AB7BAD" w:rsidRPr="00FA40EA">
        <w:rPr>
          <w:rFonts w:cs="Helvetica"/>
        </w:rPr>
        <w:t xml:space="preserve"> has </w:t>
      </w:r>
      <w:r w:rsidR="0016477E" w:rsidRPr="00FA40EA">
        <w:rPr>
          <w:rFonts w:cs="Helvetica"/>
        </w:rPr>
        <w:t xml:space="preserve">192 </w:t>
      </w:r>
      <w:r w:rsidR="00AB7BAD" w:rsidRPr="00FA40EA">
        <w:rPr>
          <w:rFonts w:cs="Helvetica"/>
        </w:rPr>
        <w:t>“</w:t>
      </w:r>
      <w:r w:rsidR="0016477E" w:rsidRPr="00FA40EA">
        <w:rPr>
          <w:rFonts w:cs="Helvetica"/>
        </w:rPr>
        <w:t>worker</w:t>
      </w:r>
      <w:r w:rsidR="00AB7BAD" w:rsidRPr="00FA40EA">
        <w:rPr>
          <w:rFonts w:cs="Helvetica"/>
        </w:rPr>
        <w:t xml:space="preserve">s” that can each do a simple </w:t>
      </w:r>
      <w:r w:rsidR="004E302B" w:rsidRPr="00FA40EA">
        <w:rPr>
          <w:rFonts w:cs="Helvetica"/>
        </w:rPr>
        <w:t>calculation</w:t>
      </w:r>
      <w:r w:rsidR="0016477E" w:rsidRPr="00FA40EA">
        <w:rPr>
          <w:rFonts w:cs="Helvetica"/>
        </w:rPr>
        <w:t>.</w:t>
      </w:r>
      <w:r w:rsidR="005F4953">
        <w:rPr>
          <w:rFonts w:cs="Helvetica"/>
        </w:rPr>
        <w:t xml:space="preserve"> The CPU </w:t>
      </w:r>
      <w:proofErr w:type="gramStart"/>
      <w:r w:rsidR="00AB7BAD" w:rsidRPr="00FA40EA">
        <w:rPr>
          <w:rFonts w:cs="Helvetica"/>
        </w:rPr>
        <w:t>can</w:t>
      </w:r>
      <w:proofErr w:type="gramEnd"/>
      <w:r w:rsidR="00AB7BAD" w:rsidRPr="00FA40EA">
        <w:rPr>
          <w:rFonts w:cs="Helvetica"/>
        </w:rPr>
        <w:t xml:space="preserve"> also so simple additions very fast but </w:t>
      </w:r>
      <w:r w:rsidR="004E302B" w:rsidRPr="00FA40EA">
        <w:rPr>
          <w:rFonts w:cs="Helvetica"/>
        </w:rPr>
        <w:t>it only has 16 worker</w:t>
      </w:r>
      <w:r w:rsidR="00136C2B" w:rsidRPr="00FA40EA">
        <w:rPr>
          <w:rFonts w:cs="Helvetica"/>
        </w:rPr>
        <w:t>s.</w:t>
      </w:r>
      <w:r w:rsidR="004E302B" w:rsidRPr="00FA40EA">
        <w:rPr>
          <w:rFonts w:cs="Helvetica"/>
        </w:rPr>
        <w:t xml:space="preserve"> Before </w:t>
      </w:r>
      <w:r w:rsidR="00600115" w:rsidRPr="00FA40EA">
        <w:rPr>
          <w:rFonts w:cs="Helvetica"/>
        </w:rPr>
        <w:t xml:space="preserve">there were computers like </w:t>
      </w:r>
      <w:r w:rsidR="004E302B" w:rsidRPr="00FA40EA">
        <w:rPr>
          <w:rFonts w:cs="Helvetica"/>
        </w:rPr>
        <w:t>Titan</w:t>
      </w:r>
      <w:r w:rsidR="00600115" w:rsidRPr="00FA40EA">
        <w:rPr>
          <w:rFonts w:cs="Helvetica"/>
        </w:rPr>
        <w:t>,</w:t>
      </w:r>
      <w:r w:rsidR="005F4953">
        <w:rPr>
          <w:rFonts w:cs="Helvetica"/>
        </w:rPr>
        <w:t xml:space="preserve"> the CPU </w:t>
      </w:r>
      <w:r w:rsidR="004E302B" w:rsidRPr="00FA40EA">
        <w:rPr>
          <w:rFonts w:cs="Helvetica"/>
        </w:rPr>
        <w:t>had to do all t</w:t>
      </w:r>
      <w:r w:rsidR="00280164" w:rsidRPr="00FA40EA">
        <w:rPr>
          <w:rFonts w:cs="Helvetica"/>
        </w:rPr>
        <w:t xml:space="preserve">he work, However on Titan, </w:t>
      </w:r>
      <w:r w:rsidR="004E302B" w:rsidRPr="00FA40EA">
        <w:rPr>
          <w:rFonts w:cs="Helvetica"/>
        </w:rPr>
        <w:t xml:space="preserve">the </w:t>
      </w:r>
      <w:r w:rsidR="005F4953">
        <w:rPr>
          <w:rFonts w:cs="Helvetica"/>
        </w:rPr>
        <w:t xml:space="preserve">CPU </w:t>
      </w:r>
      <w:r w:rsidR="004E302B" w:rsidRPr="00FA40EA">
        <w:rPr>
          <w:rFonts w:cs="Helvetica"/>
        </w:rPr>
        <w:t>uses the programmer</w:t>
      </w:r>
      <w:r w:rsidR="00280164" w:rsidRPr="00FA40EA">
        <w:rPr>
          <w:rFonts w:cs="Helvetica"/>
        </w:rPr>
        <w:t>’</w:t>
      </w:r>
      <w:r w:rsidR="005F4953">
        <w:rPr>
          <w:rFonts w:cs="Helvetica"/>
        </w:rPr>
        <w:t xml:space="preserve">s </w:t>
      </w:r>
      <w:r w:rsidR="00C447AB">
        <w:rPr>
          <w:rFonts w:cs="Helvetica"/>
        </w:rPr>
        <w:t xml:space="preserve">instructions to farm work that can be done at the all at the same time (in parallel) </w:t>
      </w:r>
      <w:r w:rsidR="005F4953">
        <w:rPr>
          <w:rFonts w:cs="Helvetica"/>
        </w:rPr>
        <w:t>to the GPU</w:t>
      </w:r>
      <w:r w:rsidR="00600115" w:rsidRPr="00FA40EA">
        <w:rPr>
          <w:rFonts w:cs="Helvetica"/>
        </w:rPr>
        <w:t xml:space="preserve">. The work that is sent called a kernel. </w:t>
      </w:r>
      <w:r w:rsidR="004E302B" w:rsidRPr="00FA40EA">
        <w:rPr>
          <w:rFonts w:cs="Helvetica"/>
        </w:rPr>
        <w:t xml:space="preserve"> </w:t>
      </w:r>
      <w:r w:rsidR="005F4953">
        <w:rPr>
          <w:rFonts w:cs="Helvetica"/>
        </w:rPr>
        <w:t xml:space="preserve">Titan has 18,688 nodes </w:t>
      </w:r>
    </w:p>
    <w:p w14:paraId="45D6CFD9" w14:textId="77777777" w:rsidR="00136C2B" w:rsidRPr="00FA40EA" w:rsidRDefault="00136C2B">
      <w:pPr>
        <w:rPr>
          <w:rFonts w:cs="Helvetica"/>
        </w:rPr>
      </w:pPr>
    </w:p>
    <w:p w14:paraId="7392AC57" w14:textId="6D3E5256" w:rsidR="00600115" w:rsidRPr="00FA40EA" w:rsidRDefault="00985D04">
      <w:pPr>
        <w:rPr>
          <w:rFonts w:cs="Helvetica"/>
        </w:rPr>
      </w:pPr>
      <w:r>
        <w:rPr>
          <w:rFonts w:cs="Helvetica"/>
        </w:rPr>
        <w:t xml:space="preserve">We are going to race the CPU and GPU </w:t>
      </w:r>
      <w:r w:rsidR="00600115" w:rsidRPr="00FA40EA">
        <w:rPr>
          <w:rFonts w:cs="Helvetica"/>
        </w:rPr>
        <w:t xml:space="preserve">to </w:t>
      </w:r>
      <w:r w:rsidR="00136C2B" w:rsidRPr="00FA40EA">
        <w:rPr>
          <w:rFonts w:cs="Helvetica"/>
        </w:rPr>
        <w:t>calculate</w:t>
      </w:r>
      <w:r w:rsidR="00600115" w:rsidRPr="00FA40EA">
        <w:rPr>
          <w:rFonts w:cs="Helvetica"/>
        </w:rPr>
        <w:t xml:space="preserve"> π</w:t>
      </w:r>
      <w:r w:rsidR="00136C2B" w:rsidRPr="00FA40EA">
        <w:rPr>
          <w:rFonts w:cs="Helvetica"/>
        </w:rPr>
        <w:t>.</w:t>
      </w:r>
    </w:p>
    <w:p w14:paraId="56BFE58A" w14:textId="77777777" w:rsidR="00280164" w:rsidRPr="00FA40EA" w:rsidRDefault="00280164">
      <w:pPr>
        <w:rPr>
          <w:rFonts w:cs="Helvetica"/>
          <w:b/>
        </w:rPr>
      </w:pPr>
    </w:p>
    <w:p w14:paraId="0DC2322B" w14:textId="553806E5" w:rsidR="0016477E" w:rsidRPr="00FA40EA" w:rsidRDefault="003472E1">
      <w:pPr>
        <w:rPr>
          <w:rFonts w:cs="Helvetica"/>
          <w:b/>
        </w:rPr>
      </w:pPr>
      <w:r>
        <w:rPr>
          <w:rFonts w:cs="Helvetica"/>
          <w:b/>
        </w:rPr>
        <w:t>The Program</w:t>
      </w:r>
    </w:p>
    <w:p w14:paraId="6E0B66D9" w14:textId="77777777" w:rsidR="0016477E" w:rsidRDefault="0016477E">
      <w:pPr>
        <w:rPr>
          <w:rFonts w:cs="Helvetica"/>
        </w:rPr>
      </w:pPr>
    </w:p>
    <w:p w14:paraId="00F8AFC0" w14:textId="588743DB" w:rsidR="003472E1" w:rsidRDefault="003472E1">
      <w:pPr>
        <w:rPr>
          <w:rFonts w:cs="Helvetica"/>
        </w:rPr>
      </w:pPr>
      <w:r>
        <w:rPr>
          <w:rFonts w:cs="Helvetica"/>
        </w:rPr>
        <w:t xml:space="preserve">A kernel is a set of instructions, generally part of the program intended to execute on a specific set of processing elements. </w:t>
      </w:r>
    </w:p>
    <w:p w14:paraId="1D41D0EC" w14:textId="77777777" w:rsidR="003472E1" w:rsidRPr="00FA40EA" w:rsidRDefault="003472E1">
      <w:pPr>
        <w:rPr>
          <w:rFonts w:cs="Helvetica"/>
        </w:rPr>
      </w:pPr>
    </w:p>
    <w:p w14:paraId="415CA722" w14:textId="73DD3646" w:rsidR="00600115" w:rsidRPr="00FA40EA" w:rsidRDefault="00985D04">
      <w:pPr>
        <w:rPr>
          <w:rFonts w:cs="Helvetica"/>
        </w:rPr>
      </w:pPr>
      <w:r>
        <w:rPr>
          <w:rFonts w:cs="Helvetica"/>
        </w:rPr>
        <w:t>10-20 Students will be the GPU.</w:t>
      </w:r>
      <w:r w:rsidR="00600115" w:rsidRPr="00FA40EA">
        <w:rPr>
          <w:rFonts w:cs="Helvetica"/>
        </w:rPr>
        <w:t xml:space="preserve"> </w:t>
      </w:r>
      <w:r w:rsidR="0016477E" w:rsidRPr="00FA40EA">
        <w:rPr>
          <w:rFonts w:cs="Helvetica"/>
        </w:rPr>
        <w:t xml:space="preserve">Each </w:t>
      </w:r>
      <w:r>
        <w:rPr>
          <w:rFonts w:cs="Helvetica"/>
        </w:rPr>
        <w:t>GPU</w:t>
      </w:r>
      <w:r w:rsidR="00280164" w:rsidRPr="00FA40EA">
        <w:rPr>
          <w:rFonts w:cs="Helvetica"/>
        </w:rPr>
        <w:t xml:space="preserve"> </w:t>
      </w:r>
      <w:r w:rsidR="0016477E" w:rsidRPr="00FA40EA">
        <w:rPr>
          <w:rFonts w:cs="Helvetica"/>
        </w:rPr>
        <w:t>will get a sheet with a dartboard that has 20 darts. Count the number of darts in</w:t>
      </w:r>
      <w:r w:rsidR="00600115" w:rsidRPr="00FA40EA">
        <w:rPr>
          <w:rFonts w:cs="Helvetica"/>
        </w:rPr>
        <w:t xml:space="preserve"> the circle.</w:t>
      </w:r>
    </w:p>
    <w:p w14:paraId="08780F59" w14:textId="77777777" w:rsidR="00985D04" w:rsidRDefault="00985D04">
      <w:pPr>
        <w:rPr>
          <w:rFonts w:cs="Helvetica"/>
        </w:rPr>
      </w:pPr>
    </w:p>
    <w:p w14:paraId="69AF5394" w14:textId="4497CDBE" w:rsidR="00600115" w:rsidRPr="00FA40EA" w:rsidRDefault="00985D04">
      <w:pPr>
        <w:rPr>
          <w:rFonts w:cs="Helvetica"/>
        </w:rPr>
      </w:pPr>
      <w:r>
        <w:rPr>
          <w:rFonts w:cs="Helvetica"/>
        </w:rPr>
        <w:t>One or two students will be</w:t>
      </w:r>
      <w:r w:rsidR="00600115" w:rsidRPr="00FA40EA">
        <w:rPr>
          <w:rFonts w:cs="Helvetica"/>
        </w:rPr>
        <w:t xml:space="preserve"> messenger</w:t>
      </w:r>
      <w:r>
        <w:rPr>
          <w:rFonts w:cs="Helvetica"/>
        </w:rPr>
        <w:t xml:space="preserve">(s) who collect </w:t>
      </w:r>
      <w:r w:rsidR="00600115" w:rsidRPr="00FA40EA">
        <w:rPr>
          <w:rFonts w:cs="Helvetica"/>
        </w:rPr>
        <w:t>all th</w:t>
      </w:r>
      <w:r w:rsidR="00280164" w:rsidRPr="00FA40EA">
        <w:rPr>
          <w:rFonts w:cs="Helvetica"/>
        </w:rPr>
        <w:t>e work. Messenger</w:t>
      </w:r>
      <w:r>
        <w:rPr>
          <w:rFonts w:cs="Helvetica"/>
        </w:rPr>
        <w:t>s</w:t>
      </w:r>
      <w:r w:rsidR="00280164" w:rsidRPr="00FA40EA">
        <w:rPr>
          <w:rFonts w:cs="Helvetica"/>
        </w:rPr>
        <w:t xml:space="preserve"> must carry an</w:t>
      </w:r>
      <w:r w:rsidR="00600115" w:rsidRPr="00FA40EA">
        <w:rPr>
          <w:rFonts w:cs="Helvetica"/>
        </w:rPr>
        <w:t xml:space="preserve"> array along </w:t>
      </w:r>
      <w:proofErr w:type="gramStart"/>
      <w:r w:rsidR="00600115" w:rsidRPr="00FA40EA">
        <w:rPr>
          <w:rFonts w:cs="Helvetica"/>
        </w:rPr>
        <w:t>( a</w:t>
      </w:r>
      <w:proofErr w:type="gramEnd"/>
      <w:r w:rsidR="00600115" w:rsidRPr="00FA40EA">
        <w:rPr>
          <w:rFonts w:cs="Helvetica"/>
        </w:rPr>
        <w:t xml:space="preserve"> sheet with 20 </w:t>
      </w:r>
      <w:r>
        <w:rPr>
          <w:rFonts w:cs="Helvetica"/>
        </w:rPr>
        <w:t>line</w:t>
      </w:r>
      <w:r w:rsidR="00DC45BF">
        <w:rPr>
          <w:rFonts w:cs="Helvetica"/>
        </w:rPr>
        <w:t>s</w:t>
      </w:r>
      <w:r>
        <w:rPr>
          <w:rFonts w:cs="Helvetica"/>
        </w:rPr>
        <w:t>) so each processing element of the GPU</w:t>
      </w:r>
      <w:r w:rsidR="00280164" w:rsidRPr="00FA40EA">
        <w:rPr>
          <w:rFonts w:cs="Helvetica"/>
        </w:rPr>
        <w:t xml:space="preserve"> can write down the number of darts that were counted. </w:t>
      </w:r>
    </w:p>
    <w:p w14:paraId="7EFB2E00" w14:textId="77777777" w:rsidR="00985D04" w:rsidRDefault="00985D04">
      <w:pPr>
        <w:rPr>
          <w:rFonts w:cs="Helvetica"/>
        </w:rPr>
      </w:pPr>
    </w:p>
    <w:p w14:paraId="46757AC2" w14:textId="56C3D455" w:rsidR="0016477E" w:rsidRPr="00FA40EA" w:rsidRDefault="00985D04">
      <w:pPr>
        <w:rPr>
          <w:rFonts w:cs="Helvetica"/>
        </w:rPr>
      </w:pPr>
      <w:r>
        <w:rPr>
          <w:rFonts w:cs="Helvetica"/>
        </w:rPr>
        <w:t xml:space="preserve">Reduction: </w:t>
      </w:r>
      <w:r w:rsidR="0016477E" w:rsidRPr="00FA40EA">
        <w:rPr>
          <w:rFonts w:cs="Helvetica"/>
        </w:rPr>
        <w:t xml:space="preserve">The 20 </w:t>
      </w:r>
      <w:r w:rsidR="00DC45BF">
        <w:rPr>
          <w:rFonts w:cs="Helvetica"/>
        </w:rPr>
        <w:t xml:space="preserve">different </w:t>
      </w:r>
      <w:r w:rsidR="0016477E" w:rsidRPr="00FA40EA">
        <w:rPr>
          <w:rFonts w:cs="Helvetica"/>
        </w:rPr>
        <w:t>counts</w:t>
      </w:r>
      <w:r>
        <w:rPr>
          <w:rFonts w:cs="Helvetica"/>
        </w:rPr>
        <w:t xml:space="preserve"> from the boards</w:t>
      </w:r>
      <w:r w:rsidR="0016477E" w:rsidRPr="00FA40EA">
        <w:rPr>
          <w:rFonts w:cs="Helvetica"/>
        </w:rPr>
        <w:t xml:space="preserve"> </w:t>
      </w:r>
      <w:r>
        <w:rPr>
          <w:rFonts w:cs="Helvetica"/>
        </w:rPr>
        <w:t xml:space="preserve">will need to be summed </w:t>
      </w:r>
      <w:r w:rsidR="0016477E" w:rsidRPr="00FA40EA">
        <w:rPr>
          <w:rFonts w:cs="Helvetica"/>
        </w:rPr>
        <w:t>together and then divide</w:t>
      </w:r>
      <w:r>
        <w:rPr>
          <w:rFonts w:cs="Helvetica"/>
        </w:rPr>
        <w:t>d</w:t>
      </w:r>
      <w:r w:rsidR="0016477E" w:rsidRPr="00FA40EA">
        <w:rPr>
          <w:rFonts w:cs="Helvetica"/>
        </w:rPr>
        <w:t xml:space="preserve"> by 100. </w:t>
      </w:r>
      <w:r>
        <w:rPr>
          <w:rFonts w:cs="Helvetica"/>
        </w:rPr>
        <w:t xml:space="preserve"> This is called a reduction. The students should spend a few minutes discussing how their processor should do this.  If only one student does it, the process is “serialized”. If multiple students do the sum</w:t>
      </w:r>
      <w:r w:rsidR="00DC45BF">
        <w:rPr>
          <w:rFonts w:cs="Helvetica"/>
        </w:rPr>
        <w:t>,</w:t>
      </w:r>
      <w:r>
        <w:rPr>
          <w:rFonts w:cs="Helvetica"/>
        </w:rPr>
        <w:t xml:space="preserve"> there is a chance </w:t>
      </w:r>
      <w:r w:rsidR="00DC45BF">
        <w:rPr>
          <w:rFonts w:cs="Helvetica"/>
        </w:rPr>
        <w:t xml:space="preserve">to </w:t>
      </w:r>
      <w:r>
        <w:rPr>
          <w:rFonts w:cs="Helvetica"/>
        </w:rPr>
        <w:t>take better advantage of the parallelism of the processor, but the student</w:t>
      </w:r>
      <w:r w:rsidR="00DC45BF">
        <w:rPr>
          <w:rFonts w:cs="Helvetica"/>
        </w:rPr>
        <w:t>s</w:t>
      </w:r>
      <w:r>
        <w:rPr>
          <w:rFonts w:cs="Helvetica"/>
        </w:rPr>
        <w:t xml:space="preserve"> will need a plan for communication and error checking. </w:t>
      </w:r>
    </w:p>
    <w:p w14:paraId="3F3AAEF2" w14:textId="77777777" w:rsidR="00106E61" w:rsidRPr="00FA40EA" w:rsidRDefault="00106E61">
      <w:pPr>
        <w:rPr>
          <w:rFonts w:cs="Helvetica"/>
        </w:rPr>
      </w:pPr>
    </w:p>
    <w:p w14:paraId="77959096" w14:textId="31B5B1A6" w:rsidR="00985D04" w:rsidRDefault="00985D04">
      <w:pPr>
        <w:rPr>
          <w:rFonts w:cs="Helvetica"/>
        </w:rPr>
      </w:pPr>
      <w:r>
        <w:rPr>
          <w:rFonts w:cs="Helvetica"/>
        </w:rPr>
        <w:t xml:space="preserve">1 to 4 students will </w:t>
      </w:r>
      <w:r w:rsidR="00AF4F0B">
        <w:rPr>
          <w:rFonts w:cs="Helvetica"/>
        </w:rPr>
        <w:t>be the CPU.</w:t>
      </w:r>
    </w:p>
    <w:p w14:paraId="23315368" w14:textId="77777777" w:rsidR="00AF4F0B" w:rsidRDefault="00AF4F0B">
      <w:pPr>
        <w:rPr>
          <w:rFonts w:cs="Helvetica"/>
        </w:rPr>
      </w:pPr>
    </w:p>
    <w:p w14:paraId="6F740AF8" w14:textId="768D135D" w:rsidR="0016477E" w:rsidRPr="00FA40EA" w:rsidRDefault="00AF4F0B">
      <w:pPr>
        <w:rPr>
          <w:rFonts w:cs="Helvetica"/>
        </w:rPr>
      </w:pPr>
      <w:r>
        <w:rPr>
          <w:rFonts w:cs="Helvetica"/>
        </w:rPr>
        <w:t xml:space="preserve">The CPU </w:t>
      </w:r>
      <w:r w:rsidR="0016477E" w:rsidRPr="00FA40EA">
        <w:rPr>
          <w:rFonts w:cs="Helvetica"/>
        </w:rPr>
        <w:t xml:space="preserve">will do the same counting </w:t>
      </w:r>
      <w:r>
        <w:rPr>
          <w:rFonts w:cs="Helvetica"/>
        </w:rPr>
        <w:t>but it</w:t>
      </w:r>
      <w:r w:rsidR="00985D04">
        <w:rPr>
          <w:rFonts w:cs="Helvetica"/>
        </w:rPr>
        <w:t xml:space="preserve"> will only have </w:t>
      </w:r>
      <w:r>
        <w:rPr>
          <w:rFonts w:cs="Helvetica"/>
        </w:rPr>
        <w:t>fewer workers</w:t>
      </w:r>
      <w:r w:rsidR="00136C2B" w:rsidRPr="00FA40EA">
        <w:rPr>
          <w:rFonts w:cs="Helvetica"/>
        </w:rPr>
        <w:t xml:space="preserve"> to </w:t>
      </w:r>
      <w:r w:rsidR="00280164" w:rsidRPr="00FA40EA">
        <w:rPr>
          <w:rFonts w:cs="Helvetica"/>
        </w:rPr>
        <w:t>count</w:t>
      </w:r>
      <w:r w:rsidR="00136C2B" w:rsidRPr="00FA40EA">
        <w:rPr>
          <w:rFonts w:cs="Helvetica"/>
        </w:rPr>
        <w:t xml:space="preserve"> all </w:t>
      </w:r>
      <w:r w:rsidR="00106E61" w:rsidRPr="00FA40EA">
        <w:rPr>
          <w:rFonts w:cs="Helvetica"/>
        </w:rPr>
        <w:t xml:space="preserve">the darts in the circles on </w:t>
      </w:r>
      <w:r w:rsidR="00136C2B" w:rsidRPr="00FA40EA">
        <w:rPr>
          <w:rFonts w:cs="Helvetica"/>
        </w:rPr>
        <w:t xml:space="preserve">the 20 sheets. </w:t>
      </w:r>
      <w:r>
        <w:rPr>
          <w:rFonts w:cs="Helvetica"/>
        </w:rPr>
        <w:t xml:space="preserve">It will also have less organization to do to collect and sum the work for the reduction. </w:t>
      </w:r>
    </w:p>
    <w:p w14:paraId="4646E598" w14:textId="77777777" w:rsidR="00106E61" w:rsidRPr="00FA40EA" w:rsidRDefault="00106E61">
      <w:pPr>
        <w:rPr>
          <w:rFonts w:cs="Helvetica"/>
        </w:rPr>
      </w:pPr>
    </w:p>
    <w:p w14:paraId="28E2E517" w14:textId="530E9DE1" w:rsidR="00106E61" w:rsidRDefault="00106E61">
      <w:pPr>
        <w:rPr>
          <w:rFonts w:cs="Helvetica"/>
          <w:b/>
        </w:rPr>
      </w:pPr>
      <w:r w:rsidRPr="00AF4F0B">
        <w:rPr>
          <w:rFonts w:cs="Helvetica"/>
          <w:b/>
        </w:rPr>
        <w:t xml:space="preserve">Who should win? </w:t>
      </w:r>
    </w:p>
    <w:p w14:paraId="760AF40F" w14:textId="77777777" w:rsidR="003472E1" w:rsidRPr="00AF4F0B" w:rsidRDefault="003472E1">
      <w:pPr>
        <w:rPr>
          <w:rFonts w:cs="Helvetica"/>
          <w:b/>
        </w:rPr>
      </w:pPr>
    </w:p>
    <w:p w14:paraId="237B7A46" w14:textId="226CEEF2" w:rsidR="00106E61" w:rsidRDefault="00AF4F0B">
      <w:pPr>
        <w:rPr>
          <w:rFonts w:cs="Helvetica"/>
        </w:rPr>
      </w:pPr>
      <w:r>
        <w:rPr>
          <w:rFonts w:cs="Helvetica"/>
        </w:rPr>
        <w:t xml:space="preserve">If the GPU can get its </w:t>
      </w:r>
      <w:r w:rsidR="00106E61" w:rsidRPr="00FA40EA">
        <w:rPr>
          <w:rFonts w:cs="Helvetica"/>
        </w:rPr>
        <w:t xml:space="preserve">work collected </w:t>
      </w:r>
      <w:r>
        <w:rPr>
          <w:rFonts w:cs="Helvetica"/>
        </w:rPr>
        <w:t xml:space="preserve">and reduced efficiently, it should win- since each GPU processing element has a small number of </w:t>
      </w:r>
      <w:r w:rsidR="001F66C5" w:rsidRPr="00FA40EA">
        <w:rPr>
          <w:rFonts w:cs="Helvetica"/>
        </w:rPr>
        <w:t>sheets to count. If they can</w:t>
      </w:r>
      <w:r w:rsidR="00106E61" w:rsidRPr="00FA40EA">
        <w:rPr>
          <w:rFonts w:cs="Helvetica"/>
        </w:rPr>
        <w:t>not</w:t>
      </w:r>
      <w:r w:rsidR="00576111" w:rsidRPr="00FA40EA">
        <w:rPr>
          <w:rFonts w:cs="Helvetica"/>
        </w:rPr>
        <w:t xml:space="preserve"> organize the </w:t>
      </w:r>
      <w:r>
        <w:rPr>
          <w:rFonts w:cs="Helvetica"/>
        </w:rPr>
        <w:t xml:space="preserve">reduction, or they can get the parallel work (counting the darts in the circle) done </w:t>
      </w:r>
      <w:r w:rsidR="00576111" w:rsidRPr="00FA40EA">
        <w:rPr>
          <w:rFonts w:cs="Helvetica"/>
        </w:rPr>
        <w:t>fast enough to make up for the time it takes to distribute and collect it</w:t>
      </w:r>
      <w:r>
        <w:rPr>
          <w:rFonts w:cs="Helvetica"/>
        </w:rPr>
        <w:t xml:space="preserve">, the CPU may win due to the fact that it has less challenge organizing the work. </w:t>
      </w:r>
    </w:p>
    <w:p w14:paraId="27D26AF0" w14:textId="77777777" w:rsidR="00291189" w:rsidRDefault="00291189">
      <w:pPr>
        <w:rPr>
          <w:rFonts w:cs="Helvetica"/>
        </w:rPr>
      </w:pPr>
    </w:p>
    <w:p w14:paraId="4E5D405E" w14:textId="6A7B456A" w:rsidR="00291189" w:rsidRDefault="00291189">
      <w:pPr>
        <w:rPr>
          <w:rFonts w:cs="Helvetica"/>
          <w:b/>
        </w:rPr>
      </w:pPr>
      <w:r w:rsidRPr="00291189">
        <w:rPr>
          <w:rFonts w:cs="Helvetica"/>
          <w:b/>
        </w:rPr>
        <w:t>Coding Exercise</w:t>
      </w:r>
    </w:p>
    <w:p w14:paraId="1622E999" w14:textId="77777777" w:rsidR="00291189" w:rsidRDefault="00291189">
      <w:pPr>
        <w:rPr>
          <w:rFonts w:cs="Helvetica"/>
          <w:b/>
        </w:rPr>
      </w:pPr>
    </w:p>
    <w:p w14:paraId="5468503F" w14:textId="5607B6CF" w:rsidR="00291189" w:rsidRPr="00291189" w:rsidRDefault="00291189">
      <w:pPr>
        <w:rPr>
          <w:rFonts w:cs="Helvetica"/>
        </w:rPr>
      </w:pPr>
      <w:r w:rsidRPr="00291189">
        <w:rPr>
          <w:rFonts w:cs="Helvetica"/>
        </w:rPr>
        <w:t>This is one the example problems that the Oak Ridge Leadership Computing Facility (OLCF</w:t>
      </w:r>
      <w:proofErr w:type="gramStart"/>
      <w:r w:rsidRPr="00291189">
        <w:rPr>
          <w:rFonts w:cs="Helvetica"/>
        </w:rPr>
        <w:t>)  uses</w:t>
      </w:r>
      <w:proofErr w:type="gramEnd"/>
      <w:r w:rsidRPr="00291189">
        <w:rPr>
          <w:rFonts w:cs="Helvetica"/>
        </w:rPr>
        <w:t xml:space="preserve"> to teach its uses how to use Titan.  If you would like extend this to teach </w:t>
      </w:r>
      <w:proofErr w:type="gramStart"/>
      <w:r w:rsidRPr="00291189">
        <w:rPr>
          <w:rFonts w:cs="Helvetica"/>
        </w:rPr>
        <w:t>C ,</w:t>
      </w:r>
      <w:proofErr w:type="gramEnd"/>
      <w:r w:rsidRPr="00291189">
        <w:rPr>
          <w:rFonts w:cs="Helvetica"/>
        </w:rPr>
        <w:t xml:space="preserve"> MPI or </w:t>
      </w:r>
      <w:proofErr w:type="spellStart"/>
      <w:r w:rsidRPr="00291189">
        <w:rPr>
          <w:rFonts w:cs="Helvetica"/>
        </w:rPr>
        <w:t>OpenMP</w:t>
      </w:r>
      <w:proofErr w:type="spellEnd"/>
      <w:r w:rsidRPr="00291189">
        <w:rPr>
          <w:rFonts w:cs="Helvetica"/>
        </w:rPr>
        <w:t>, you can use the OLCF tutorial,</w:t>
      </w:r>
    </w:p>
    <w:p w14:paraId="57301A87" w14:textId="0E4EFA9C" w:rsidR="00291189" w:rsidRPr="00291189" w:rsidRDefault="00291189" w:rsidP="00291189">
      <w:pPr>
        <w:rPr>
          <w:rFonts w:cs="Helvetica"/>
        </w:rPr>
      </w:pPr>
      <w:r w:rsidRPr="00291189">
        <w:rPr>
          <w:rFonts w:cs="Helvetica"/>
          <w:i/>
          <w:iCs/>
        </w:rPr>
        <w:t>Serial to Parallel: Monte Carlo Operation</w:t>
      </w:r>
      <w:r w:rsidRPr="00291189">
        <w:rPr>
          <w:rFonts w:cs="Helvetica"/>
        </w:rPr>
        <w:t>, https://www.olcf.ornl.gov/tutorials/monte-carlo-pi</w:t>
      </w:r>
    </w:p>
    <w:p w14:paraId="1A6B2016" w14:textId="77777777" w:rsidR="00871A3E" w:rsidRDefault="00871A3E" w:rsidP="00871A3E">
      <w:pPr>
        <w:rPr>
          <w:rFonts w:cs="Helvetica"/>
          <w:b/>
        </w:rPr>
      </w:pPr>
    </w:p>
    <w:p w14:paraId="3572C412" w14:textId="77777777" w:rsidR="00871A3E" w:rsidRPr="00871A3E" w:rsidRDefault="00871A3E" w:rsidP="00871A3E">
      <w:pPr>
        <w:rPr>
          <w:rFonts w:cs="Helvetica"/>
          <w:b/>
        </w:rPr>
      </w:pPr>
      <w:r w:rsidRPr="00871A3E">
        <w:rPr>
          <w:rFonts w:cs="Helvetica"/>
          <w:b/>
        </w:rPr>
        <w:t>For Human Laptops</w:t>
      </w:r>
    </w:p>
    <w:p w14:paraId="0ED8A688" w14:textId="77777777" w:rsidR="00871A3E" w:rsidRDefault="00871A3E" w:rsidP="00871A3E">
      <w:pPr>
        <w:rPr>
          <w:rFonts w:cs="Helvetica"/>
        </w:rPr>
      </w:pPr>
    </w:p>
    <w:p w14:paraId="28796788" w14:textId="77777777" w:rsidR="00871A3E" w:rsidRDefault="00871A3E" w:rsidP="00871A3E">
      <w:pPr>
        <w:rPr>
          <w:rFonts w:cs="Helvetica"/>
        </w:rPr>
      </w:pPr>
      <w:r w:rsidRPr="00291189">
        <w:rPr>
          <w:rFonts w:cs="Helvetica"/>
        </w:rPr>
        <w:t xml:space="preserve">Don’t have a need to illustrate a supercomputer with GPUs? </w:t>
      </w:r>
    </w:p>
    <w:p w14:paraId="548581C1" w14:textId="77777777" w:rsidR="00871A3E" w:rsidRDefault="00871A3E" w:rsidP="00871A3E">
      <w:pPr>
        <w:rPr>
          <w:rFonts w:cs="Helvetica"/>
        </w:rPr>
      </w:pPr>
    </w:p>
    <w:p w14:paraId="3E5F25F3" w14:textId="2B674AB9" w:rsidR="00291189" w:rsidRDefault="00871A3E">
      <w:pPr>
        <w:rPr>
          <w:rFonts w:cs="Helvetica"/>
        </w:rPr>
      </w:pPr>
      <w:r w:rsidRPr="00291189">
        <w:rPr>
          <w:rFonts w:cs="Helvetica"/>
        </w:rPr>
        <w:t>You can configure the students into any computational hardware. For example, this can be refactor</w:t>
      </w:r>
      <w:r w:rsidR="00DC45BF">
        <w:rPr>
          <w:rFonts w:cs="Helvetica"/>
        </w:rPr>
        <w:t xml:space="preserve">ed to show exactly why quad-core </w:t>
      </w:r>
      <w:r w:rsidRPr="00291189">
        <w:rPr>
          <w:rFonts w:cs="Helvetica"/>
        </w:rPr>
        <w:t>laptops perform faster than dual-core laptops. While this may seem obvious, the students will still have to talk about how to organize the tasks with which that are about to be programed. Group</w:t>
      </w:r>
      <w:r>
        <w:rPr>
          <w:rFonts w:cs="Helvetica"/>
        </w:rPr>
        <w:t xml:space="preserve"> the students int</w:t>
      </w:r>
      <w:r w:rsidR="00DC45BF">
        <w:rPr>
          <w:rFonts w:cs="Helvetica"/>
        </w:rPr>
        <w:t>o sets of 2 CPU laptops versus 4</w:t>
      </w:r>
      <w:r>
        <w:rPr>
          <w:rFonts w:cs="Helvetica"/>
        </w:rPr>
        <w:t xml:space="preserve"> CPU </w:t>
      </w:r>
      <w:r w:rsidRPr="00291189">
        <w:rPr>
          <w:rFonts w:cs="Helvetica"/>
        </w:rPr>
        <w:t>laptops.</w:t>
      </w:r>
    </w:p>
    <w:p w14:paraId="633FB5B7" w14:textId="77777777" w:rsidR="00291189" w:rsidRDefault="00291189">
      <w:pPr>
        <w:rPr>
          <w:rFonts w:cs="Helvetica"/>
        </w:rPr>
      </w:pPr>
    </w:p>
    <w:p w14:paraId="34AA537B" w14:textId="77777777" w:rsidR="00DC45BF" w:rsidRDefault="00DC45BF">
      <w:pPr>
        <w:rPr>
          <w:rFonts w:cs="Helvetica"/>
        </w:rPr>
      </w:pPr>
      <w:bookmarkStart w:id="0" w:name="_GoBack"/>
      <w:bookmarkEnd w:id="0"/>
    </w:p>
    <w:p w14:paraId="1E2B108A" w14:textId="77777777" w:rsidR="00291189" w:rsidRDefault="00291189">
      <w:pPr>
        <w:rPr>
          <w:rFonts w:cs="Helvetica"/>
        </w:rPr>
      </w:pPr>
    </w:p>
    <w:p w14:paraId="659B21E8" w14:textId="2C0A0B08" w:rsidR="00AF4F0B" w:rsidRDefault="00AF4F0B">
      <w:pPr>
        <w:rPr>
          <w:rFonts w:cs="Helvetica"/>
          <w:b/>
        </w:rPr>
      </w:pPr>
      <w:r w:rsidRPr="00EA005E">
        <w:rPr>
          <w:rFonts w:cs="Helvetica"/>
          <w:b/>
        </w:rPr>
        <w:t>Programs f</w:t>
      </w:r>
      <w:r w:rsidR="00EA005E">
        <w:rPr>
          <w:rFonts w:cs="Helvetica"/>
          <w:b/>
        </w:rPr>
        <w:t>or Younger Human Supercomputers</w:t>
      </w:r>
    </w:p>
    <w:p w14:paraId="59FF23B7" w14:textId="77777777" w:rsidR="00EA005E" w:rsidRPr="00EA005E" w:rsidRDefault="00EA005E">
      <w:pPr>
        <w:rPr>
          <w:rFonts w:cs="Helvetica"/>
        </w:rPr>
      </w:pPr>
    </w:p>
    <w:p w14:paraId="403AD502" w14:textId="77777777" w:rsidR="00EA005E" w:rsidRPr="00EA005E" w:rsidRDefault="00EA005E" w:rsidP="00EA005E">
      <w:pPr>
        <w:rPr>
          <w:rFonts w:cs="Helvetica"/>
          <w:b/>
        </w:rPr>
      </w:pPr>
      <w:r w:rsidRPr="00EA005E">
        <w:rPr>
          <w:rFonts w:cs="Helvetica"/>
        </w:rPr>
        <w:t>For younger students, programing them to make 40 origami rabbits [4] is a good choice because rabbits can be made in parallel, but the paper distribution and collection of finished rabbits are waiting points that students can discuss how to mitigate</w:t>
      </w:r>
      <w:r w:rsidRPr="00EA005E">
        <w:rPr>
          <w:rFonts w:cs="Helvetica"/>
          <w:b/>
        </w:rPr>
        <w:t xml:space="preserve">. </w:t>
      </w:r>
    </w:p>
    <w:p w14:paraId="18560CCC" w14:textId="2C0A938E" w:rsidR="00EA005E" w:rsidRPr="00EA005E" w:rsidRDefault="00EA005E" w:rsidP="00EA005E">
      <w:pPr>
        <w:rPr>
          <w:rFonts w:cs="Helvetica"/>
          <w:b/>
        </w:rPr>
      </w:pPr>
      <w:r w:rsidRPr="00EA005E">
        <w:rPr>
          <w:rFonts w:cs="Helvetica"/>
          <w:b/>
        </w:rPr>
        <w:t xml:space="preserve"> </w:t>
      </w:r>
    </w:p>
    <w:p w14:paraId="37C6F073" w14:textId="73980B50" w:rsidR="00F447E4" w:rsidRPr="00FA40EA" w:rsidRDefault="00EA005E">
      <w:pPr>
        <w:rPr>
          <w:rFonts w:cs="Helvetica"/>
        </w:rPr>
      </w:pPr>
      <w:r>
        <w:rPr>
          <w:rFonts w:cs="Helvetica"/>
          <w:noProof/>
        </w:rPr>
        <w:drawing>
          <wp:inline distT="0" distB="0" distL="0" distR="0" wp14:anchorId="2AF6EAE2" wp14:editId="2F3F03C7">
            <wp:extent cx="5486400" cy="271526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8 at 5.09.35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715260"/>
                    </a:xfrm>
                    <a:prstGeom prst="rect">
                      <a:avLst/>
                    </a:prstGeom>
                  </pic:spPr>
                </pic:pic>
              </a:graphicData>
            </a:graphic>
          </wp:inline>
        </w:drawing>
      </w:r>
    </w:p>
    <w:p w14:paraId="51D5B4B1" w14:textId="77777777" w:rsidR="009F7C4D" w:rsidRPr="00FA40EA" w:rsidRDefault="009F7C4D">
      <w:pPr>
        <w:rPr>
          <w:rFonts w:cs="Helvetica"/>
        </w:rPr>
      </w:pPr>
      <w:r w:rsidRPr="00FA40EA">
        <w:rPr>
          <w:rFonts w:cs="Helvetica"/>
        </w:rPr>
        <w:t xml:space="preserve"> </w:t>
      </w:r>
    </w:p>
    <w:p w14:paraId="0E81DA06" w14:textId="0661F95A" w:rsidR="009F7C4D" w:rsidRDefault="003472E1">
      <w:pPr>
        <w:rPr>
          <w:rFonts w:cs="Helvetica"/>
        </w:rPr>
      </w:pPr>
      <w:r>
        <w:rPr>
          <w:rFonts w:cs="Helvetica"/>
        </w:rPr>
        <w:t>Figure 3</w:t>
      </w:r>
      <w:r w:rsidR="00EA005E">
        <w:rPr>
          <w:rFonts w:cs="Helvetica"/>
        </w:rPr>
        <w:t xml:space="preserve">:  A program is just a set of instructions, like those used to make origami. </w:t>
      </w:r>
      <w:r>
        <w:rPr>
          <w:rFonts w:cs="Helvetica"/>
        </w:rPr>
        <w:t>[4</w:t>
      </w:r>
      <w:r w:rsidR="00941F00">
        <w:rPr>
          <w:rFonts w:cs="Helvetica"/>
        </w:rPr>
        <w:t>]</w:t>
      </w:r>
    </w:p>
    <w:p w14:paraId="7D84197B" w14:textId="77777777" w:rsidR="00D45282" w:rsidRDefault="00D45282">
      <w:pPr>
        <w:rPr>
          <w:rFonts w:cs="Helvetica"/>
        </w:rPr>
      </w:pPr>
    </w:p>
    <w:p w14:paraId="4FD27DBE" w14:textId="1D595ADF" w:rsidR="00D45282" w:rsidRDefault="00D45282">
      <w:pPr>
        <w:rPr>
          <w:rFonts w:cs="Helvetica"/>
        </w:rPr>
      </w:pPr>
      <w:r>
        <w:rPr>
          <w:rFonts w:cs="Helvetica"/>
        </w:rPr>
        <w:t xml:space="preserve">Materials: 80 sheets of Origami paper or other paper that has been cut into a square shape. </w:t>
      </w:r>
    </w:p>
    <w:p w14:paraId="61E74D77" w14:textId="77777777" w:rsidR="00D45282" w:rsidRDefault="00D45282">
      <w:pPr>
        <w:rPr>
          <w:rFonts w:cs="Helvetica"/>
        </w:rPr>
      </w:pPr>
    </w:p>
    <w:p w14:paraId="3747A431" w14:textId="18290446" w:rsidR="00D45282" w:rsidRDefault="00D45282">
      <w:pPr>
        <w:rPr>
          <w:rFonts w:cs="Helvetica"/>
        </w:rPr>
      </w:pPr>
      <w:r>
        <w:rPr>
          <w:rFonts w:cs="Helvetica"/>
        </w:rPr>
        <w:t xml:space="preserve">Again for this exercise organize students in to a CPU, and GPU and messengers, with the largest number of students as the GPU.  Messengers must pass out the paper and collect the Rabbits. </w:t>
      </w:r>
    </w:p>
    <w:p w14:paraId="18EC8C8E" w14:textId="77777777" w:rsidR="00D45282" w:rsidRDefault="00D45282">
      <w:pPr>
        <w:rPr>
          <w:rFonts w:cs="Helvetica"/>
        </w:rPr>
      </w:pPr>
    </w:p>
    <w:p w14:paraId="592EB7D1" w14:textId="7425B463" w:rsidR="00D45282" w:rsidRDefault="00941F00">
      <w:pPr>
        <w:rPr>
          <w:rFonts w:cs="Helvetica"/>
        </w:rPr>
      </w:pPr>
      <w:r>
        <w:rPr>
          <w:rFonts w:cs="Helvetica"/>
        </w:rPr>
        <w:t xml:space="preserve">To add </w:t>
      </w:r>
      <w:r w:rsidR="00D45282">
        <w:rPr>
          <w:rFonts w:cs="Helvetica"/>
        </w:rPr>
        <w:t xml:space="preserve">complexity, make some of the students in each processor be error checkers. Give each of them a well-made rabbit and have them compare it to the ones made by the students in the processors. The students can choose how many error checkers there will be in each processor, but those processing elements </w:t>
      </w:r>
      <w:proofErr w:type="gramStart"/>
      <w:r w:rsidR="00D45282">
        <w:rPr>
          <w:rFonts w:cs="Helvetica"/>
        </w:rPr>
        <w:t>can not</w:t>
      </w:r>
      <w:proofErr w:type="gramEnd"/>
      <w:r w:rsidR="00D45282">
        <w:rPr>
          <w:rFonts w:cs="Helvetica"/>
        </w:rPr>
        <w:t xml:space="preserve"> make rabbits that contribute to the total of 40.  </w:t>
      </w:r>
    </w:p>
    <w:p w14:paraId="63E8E844" w14:textId="77777777" w:rsidR="00D45282" w:rsidRDefault="00D45282">
      <w:pPr>
        <w:rPr>
          <w:rFonts w:cs="Helvetica"/>
        </w:rPr>
      </w:pPr>
    </w:p>
    <w:p w14:paraId="68F07C58" w14:textId="77777777" w:rsidR="00291189" w:rsidRDefault="00291189">
      <w:pPr>
        <w:rPr>
          <w:rFonts w:cs="Helvetica"/>
        </w:rPr>
      </w:pPr>
    </w:p>
    <w:p w14:paraId="6B5EFFCF" w14:textId="77777777" w:rsidR="00291189" w:rsidRDefault="00291189">
      <w:pPr>
        <w:rPr>
          <w:rFonts w:cs="Helvetica"/>
        </w:rPr>
      </w:pPr>
    </w:p>
    <w:p w14:paraId="7891BB31" w14:textId="77777777" w:rsidR="00291189" w:rsidRPr="00291189" w:rsidRDefault="00941F00" w:rsidP="00291189">
      <w:pPr>
        <w:rPr>
          <w:rFonts w:cs="Helvetica"/>
          <w:b/>
        </w:rPr>
      </w:pPr>
      <w:r w:rsidRPr="00291189">
        <w:rPr>
          <w:rFonts w:cs="Helvetica"/>
          <w:b/>
        </w:rPr>
        <w:t>References</w:t>
      </w:r>
    </w:p>
    <w:p w14:paraId="131225AC" w14:textId="063DA656" w:rsidR="003472E1" w:rsidRPr="003472E1" w:rsidRDefault="00291189" w:rsidP="003472E1">
      <w:pPr>
        <w:pStyle w:val="ListParagraph"/>
        <w:numPr>
          <w:ilvl w:val="0"/>
          <w:numId w:val="5"/>
        </w:numPr>
        <w:rPr>
          <w:rFonts w:cs="Helvetica"/>
        </w:rPr>
      </w:pPr>
      <w:r>
        <w:rPr>
          <w:rFonts w:cs="Helvetica"/>
        </w:rPr>
        <w:t xml:space="preserve">The Oak Ridge Leadership Computing </w:t>
      </w:r>
      <w:proofErr w:type="gramStart"/>
      <w:r>
        <w:rPr>
          <w:rFonts w:cs="Helvetica"/>
        </w:rPr>
        <w:t xml:space="preserve">Facility  </w:t>
      </w:r>
      <w:r w:rsidR="003472E1" w:rsidRPr="00291189">
        <w:rPr>
          <w:rFonts w:cs="Helvetica"/>
        </w:rPr>
        <w:t>www.olcf.ornl.gov</w:t>
      </w:r>
      <w:proofErr w:type="gramEnd"/>
      <w:r w:rsidR="003472E1" w:rsidRPr="00291189">
        <w:rPr>
          <w:rFonts w:cs="Helvetica"/>
        </w:rPr>
        <w:t>/support/system-user-guides/accelerated-computing-guide</w:t>
      </w:r>
    </w:p>
    <w:p w14:paraId="7BFBC0E9" w14:textId="77777777" w:rsidR="00B529D9" w:rsidRPr="003472E1" w:rsidRDefault="00B529D9" w:rsidP="003472E1">
      <w:pPr>
        <w:pStyle w:val="ListParagraph"/>
        <w:numPr>
          <w:ilvl w:val="0"/>
          <w:numId w:val="5"/>
        </w:numPr>
        <w:rPr>
          <w:rFonts w:cs="Helvetica"/>
        </w:rPr>
      </w:pPr>
      <w:r w:rsidRPr="003472E1">
        <w:rPr>
          <w:rFonts w:cs="Helvetica"/>
        </w:rPr>
        <w:t>Clip Art: http://www.clker.com/clipart-students.html</w:t>
      </w:r>
    </w:p>
    <w:p w14:paraId="2A77B119" w14:textId="77777777" w:rsidR="003472E1" w:rsidRPr="003472E1" w:rsidRDefault="003472E1" w:rsidP="003472E1">
      <w:pPr>
        <w:rPr>
          <w:rFonts w:cs="Helvetica"/>
        </w:rPr>
      </w:pPr>
    </w:p>
    <w:p w14:paraId="1642E235" w14:textId="77777777" w:rsidR="00291189" w:rsidRPr="00291189" w:rsidRDefault="00291189" w:rsidP="00291189">
      <w:pPr>
        <w:pStyle w:val="ListParagraph"/>
        <w:numPr>
          <w:ilvl w:val="0"/>
          <w:numId w:val="5"/>
        </w:numPr>
        <w:rPr>
          <w:rFonts w:cs="Helvetica"/>
        </w:rPr>
      </w:pPr>
      <w:r w:rsidRPr="00291189">
        <w:rPr>
          <w:rFonts w:cs="Helvetica"/>
        </w:rPr>
        <w:t>https://www.olcf.ornl.gov/tutorials/monte-carlo-pi</w:t>
      </w:r>
    </w:p>
    <w:p w14:paraId="1206499E" w14:textId="77777777" w:rsidR="00291189" w:rsidRPr="00291189" w:rsidRDefault="00291189" w:rsidP="00291189">
      <w:pPr>
        <w:ind w:left="360"/>
        <w:rPr>
          <w:rFonts w:cs="Helvetica"/>
        </w:rPr>
      </w:pPr>
    </w:p>
    <w:p w14:paraId="370C96CF" w14:textId="1094E08C" w:rsidR="00291189" w:rsidRPr="00291189" w:rsidRDefault="00941F00" w:rsidP="00291189">
      <w:pPr>
        <w:pStyle w:val="ListParagraph"/>
        <w:numPr>
          <w:ilvl w:val="0"/>
          <w:numId w:val="5"/>
        </w:numPr>
        <w:rPr>
          <w:rFonts w:cs="Helvetica"/>
        </w:rPr>
      </w:pPr>
      <w:r w:rsidRPr="00291189">
        <w:rPr>
          <w:rFonts w:cs="Helvetica"/>
        </w:rPr>
        <w:t xml:space="preserve">The Origami resource center.  </w:t>
      </w:r>
      <w:hyperlink r:id="rId9" w:history="1">
        <w:r w:rsidR="00291189" w:rsidRPr="00291189">
          <w:rPr>
            <w:rStyle w:val="Hyperlink"/>
            <w:rFonts w:cs="Helvetica"/>
          </w:rPr>
          <w:t>http://www.origami-resource-center.com</w:t>
        </w:r>
      </w:hyperlink>
    </w:p>
    <w:p w14:paraId="563FC758" w14:textId="77777777" w:rsidR="00291189" w:rsidRPr="00291189" w:rsidRDefault="00291189" w:rsidP="00291189">
      <w:pPr>
        <w:pStyle w:val="ListParagraph"/>
        <w:rPr>
          <w:rFonts w:cs="Helvetica"/>
        </w:rPr>
      </w:pPr>
    </w:p>
    <w:p w14:paraId="2B38B850" w14:textId="77777777" w:rsidR="00291189" w:rsidRPr="00291189" w:rsidRDefault="00291189" w:rsidP="00291189">
      <w:pPr>
        <w:rPr>
          <w:rFonts w:cs="Helvetica"/>
        </w:rPr>
      </w:pPr>
    </w:p>
    <w:p w14:paraId="31D3B4DF" w14:textId="3352D633" w:rsidR="00941F00" w:rsidRPr="00291189" w:rsidRDefault="00941F00">
      <w:pPr>
        <w:rPr>
          <w:rFonts w:cs="Helvetica"/>
        </w:rPr>
      </w:pPr>
    </w:p>
    <w:sectPr w:rsidR="00941F00" w:rsidRPr="00291189" w:rsidSect="00AE11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10D5"/>
    <w:multiLevelType w:val="hybridMultilevel"/>
    <w:tmpl w:val="BA0E253E"/>
    <w:lvl w:ilvl="0" w:tplc="21A2B474">
      <w:start w:val="1"/>
      <w:numFmt w:val="decimal"/>
      <w:lvlText w:val="%1."/>
      <w:lvlJc w:val="left"/>
      <w:pPr>
        <w:tabs>
          <w:tab w:val="num" w:pos="720"/>
        </w:tabs>
        <w:ind w:left="720" w:hanging="360"/>
      </w:pPr>
    </w:lvl>
    <w:lvl w:ilvl="1" w:tplc="73946844" w:tentative="1">
      <w:start w:val="1"/>
      <w:numFmt w:val="decimal"/>
      <w:lvlText w:val="%2."/>
      <w:lvlJc w:val="left"/>
      <w:pPr>
        <w:tabs>
          <w:tab w:val="num" w:pos="1440"/>
        </w:tabs>
        <w:ind w:left="1440" w:hanging="360"/>
      </w:pPr>
    </w:lvl>
    <w:lvl w:ilvl="2" w:tplc="74160C4A" w:tentative="1">
      <w:start w:val="1"/>
      <w:numFmt w:val="decimal"/>
      <w:lvlText w:val="%3."/>
      <w:lvlJc w:val="left"/>
      <w:pPr>
        <w:tabs>
          <w:tab w:val="num" w:pos="2160"/>
        </w:tabs>
        <w:ind w:left="2160" w:hanging="360"/>
      </w:pPr>
    </w:lvl>
    <w:lvl w:ilvl="3" w:tplc="B75CD440" w:tentative="1">
      <w:start w:val="1"/>
      <w:numFmt w:val="decimal"/>
      <w:lvlText w:val="%4."/>
      <w:lvlJc w:val="left"/>
      <w:pPr>
        <w:tabs>
          <w:tab w:val="num" w:pos="2880"/>
        </w:tabs>
        <w:ind w:left="2880" w:hanging="360"/>
      </w:pPr>
    </w:lvl>
    <w:lvl w:ilvl="4" w:tplc="456C8EEC" w:tentative="1">
      <w:start w:val="1"/>
      <w:numFmt w:val="decimal"/>
      <w:lvlText w:val="%5."/>
      <w:lvlJc w:val="left"/>
      <w:pPr>
        <w:tabs>
          <w:tab w:val="num" w:pos="3600"/>
        </w:tabs>
        <w:ind w:left="3600" w:hanging="360"/>
      </w:pPr>
    </w:lvl>
    <w:lvl w:ilvl="5" w:tplc="98DCDBA0" w:tentative="1">
      <w:start w:val="1"/>
      <w:numFmt w:val="decimal"/>
      <w:lvlText w:val="%6."/>
      <w:lvlJc w:val="left"/>
      <w:pPr>
        <w:tabs>
          <w:tab w:val="num" w:pos="4320"/>
        </w:tabs>
        <w:ind w:left="4320" w:hanging="360"/>
      </w:pPr>
    </w:lvl>
    <w:lvl w:ilvl="6" w:tplc="13748D7A" w:tentative="1">
      <w:start w:val="1"/>
      <w:numFmt w:val="decimal"/>
      <w:lvlText w:val="%7."/>
      <w:lvlJc w:val="left"/>
      <w:pPr>
        <w:tabs>
          <w:tab w:val="num" w:pos="5040"/>
        </w:tabs>
        <w:ind w:left="5040" w:hanging="360"/>
      </w:pPr>
    </w:lvl>
    <w:lvl w:ilvl="7" w:tplc="1E040574" w:tentative="1">
      <w:start w:val="1"/>
      <w:numFmt w:val="decimal"/>
      <w:lvlText w:val="%8."/>
      <w:lvlJc w:val="left"/>
      <w:pPr>
        <w:tabs>
          <w:tab w:val="num" w:pos="5760"/>
        </w:tabs>
        <w:ind w:left="5760" w:hanging="360"/>
      </w:pPr>
    </w:lvl>
    <w:lvl w:ilvl="8" w:tplc="76481CD0" w:tentative="1">
      <w:start w:val="1"/>
      <w:numFmt w:val="decimal"/>
      <w:lvlText w:val="%9."/>
      <w:lvlJc w:val="left"/>
      <w:pPr>
        <w:tabs>
          <w:tab w:val="num" w:pos="6480"/>
        </w:tabs>
        <w:ind w:left="6480" w:hanging="360"/>
      </w:pPr>
    </w:lvl>
  </w:abstractNum>
  <w:abstractNum w:abstractNumId="1">
    <w:nsid w:val="10EC7144"/>
    <w:multiLevelType w:val="hybridMultilevel"/>
    <w:tmpl w:val="27A8C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74B3F"/>
    <w:multiLevelType w:val="hybridMultilevel"/>
    <w:tmpl w:val="CACED6F6"/>
    <w:lvl w:ilvl="0" w:tplc="2E40C20A">
      <w:start w:val="1"/>
      <w:numFmt w:val="decimal"/>
      <w:lvlText w:val="%1."/>
      <w:lvlJc w:val="left"/>
      <w:pPr>
        <w:tabs>
          <w:tab w:val="num" w:pos="720"/>
        </w:tabs>
        <w:ind w:left="720" w:hanging="360"/>
      </w:pPr>
    </w:lvl>
    <w:lvl w:ilvl="1" w:tplc="9BBCEE86" w:tentative="1">
      <w:start w:val="1"/>
      <w:numFmt w:val="decimal"/>
      <w:lvlText w:val="%2."/>
      <w:lvlJc w:val="left"/>
      <w:pPr>
        <w:tabs>
          <w:tab w:val="num" w:pos="1440"/>
        </w:tabs>
        <w:ind w:left="1440" w:hanging="360"/>
      </w:pPr>
    </w:lvl>
    <w:lvl w:ilvl="2" w:tplc="43769AC4" w:tentative="1">
      <w:start w:val="1"/>
      <w:numFmt w:val="decimal"/>
      <w:lvlText w:val="%3."/>
      <w:lvlJc w:val="left"/>
      <w:pPr>
        <w:tabs>
          <w:tab w:val="num" w:pos="2160"/>
        </w:tabs>
        <w:ind w:left="2160" w:hanging="360"/>
      </w:pPr>
    </w:lvl>
    <w:lvl w:ilvl="3" w:tplc="DE1EA28E" w:tentative="1">
      <w:start w:val="1"/>
      <w:numFmt w:val="decimal"/>
      <w:lvlText w:val="%4."/>
      <w:lvlJc w:val="left"/>
      <w:pPr>
        <w:tabs>
          <w:tab w:val="num" w:pos="2880"/>
        </w:tabs>
        <w:ind w:left="2880" w:hanging="360"/>
      </w:pPr>
    </w:lvl>
    <w:lvl w:ilvl="4" w:tplc="9A4A89B0" w:tentative="1">
      <w:start w:val="1"/>
      <w:numFmt w:val="decimal"/>
      <w:lvlText w:val="%5."/>
      <w:lvlJc w:val="left"/>
      <w:pPr>
        <w:tabs>
          <w:tab w:val="num" w:pos="3600"/>
        </w:tabs>
        <w:ind w:left="3600" w:hanging="360"/>
      </w:pPr>
    </w:lvl>
    <w:lvl w:ilvl="5" w:tplc="86F02A8A" w:tentative="1">
      <w:start w:val="1"/>
      <w:numFmt w:val="decimal"/>
      <w:lvlText w:val="%6."/>
      <w:lvlJc w:val="left"/>
      <w:pPr>
        <w:tabs>
          <w:tab w:val="num" w:pos="4320"/>
        </w:tabs>
        <w:ind w:left="4320" w:hanging="360"/>
      </w:pPr>
    </w:lvl>
    <w:lvl w:ilvl="6" w:tplc="70107872" w:tentative="1">
      <w:start w:val="1"/>
      <w:numFmt w:val="decimal"/>
      <w:lvlText w:val="%7."/>
      <w:lvlJc w:val="left"/>
      <w:pPr>
        <w:tabs>
          <w:tab w:val="num" w:pos="5040"/>
        </w:tabs>
        <w:ind w:left="5040" w:hanging="360"/>
      </w:pPr>
    </w:lvl>
    <w:lvl w:ilvl="7" w:tplc="3FFAEEA0" w:tentative="1">
      <w:start w:val="1"/>
      <w:numFmt w:val="decimal"/>
      <w:lvlText w:val="%8."/>
      <w:lvlJc w:val="left"/>
      <w:pPr>
        <w:tabs>
          <w:tab w:val="num" w:pos="5760"/>
        </w:tabs>
        <w:ind w:left="5760" w:hanging="360"/>
      </w:pPr>
    </w:lvl>
    <w:lvl w:ilvl="8" w:tplc="0C184BE4" w:tentative="1">
      <w:start w:val="1"/>
      <w:numFmt w:val="decimal"/>
      <w:lvlText w:val="%9."/>
      <w:lvlJc w:val="left"/>
      <w:pPr>
        <w:tabs>
          <w:tab w:val="num" w:pos="6480"/>
        </w:tabs>
        <w:ind w:left="6480" w:hanging="360"/>
      </w:pPr>
    </w:lvl>
  </w:abstractNum>
  <w:abstractNum w:abstractNumId="3">
    <w:nsid w:val="263274A6"/>
    <w:multiLevelType w:val="hybridMultilevel"/>
    <w:tmpl w:val="5B7C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F3F4F"/>
    <w:multiLevelType w:val="hybridMultilevel"/>
    <w:tmpl w:val="DAB85BBE"/>
    <w:lvl w:ilvl="0" w:tplc="DDF21E4E">
      <w:start w:val="1"/>
      <w:numFmt w:val="bullet"/>
      <w:lvlText w:val="•"/>
      <w:lvlJc w:val="left"/>
      <w:pPr>
        <w:tabs>
          <w:tab w:val="num" w:pos="720"/>
        </w:tabs>
        <w:ind w:left="720" w:hanging="360"/>
      </w:pPr>
      <w:rPr>
        <w:rFonts w:ascii="Arial" w:hAnsi="Arial" w:hint="default"/>
      </w:rPr>
    </w:lvl>
    <w:lvl w:ilvl="1" w:tplc="1F50A5A2" w:tentative="1">
      <w:start w:val="1"/>
      <w:numFmt w:val="bullet"/>
      <w:lvlText w:val="•"/>
      <w:lvlJc w:val="left"/>
      <w:pPr>
        <w:tabs>
          <w:tab w:val="num" w:pos="1440"/>
        </w:tabs>
        <w:ind w:left="1440" w:hanging="360"/>
      </w:pPr>
      <w:rPr>
        <w:rFonts w:ascii="Arial" w:hAnsi="Arial" w:hint="default"/>
      </w:rPr>
    </w:lvl>
    <w:lvl w:ilvl="2" w:tplc="C8FCF19E" w:tentative="1">
      <w:start w:val="1"/>
      <w:numFmt w:val="bullet"/>
      <w:lvlText w:val="•"/>
      <w:lvlJc w:val="left"/>
      <w:pPr>
        <w:tabs>
          <w:tab w:val="num" w:pos="2160"/>
        </w:tabs>
        <w:ind w:left="2160" w:hanging="360"/>
      </w:pPr>
      <w:rPr>
        <w:rFonts w:ascii="Arial" w:hAnsi="Arial" w:hint="default"/>
      </w:rPr>
    </w:lvl>
    <w:lvl w:ilvl="3" w:tplc="D1A67794" w:tentative="1">
      <w:start w:val="1"/>
      <w:numFmt w:val="bullet"/>
      <w:lvlText w:val="•"/>
      <w:lvlJc w:val="left"/>
      <w:pPr>
        <w:tabs>
          <w:tab w:val="num" w:pos="2880"/>
        </w:tabs>
        <w:ind w:left="2880" w:hanging="360"/>
      </w:pPr>
      <w:rPr>
        <w:rFonts w:ascii="Arial" w:hAnsi="Arial" w:hint="default"/>
      </w:rPr>
    </w:lvl>
    <w:lvl w:ilvl="4" w:tplc="D83E808A" w:tentative="1">
      <w:start w:val="1"/>
      <w:numFmt w:val="bullet"/>
      <w:lvlText w:val="•"/>
      <w:lvlJc w:val="left"/>
      <w:pPr>
        <w:tabs>
          <w:tab w:val="num" w:pos="3600"/>
        </w:tabs>
        <w:ind w:left="3600" w:hanging="360"/>
      </w:pPr>
      <w:rPr>
        <w:rFonts w:ascii="Arial" w:hAnsi="Arial" w:hint="default"/>
      </w:rPr>
    </w:lvl>
    <w:lvl w:ilvl="5" w:tplc="D50E316C" w:tentative="1">
      <w:start w:val="1"/>
      <w:numFmt w:val="bullet"/>
      <w:lvlText w:val="•"/>
      <w:lvlJc w:val="left"/>
      <w:pPr>
        <w:tabs>
          <w:tab w:val="num" w:pos="4320"/>
        </w:tabs>
        <w:ind w:left="4320" w:hanging="360"/>
      </w:pPr>
      <w:rPr>
        <w:rFonts w:ascii="Arial" w:hAnsi="Arial" w:hint="default"/>
      </w:rPr>
    </w:lvl>
    <w:lvl w:ilvl="6" w:tplc="741A6D1A" w:tentative="1">
      <w:start w:val="1"/>
      <w:numFmt w:val="bullet"/>
      <w:lvlText w:val="•"/>
      <w:lvlJc w:val="left"/>
      <w:pPr>
        <w:tabs>
          <w:tab w:val="num" w:pos="5040"/>
        </w:tabs>
        <w:ind w:left="5040" w:hanging="360"/>
      </w:pPr>
      <w:rPr>
        <w:rFonts w:ascii="Arial" w:hAnsi="Arial" w:hint="default"/>
      </w:rPr>
    </w:lvl>
    <w:lvl w:ilvl="7" w:tplc="0D7E1A64" w:tentative="1">
      <w:start w:val="1"/>
      <w:numFmt w:val="bullet"/>
      <w:lvlText w:val="•"/>
      <w:lvlJc w:val="left"/>
      <w:pPr>
        <w:tabs>
          <w:tab w:val="num" w:pos="5760"/>
        </w:tabs>
        <w:ind w:left="5760" w:hanging="360"/>
      </w:pPr>
      <w:rPr>
        <w:rFonts w:ascii="Arial" w:hAnsi="Arial" w:hint="default"/>
      </w:rPr>
    </w:lvl>
    <w:lvl w:ilvl="8" w:tplc="B7CA3E52" w:tentative="1">
      <w:start w:val="1"/>
      <w:numFmt w:val="bullet"/>
      <w:lvlText w:val="•"/>
      <w:lvlJc w:val="left"/>
      <w:pPr>
        <w:tabs>
          <w:tab w:val="num" w:pos="6480"/>
        </w:tabs>
        <w:ind w:left="6480" w:hanging="360"/>
      </w:pPr>
      <w:rPr>
        <w:rFonts w:ascii="Arial" w:hAnsi="Arial" w:hint="default"/>
      </w:rPr>
    </w:lvl>
  </w:abstractNum>
  <w:abstractNum w:abstractNumId="5">
    <w:nsid w:val="4BF40A18"/>
    <w:multiLevelType w:val="hybridMultilevel"/>
    <w:tmpl w:val="60AE5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D5438"/>
    <w:multiLevelType w:val="hybridMultilevel"/>
    <w:tmpl w:val="6C3E1D88"/>
    <w:lvl w:ilvl="0" w:tplc="6FBABBE4">
      <w:start w:val="1"/>
      <w:numFmt w:val="decimal"/>
      <w:lvlText w:val="%1."/>
      <w:lvlJc w:val="left"/>
      <w:pPr>
        <w:tabs>
          <w:tab w:val="num" w:pos="720"/>
        </w:tabs>
        <w:ind w:left="720" w:hanging="360"/>
      </w:pPr>
    </w:lvl>
    <w:lvl w:ilvl="1" w:tplc="B19AFFA4" w:tentative="1">
      <w:start w:val="1"/>
      <w:numFmt w:val="decimal"/>
      <w:lvlText w:val="%2."/>
      <w:lvlJc w:val="left"/>
      <w:pPr>
        <w:tabs>
          <w:tab w:val="num" w:pos="1440"/>
        </w:tabs>
        <w:ind w:left="1440" w:hanging="360"/>
      </w:pPr>
    </w:lvl>
    <w:lvl w:ilvl="2" w:tplc="F246E8E2" w:tentative="1">
      <w:start w:val="1"/>
      <w:numFmt w:val="decimal"/>
      <w:lvlText w:val="%3."/>
      <w:lvlJc w:val="left"/>
      <w:pPr>
        <w:tabs>
          <w:tab w:val="num" w:pos="2160"/>
        </w:tabs>
        <w:ind w:left="2160" w:hanging="360"/>
      </w:pPr>
    </w:lvl>
    <w:lvl w:ilvl="3" w:tplc="AAB6944E" w:tentative="1">
      <w:start w:val="1"/>
      <w:numFmt w:val="decimal"/>
      <w:lvlText w:val="%4."/>
      <w:lvlJc w:val="left"/>
      <w:pPr>
        <w:tabs>
          <w:tab w:val="num" w:pos="2880"/>
        </w:tabs>
        <w:ind w:left="2880" w:hanging="360"/>
      </w:pPr>
    </w:lvl>
    <w:lvl w:ilvl="4" w:tplc="02A25498" w:tentative="1">
      <w:start w:val="1"/>
      <w:numFmt w:val="decimal"/>
      <w:lvlText w:val="%5."/>
      <w:lvlJc w:val="left"/>
      <w:pPr>
        <w:tabs>
          <w:tab w:val="num" w:pos="3600"/>
        </w:tabs>
        <w:ind w:left="3600" w:hanging="360"/>
      </w:pPr>
    </w:lvl>
    <w:lvl w:ilvl="5" w:tplc="E5CEA02A" w:tentative="1">
      <w:start w:val="1"/>
      <w:numFmt w:val="decimal"/>
      <w:lvlText w:val="%6."/>
      <w:lvlJc w:val="left"/>
      <w:pPr>
        <w:tabs>
          <w:tab w:val="num" w:pos="4320"/>
        </w:tabs>
        <w:ind w:left="4320" w:hanging="360"/>
      </w:pPr>
    </w:lvl>
    <w:lvl w:ilvl="6" w:tplc="DAFECD7A" w:tentative="1">
      <w:start w:val="1"/>
      <w:numFmt w:val="decimal"/>
      <w:lvlText w:val="%7."/>
      <w:lvlJc w:val="left"/>
      <w:pPr>
        <w:tabs>
          <w:tab w:val="num" w:pos="5040"/>
        </w:tabs>
        <w:ind w:left="5040" w:hanging="360"/>
      </w:pPr>
    </w:lvl>
    <w:lvl w:ilvl="7" w:tplc="46827ACC" w:tentative="1">
      <w:start w:val="1"/>
      <w:numFmt w:val="decimal"/>
      <w:lvlText w:val="%8."/>
      <w:lvlJc w:val="left"/>
      <w:pPr>
        <w:tabs>
          <w:tab w:val="num" w:pos="5760"/>
        </w:tabs>
        <w:ind w:left="5760" w:hanging="360"/>
      </w:pPr>
    </w:lvl>
    <w:lvl w:ilvl="8" w:tplc="57F0E6AC" w:tentative="1">
      <w:start w:val="1"/>
      <w:numFmt w:val="decimal"/>
      <w:lvlText w:val="%9."/>
      <w:lvlJc w:val="left"/>
      <w:pPr>
        <w:tabs>
          <w:tab w:val="num" w:pos="6480"/>
        </w:tabs>
        <w:ind w:left="6480" w:hanging="360"/>
      </w:pPr>
    </w:lvl>
  </w:abstractNum>
  <w:abstractNum w:abstractNumId="7">
    <w:nsid w:val="78227835"/>
    <w:multiLevelType w:val="hybridMultilevel"/>
    <w:tmpl w:val="D73224BA"/>
    <w:lvl w:ilvl="0" w:tplc="53E014E8">
      <w:start w:val="1"/>
      <w:numFmt w:val="decimal"/>
      <w:lvlText w:val="%1."/>
      <w:lvlJc w:val="left"/>
      <w:pPr>
        <w:tabs>
          <w:tab w:val="num" w:pos="720"/>
        </w:tabs>
        <w:ind w:left="720" w:hanging="360"/>
      </w:pPr>
    </w:lvl>
    <w:lvl w:ilvl="1" w:tplc="8514F7A2" w:tentative="1">
      <w:start w:val="1"/>
      <w:numFmt w:val="decimal"/>
      <w:lvlText w:val="%2."/>
      <w:lvlJc w:val="left"/>
      <w:pPr>
        <w:tabs>
          <w:tab w:val="num" w:pos="1440"/>
        </w:tabs>
        <w:ind w:left="1440" w:hanging="360"/>
      </w:pPr>
    </w:lvl>
    <w:lvl w:ilvl="2" w:tplc="9A6487A4" w:tentative="1">
      <w:start w:val="1"/>
      <w:numFmt w:val="decimal"/>
      <w:lvlText w:val="%3."/>
      <w:lvlJc w:val="left"/>
      <w:pPr>
        <w:tabs>
          <w:tab w:val="num" w:pos="2160"/>
        </w:tabs>
        <w:ind w:left="2160" w:hanging="360"/>
      </w:pPr>
    </w:lvl>
    <w:lvl w:ilvl="3" w:tplc="3B801784" w:tentative="1">
      <w:start w:val="1"/>
      <w:numFmt w:val="decimal"/>
      <w:lvlText w:val="%4."/>
      <w:lvlJc w:val="left"/>
      <w:pPr>
        <w:tabs>
          <w:tab w:val="num" w:pos="2880"/>
        </w:tabs>
        <w:ind w:left="2880" w:hanging="360"/>
      </w:pPr>
    </w:lvl>
    <w:lvl w:ilvl="4" w:tplc="9D00792E" w:tentative="1">
      <w:start w:val="1"/>
      <w:numFmt w:val="decimal"/>
      <w:lvlText w:val="%5."/>
      <w:lvlJc w:val="left"/>
      <w:pPr>
        <w:tabs>
          <w:tab w:val="num" w:pos="3600"/>
        </w:tabs>
        <w:ind w:left="3600" w:hanging="360"/>
      </w:pPr>
    </w:lvl>
    <w:lvl w:ilvl="5" w:tplc="458450B0" w:tentative="1">
      <w:start w:val="1"/>
      <w:numFmt w:val="decimal"/>
      <w:lvlText w:val="%6."/>
      <w:lvlJc w:val="left"/>
      <w:pPr>
        <w:tabs>
          <w:tab w:val="num" w:pos="4320"/>
        </w:tabs>
        <w:ind w:left="4320" w:hanging="360"/>
      </w:pPr>
    </w:lvl>
    <w:lvl w:ilvl="6" w:tplc="E11214BE" w:tentative="1">
      <w:start w:val="1"/>
      <w:numFmt w:val="decimal"/>
      <w:lvlText w:val="%7."/>
      <w:lvlJc w:val="left"/>
      <w:pPr>
        <w:tabs>
          <w:tab w:val="num" w:pos="5040"/>
        </w:tabs>
        <w:ind w:left="5040" w:hanging="360"/>
      </w:pPr>
    </w:lvl>
    <w:lvl w:ilvl="7" w:tplc="0F5A53BA" w:tentative="1">
      <w:start w:val="1"/>
      <w:numFmt w:val="decimal"/>
      <w:lvlText w:val="%8."/>
      <w:lvlJc w:val="left"/>
      <w:pPr>
        <w:tabs>
          <w:tab w:val="num" w:pos="5760"/>
        </w:tabs>
        <w:ind w:left="5760" w:hanging="360"/>
      </w:pPr>
    </w:lvl>
    <w:lvl w:ilvl="8" w:tplc="8DE03CAC"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A5"/>
    <w:rsid w:val="000904FF"/>
    <w:rsid w:val="000C06EE"/>
    <w:rsid w:val="00106E61"/>
    <w:rsid w:val="00136C2B"/>
    <w:rsid w:val="0016477E"/>
    <w:rsid w:val="001D3F2C"/>
    <w:rsid w:val="001F66C5"/>
    <w:rsid w:val="0022375C"/>
    <w:rsid w:val="002420E6"/>
    <w:rsid w:val="00280164"/>
    <w:rsid w:val="00291189"/>
    <w:rsid w:val="003472E1"/>
    <w:rsid w:val="003D0E02"/>
    <w:rsid w:val="003E5A38"/>
    <w:rsid w:val="00430356"/>
    <w:rsid w:val="0049734F"/>
    <w:rsid w:val="004E302B"/>
    <w:rsid w:val="00576111"/>
    <w:rsid w:val="00594AA7"/>
    <w:rsid w:val="005C5CFA"/>
    <w:rsid w:val="005F4953"/>
    <w:rsid w:val="00600115"/>
    <w:rsid w:val="00653D5F"/>
    <w:rsid w:val="00797300"/>
    <w:rsid w:val="00871A3E"/>
    <w:rsid w:val="0092306D"/>
    <w:rsid w:val="00941F00"/>
    <w:rsid w:val="00960514"/>
    <w:rsid w:val="00985D04"/>
    <w:rsid w:val="009A4772"/>
    <w:rsid w:val="009B327F"/>
    <w:rsid w:val="009F7C4D"/>
    <w:rsid w:val="00AB7BAD"/>
    <w:rsid w:val="00AE11BF"/>
    <w:rsid w:val="00AF3982"/>
    <w:rsid w:val="00AF4F0B"/>
    <w:rsid w:val="00B529D9"/>
    <w:rsid w:val="00B52FB0"/>
    <w:rsid w:val="00C447AB"/>
    <w:rsid w:val="00C5649B"/>
    <w:rsid w:val="00CA38A5"/>
    <w:rsid w:val="00CD1F98"/>
    <w:rsid w:val="00D45282"/>
    <w:rsid w:val="00D54A16"/>
    <w:rsid w:val="00DC45BF"/>
    <w:rsid w:val="00DE3028"/>
    <w:rsid w:val="00E542E4"/>
    <w:rsid w:val="00E747BA"/>
    <w:rsid w:val="00EA005E"/>
    <w:rsid w:val="00F447E4"/>
    <w:rsid w:val="00FA40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A5"/>
    <w:pPr>
      <w:ind w:left="720"/>
      <w:contextualSpacing/>
    </w:pPr>
  </w:style>
  <w:style w:type="paragraph" w:styleId="BalloonText">
    <w:name w:val="Balloon Text"/>
    <w:basedOn w:val="Normal"/>
    <w:link w:val="BalloonTextChar"/>
    <w:uiPriority w:val="99"/>
    <w:semiHidden/>
    <w:unhideWhenUsed/>
    <w:rsid w:val="00E542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2E4"/>
    <w:rPr>
      <w:rFonts w:ascii="Lucida Grande" w:hAnsi="Lucida Grande" w:cs="Lucida Grande"/>
      <w:sz w:val="18"/>
      <w:szCs w:val="18"/>
    </w:rPr>
  </w:style>
  <w:style w:type="character" w:styleId="PlaceholderText">
    <w:name w:val="Placeholder Text"/>
    <w:basedOn w:val="DefaultParagraphFont"/>
    <w:uiPriority w:val="99"/>
    <w:semiHidden/>
    <w:rsid w:val="00DE3028"/>
    <w:rPr>
      <w:color w:val="808080"/>
    </w:rPr>
  </w:style>
  <w:style w:type="character" w:styleId="Hyperlink">
    <w:name w:val="Hyperlink"/>
    <w:basedOn w:val="DefaultParagraphFont"/>
    <w:uiPriority w:val="99"/>
    <w:unhideWhenUsed/>
    <w:rsid w:val="002911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A5"/>
    <w:pPr>
      <w:ind w:left="720"/>
      <w:contextualSpacing/>
    </w:pPr>
  </w:style>
  <w:style w:type="paragraph" w:styleId="BalloonText">
    <w:name w:val="Balloon Text"/>
    <w:basedOn w:val="Normal"/>
    <w:link w:val="BalloonTextChar"/>
    <w:uiPriority w:val="99"/>
    <w:semiHidden/>
    <w:unhideWhenUsed/>
    <w:rsid w:val="00E542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2E4"/>
    <w:rPr>
      <w:rFonts w:ascii="Lucida Grande" w:hAnsi="Lucida Grande" w:cs="Lucida Grande"/>
      <w:sz w:val="18"/>
      <w:szCs w:val="18"/>
    </w:rPr>
  </w:style>
  <w:style w:type="character" w:styleId="PlaceholderText">
    <w:name w:val="Placeholder Text"/>
    <w:basedOn w:val="DefaultParagraphFont"/>
    <w:uiPriority w:val="99"/>
    <w:semiHidden/>
    <w:rsid w:val="00DE3028"/>
    <w:rPr>
      <w:color w:val="808080"/>
    </w:rPr>
  </w:style>
  <w:style w:type="character" w:styleId="Hyperlink">
    <w:name w:val="Hyperlink"/>
    <w:basedOn w:val="DefaultParagraphFont"/>
    <w:uiPriority w:val="99"/>
    <w:unhideWhenUsed/>
    <w:rsid w:val="002911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42994">
      <w:bodyDiv w:val="1"/>
      <w:marLeft w:val="0"/>
      <w:marRight w:val="0"/>
      <w:marTop w:val="0"/>
      <w:marBottom w:val="0"/>
      <w:divBdr>
        <w:top w:val="none" w:sz="0" w:space="0" w:color="auto"/>
        <w:left w:val="none" w:sz="0" w:space="0" w:color="auto"/>
        <w:bottom w:val="none" w:sz="0" w:space="0" w:color="auto"/>
        <w:right w:val="none" w:sz="0" w:space="0" w:color="auto"/>
      </w:divBdr>
      <w:divsChild>
        <w:div w:id="1334842780">
          <w:marLeft w:val="518"/>
          <w:marRight w:val="0"/>
          <w:marTop w:val="178"/>
          <w:marBottom w:val="0"/>
          <w:divBdr>
            <w:top w:val="none" w:sz="0" w:space="0" w:color="auto"/>
            <w:left w:val="none" w:sz="0" w:space="0" w:color="auto"/>
            <w:bottom w:val="none" w:sz="0" w:space="0" w:color="auto"/>
            <w:right w:val="none" w:sz="0" w:space="0" w:color="auto"/>
          </w:divBdr>
        </w:div>
      </w:divsChild>
    </w:div>
    <w:div w:id="255018921">
      <w:bodyDiv w:val="1"/>
      <w:marLeft w:val="0"/>
      <w:marRight w:val="0"/>
      <w:marTop w:val="0"/>
      <w:marBottom w:val="0"/>
      <w:divBdr>
        <w:top w:val="none" w:sz="0" w:space="0" w:color="auto"/>
        <w:left w:val="none" w:sz="0" w:space="0" w:color="auto"/>
        <w:bottom w:val="none" w:sz="0" w:space="0" w:color="auto"/>
        <w:right w:val="none" w:sz="0" w:space="0" w:color="auto"/>
      </w:divBdr>
      <w:divsChild>
        <w:div w:id="853887322">
          <w:marLeft w:val="806"/>
          <w:marRight w:val="0"/>
          <w:marTop w:val="0"/>
          <w:marBottom w:val="0"/>
          <w:divBdr>
            <w:top w:val="none" w:sz="0" w:space="0" w:color="auto"/>
            <w:left w:val="none" w:sz="0" w:space="0" w:color="auto"/>
            <w:bottom w:val="none" w:sz="0" w:space="0" w:color="auto"/>
            <w:right w:val="none" w:sz="0" w:space="0" w:color="auto"/>
          </w:divBdr>
        </w:div>
      </w:divsChild>
    </w:div>
    <w:div w:id="350642828">
      <w:bodyDiv w:val="1"/>
      <w:marLeft w:val="0"/>
      <w:marRight w:val="0"/>
      <w:marTop w:val="0"/>
      <w:marBottom w:val="0"/>
      <w:divBdr>
        <w:top w:val="none" w:sz="0" w:space="0" w:color="auto"/>
        <w:left w:val="none" w:sz="0" w:space="0" w:color="auto"/>
        <w:bottom w:val="none" w:sz="0" w:space="0" w:color="auto"/>
        <w:right w:val="none" w:sz="0" w:space="0" w:color="auto"/>
      </w:divBdr>
      <w:divsChild>
        <w:div w:id="52853756">
          <w:marLeft w:val="720"/>
          <w:marRight w:val="0"/>
          <w:marTop w:val="178"/>
          <w:marBottom w:val="0"/>
          <w:divBdr>
            <w:top w:val="none" w:sz="0" w:space="0" w:color="auto"/>
            <w:left w:val="none" w:sz="0" w:space="0" w:color="auto"/>
            <w:bottom w:val="none" w:sz="0" w:space="0" w:color="auto"/>
            <w:right w:val="none" w:sz="0" w:space="0" w:color="auto"/>
          </w:divBdr>
        </w:div>
      </w:divsChild>
    </w:div>
    <w:div w:id="395248452">
      <w:bodyDiv w:val="1"/>
      <w:marLeft w:val="0"/>
      <w:marRight w:val="0"/>
      <w:marTop w:val="0"/>
      <w:marBottom w:val="0"/>
      <w:divBdr>
        <w:top w:val="none" w:sz="0" w:space="0" w:color="auto"/>
        <w:left w:val="none" w:sz="0" w:space="0" w:color="auto"/>
        <w:bottom w:val="none" w:sz="0" w:space="0" w:color="auto"/>
        <w:right w:val="none" w:sz="0" w:space="0" w:color="auto"/>
      </w:divBdr>
      <w:divsChild>
        <w:div w:id="1759253109">
          <w:marLeft w:val="806"/>
          <w:marRight w:val="0"/>
          <w:marTop w:val="0"/>
          <w:marBottom w:val="0"/>
          <w:divBdr>
            <w:top w:val="none" w:sz="0" w:space="0" w:color="auto"/>
            <w:left w:val="none" w:sz="0" w:space="0" w:color="auto"/>
            <w:bottom w:val="none" w:sz="0" w:space="0" w:color="auto"/>
            <w:right w:val="none" w:sz="0" w:space="0" w:color="auto"/>
          </w:divBdr>
        </w:div>
      </w:divsChild>
    </w:div>
    <w:div w:id="434254403">
      <w:bodyDiv w:val="1"/>
      <w:marLeft w:val="0"/>
      <w:marRight w:val="0"/>
      <w:marTop w:val="0"/>
      <w:marBottom w:val="0"/>
      <w:divBdr>
        <w:top w:val="none" w:sz="0" w:space="0" w:color="auto"/>
        <w:left w:val="none" w:sz="0" w:space="0" w:color="auto"/>
        <w:bottom w:val="none" w:sz="0" w:space="0" w:color="auto"/>
        <w:right w:val="none" w:sz="0" w:space="0" w:color="auto"/>
      </w:divBdr>
      <w:divsChild>
        <w:div w:id="18316951">
          <w:marLeft w:val="720"/>
          <w:marRight w:val="0"/>
          <w:marTop w:val="178"/>
          <w:marBottom w:val="0"/>
          <w:divBdr>
            <w:top w:val="none" w:sz="0" w:space="0" w:color="auto"/>
            <w:left w:val="none" w:sz="0" w:space="0" w:color="auto"/>
            <w:bottom w:val="none" w:sz="0" w:space="0" w:color="auto"/>
            <w:right w:val="none" w:sz="0" w:space="0" w:color="auto"/>
          </w:divBdr>
        </w:div>
      </w:divsChild>
    </w:div>
    <w:div w:id="1115447812">
      <w:bodyDiv w:val="1"/>
      <w:marLeft w:val="0"/>
      <w:marRight w:val="0"/>
      <w:marTop w:val="0"/>
      <w:marBottom w:val="0"/>
      <w:divBdr>
        <w:top w:val="none" w:sz="0" w:space="0" w:color="auto"/>
        <w:left w:val="none" w:sz="0" w:space="0" w:color="auto"/>
        <w:bottom w:val="none" w:sz="0" w:space="0" w:color="auto"/>
        <w:right w:val="none" w:sz="0" w:space="0" w:color="auto"/>
      </w:divBdr>
      <w:divsChild>
        <w:div w:id="974145759">
          <w:marLeft w:val="806"/>
          <w:marRight w:val="0"/>
          <w:marTop w:val="0"/>
          <w:marBottom w:val="0"/>
          <w:divBdr>
            <w:top w:val="none" w:sz="0" w:space="0" w:color="auto"/>
            <w:left w:val="none" w:sz="0" w:space="0" w:color="auto"/>
            <w:bottom w:val="none" w:sz="0" w:space="0" w:color="auto"/>
            <w:right w:val="none" w:sz="0" w:space="0" w:color="auto"/>
          </w:divBdr>
        </w:div>
      </w:divsChild>
    </w:div>
    <w:div w:id="1307591190">
      <w:bodyDiv w:val="1"/>
      <w:marLeft w:val="0"/>
      <w:marRight w:val="0"/>
      <w:marTop w:val="0"/>
      <w:marBottom w:val="0"/>
      <w:divBdr>
        <w:top w:val="none" w:sz="0" w:space="0" w:color="auto"/>
        <w:left w:val="none" w:sz="0" w:space="0" w:color="auto"/>
        <w:bottom w:val="none" w:sz="0" w:space="0" w:color="auto"/>
        <w:right w:val="none" w:sz="0" w:space="0" w:color="auto"/>
      </w:divBdr>
      <w:divsChild>
        <w:div w:id="240868884">
          <w:marLeft w:val="806"/>
          <w:marRight w:val="0"/>
          <w:marTop w:val="0"/>
          <w:marBottom w:val="0"/>
          <w:divBdr>
            <w:top w:val="none" w:sz="0" w:space="0" w:color="auto"/>
            <w:left w:val="none" w:sz="0" w:space="0" w:color="auto"/>
            <w:bottom w:val="none" w:sz="0" w:space="0" w:color="auto"/>
            <w:right w:val="none" w:sz="0" w:space="0" w:color="auto"/>
          </w:divBdr>
        </w:div>
      </w:divsChild>
    </w:div>
    <w:div w:id="1579056183">
      <w:bodyDiv w:val="1"/>
      <w:marLeft w:val="0"/>
      <w:marRight w:val="0"/>
      <w:marTop w:val="0"/>
      <w:marBottom w:val="0"/>
      <w:divBdr>
        <w:top w:val="none" w:sz="0" w:space="0" w:color="auto"/>
        <w:left w:val="none" w:sz="0" w:space="0" w:color="auto"/>
        <w:bottom w:val="none" w:sz="0" w:space="0" w:color="auto"/>
        <w:right w:val="none" w:sz="0" w:space="0" w:color="auto"/>
      </w:divBdr>
      <w:divsChild>
        <w:div w:id="1688869732">
          <w:marLeft w:val="720"/>
          <w:marRight w:val="0"/>
          <w:marTop w:val="178"/>
          <w:marBottom w:val="0"/>
          <w:divBdr>
            <w:top w:val="none" w:sz="0" w:space="0" w:color="auto"/>
            <w:left w:val="none" w:sz="0" w:space="0" w:color="auto"/>
            <w:bottom w:val="none" w:sz="0" w:space="0" w:color="auto"/>
            <w:right w:val="none" w:sz="0" w:space="0" w:color="auto"/>
          </w:divBdr>
        </w:div>
      </w:divsChild>
    </w:div>
    <w:div w:id="1875120882">
      <w:bodyDiv w:val="1"/>
      <w:marLeft w:val="0"/>
      <w:marRight w:val="0"/>
      <w:marTop w:val="0"/>
      <w:marBottom w:val="0"/>
      <w:divBdr>
        <w:top w:val="none" w:sz="0" w:space="0" w:color="auto"/>
        <w:left w:val="none" w:sz="0" w:space="0" w:color="auto"/>
        <w:bottom w:val="none" w:sz="0" w:space="0" w:color="auto"/>
        <w:right w:val="none" w:sz="0" w:space="0" w:color="auto"/>
      </w:divBdr>
      <w:divsChild>
        <w:div w:id="1932467682">
          <w:marLeft w:val="80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origami-resource-center.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1187</Words>
  <Characters>6767</Characters>
  <Application>Microsoft Macintosh Word</Application>
  <DocSecurity>0</DocSecurity>
  <Lines>56</Lines>
  <Paragraphs>15</Paragraphs>
  <ScaleCrop>false</ScaleCrop>
  <Company/>
  <LinksUpToDate>false</LinksUpToDate>
  <CharactersWithSpaces>7939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sme356 sme356</dc:creator>
  <cp:keywords/>
  <dc:description/>
  <cp:lastModifiedBy>Suzanne  Parete-Koon </cp:lastModifiedBy>
  <cp:revision>3</cp:revision>
  <cp:lastPrinted>2015-10-09T17:19:00Z</cp:lastPrinted>
  <dcterms:created xsi:type="dcterms:W3CDTF">2015-10-11T13:59:00Z</dcterms:created>
  <dcterms:modified xsi:type="dcterms:W3CDTF">2017-04-10T18:38:00Z</dcterms:modified>
</cp:coreProperties>
</file>