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r>
        <w:rPr>
          <w:rFonts w:hint="eastAsia" w:ascii="宋体" w:hAnsi="宋体" w:eastAsia="宋体" w:cs="宋体"/>
          <w:kern w:val="0"/>
          <w:sz w:val="24"/>
        </w:rPr>
        <w:drawing>
          <wp:anchor distT="0" distB="0" distL="114300" distR="114300" simplePos="0" relativeHeight="251677696" behindDoc="1" locked="0" layoutInCell="1" allowOverlap="1">
            <wp:simplePos x="0" y="0"/>
            <wp:positionH relativeFrom="column">
              <wp:posOffset>-60960</wp:posOffset>
            </wp:positionH>
            <wp:positionV relativeFrom="paragraph">
              <wp:posOffset>99060</wp:posOffset>
            </wp:positionV>
            <wp:extent cx="3524885" cy="1328420"/>
            <wp:effectExtent l="0" t="0" r="10795" b="12700"/>
            <wp:wrapTight wrapText="bothSides">
              <wp:wrapPolygon>
                <wp:start x="3362" y="0"/>
                <wp:lineTo x="3175" y="248"/>
                <wp:lineTo x="187" y="7930"/>
                <wp:lineTo x="0" y="9169"/>
                <wp:lineTo x="0" y="15859"/>
                <wp:lineTo x="10740" y="15859"/>
                <wp:lineTo x="2055" y="17594"/>
                <wp:lineTo x="187" y="18089"/>
                <wp:lineTo x="187" y="21311"/>
                <wp:lineTo x="21012" y="21311"/>
                <wp:lineTo x="21012" y="19824"/>
                <wp:lineTo x="21386" y="18337"/>
                <wp:lineTo x="19892" y="17842"/>
                <wp:lineTo x="10740" y="15859"/>
                <wp:lineTo x="17931" y="15859"/>
                <wp:lineTo x="20265" y="14868"/>
                <wp:lineTo x="20172" y="11894"/>
                <wp:lineTo x="21479" y="7930"/>
                <wp:lineTo x="21479" y="743"/>
                <wp:lineTo x="10460" y="0"/>
                <wp:lineTo x="3362" y="0"/>
              </wp:wrapPolygon>
            </wp:wrapTight>
            <wp:docPr id="22" name="图片 22" descr="微信图片_20170919100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微信图片_20170919100219"/>
                    <pic:cNvPicPr>
                      <a:picLocks noChangeAspect="1"/>
                    </pic:cNvPicPr>
                  </pic:nvPicPr>
                  <pic:blipFill>
                    <a:blip r:embed="rId5"/>
                    <a:stretch>
                      <a:fillRect/>
                    </a:stretch>
                  </pic:blipFill>
                  <pic:spPr>
                    <a:xfrm>
                      <a:off x="0" y="0"/>
                      <a:ext cx="3524885" cy="1328420"/>
                    </a:xfrm>
                    <a:prstGeom prst="rect">
                      <a:avLst/>
                    </a:prstGeom>
                  </pic:spPr>
                </pic:pic>
              </a:graphicData>
            </a:graphic>
          </wp:anchor>
        </w:drawing>
      </w:r>
    </w:p>
    <w:p/>
    <w:p/>
    <w:p>
      <w:pPr>
        <w:rPr>
          <w:rFonts w:ascii="宋体" w:hAnsi="宋体" w:eastAsia="宋体" w:cs="宋体"/>
          <w:kern w:val="0"/>
          <w:sz w:val="24"/>
        </w:rPr>
      </w:pPr>
    </w:p>
    <w:p>
      <w:pPr>
        <w:rPr>
          <w:rFonts w:ascii="宋体" w:hAnsi="宋体" w:eastAsia="宋体" w:cs="宋体"/>
          <w:kern w:val="0"/>
          <w:sz w:val="24"/>
        </w:rPr>
      </w:pPr>
    </w:p>
    <w:p/>
    <w:p>
      <w:pPr>
        <w:widowControl/>
        <w:jc w:val="left"/>
        <w:rPr>
          <w:rFonts w:ascii="宋体" w:hAnsi="宋体" w:eastAsia="宋体" w:cs="宋体"/>
          <w:kern w:val="0"/>
          <w:sz w:val="24"/>
        </w:rPr>
      </w:pPr>
    </w:p>
    <w:p>
      <w:pPr>
        <w:widowControl/>
        <w:jc w:val="left"/>
        <w:rPr>
          <w:rFonts w:ascii="宋体" w:hAnsi="宋体" w:eastAsia="宋体" w:cs="宋体"/>
          <w:kern w:val="0"/>
          <w:sz w:val="24"/>
        </w:rPr>
      </w:pPr>
    </w:p>
    <w:p>
      <w:pPr>
        <w:widowControl/>
        <w:jc w:val="left"/>
        <w:rPr>
          <w:rFonts w:ascii="宋体" w:hAnsi="宋体" w:eastAsia="宋体" w:cs="宋体"/>
          <w:kern w:val="0"/>
          <w:sz w:val="24"/>
        </w:rPr>
      </w:pPr>
    </w:p>
    <w:p>
      <w:pPr>
        <w:widowControl/>
        <w:jc w:val="left"/>
        <w:rPr>
          <w:rFonts w:ascii="宋体" w:hAnsi="宋体" w:eastAsia="宋体" w:cs="宋体"/>
          <w:kern w:val="0"/>
          <w:sz w:val="24"/>
        </w:rPr>
      </w:pPr>
    </w:p>
    <w:p>
      <w:pPr>
        <w:widowControl/>
        <w:jc w:val="left"/>
        <w:rPr>
          <w:rFonts w:ascii="宋体" w:hAnsi="宋体" w:eastAsia="宋体" w:cs="宋体"/>
          <w:kern w:val="0"/>
          <w:sz w:val="24"/>
        </w:rPr>
      </w:pPr>
    </w:p>
    <w:p>
      <w:pPr>
        <w:widowControl/>
        <w:jc w:val="left"/>
        <w:rPr>
          <w:rFonts w:ascii="宋体" w:hAnsi="宋体" w:eastAsia="宋体" w:cs="宋体"/>
          <w:kern w:val="0"/>
          <w:sz w:val="24"/>
        </w:rPr>
      </w:pPr>
    </w:p>
    <w:p>
      <w:pPr>
        <w:widowControl/>
        <w:jc w:val="left"/>
        <w:rPr>
          <w:rFonts w:ascii="宋体" w:hAnsi="宋体" w:eastAsia="宋体" w:cs="宋体"/>
          <w:kern w:val="0"/>
          <w:sz w:val="24"/>
        </w:rPr>
      </w:pPr>
    </w:p>
    <w:p>
      <w:pPr>
        <w:widowControl/>
        <w:jc w:val="left"/>
        <w:rPr>
          <w:rFonts w:ascii="宋体" w:hAnsi="宋体" w:eastAsia="宋体" w:cs="宋体"/>
          <w:kern w:val="0"/>
          <w:sz w:val="24"/>
        </w:rPr>
      </w:pPr>
    </w:p>
    <w:p>
      <w:pPr>
        <w:widowControl/>
        <w:jc w:val="left"/>
        <w:rPr>
          <w:rFonts w:ascii="宋体" w:hAnsi="宋体" w:eastAsia="宋体" w:cs="宋体"/>
          <w:kern w:val="0"/>
          <w:sz w:val="24"/>
        </w:rPr>
      </w:pPr>
    </w:p>
    <w:p>
      <w:pPr>
        <w:widowControl/>
        <w:jc w:val="left"/>
        <w:rPr>
          <w:rFonts w:ascii="宋体" w:hAnsi="宋体" w:eastAsia="宋体" w:cs="宋体"/>
          <w:kern w:val="0"/>
          <w:sz w:val="24"/>
        </w:rPr>
      </w:pPr>
    </w:p>
    <w:p>
      <w:pPr>
        <w:widowControl/>
        <w:jc w:val="left"/>
        <w:rPr>
          <w:rFonts w:ascii="宋体" w:hAnsi="宋体" w:eastAsia="宋体" w:cs="宋体"/>
          <w:kern w:val="0"/>
          <w:sz w:val="24"/>
        </w:rPr>
      </w:pPr>
    </w:p>
    <w:p>
      <w:pPr>
        <w:widowControl/>
        <w:jc w:val="left"/>
        <w:rPr>
          <w:rFonts w:ascii="宋体" w:hAnsi="宋体" w:eastAsia="宋体" w:cs="宋体"/>
          <w:kern w:val="0"/>
          <w:sz w:val="24"/>
        </w:rPr>
      </w:pPr>
    </w:p>
    <w:p>
      <w:pPr>
        <w:widowControl/>
        <w:jc w:val="left"/>
        <w:rPr>
          <w:rFonts w:ascii="宋体" w:hAnsi="宋体" w:eastAsia="宋体" w:cs="宋体"/>
          <w:kern w:val="0"/>
          <w:sz w:val="24"/>
        </w:rPr>
      </w:pPr>
    </w:p>
    <w:p>
      <w:pPr>
        <w:widowControl/>
        <w:jc w:val="left"/>
        <w:rPr>
          <w:rFonts w:ascii="宋体" w:hAnsi="宋体" w:eastAsia="宋体" w:cs="宋体"/>
          <w:kern w:val="0"/>
          <w:sz w:val="24"/>
        </w:rPr>
      </w:pPr>
    </w:p>
    <w:p>
      <w:pPr>
        <w:widowControl/>
        <w:jc w:val="left"/>
        <w:rPr>
          <w:rFonts w:ascii="宋体" w:hAnsi="宋体" w:eastAsia="宋体" w:cs="宋体"/>
          <w:kern w:val="0"/>
          <w:sz w:val="24"/>
        </w:rPr>
      </w:pPr>
    </w:p>
    <w:p>
      <w:r>
        <w:rPr>
          <w:rStyle w:val="6"/>
          <w:rFonts w:hint="eastAsia" w:ascii="微软雅黑" w:hAnsi="微软雅黑" w:eastAsia="微软雅黑"/>
          <w:color w:val="000000"/>
          <w:sz w:val="36"/>
          <w:szCs w:val="36"/>
        </w:rPr>
        <w:t>美屋MES家居行业智能制造系统V1.0</w:t>
      </w:r>
    </w:p>
    <w:p/>
    <w:p/>
    <w:p/>
    <w:p/>
    <w:p/>
    <w:p/>
    <w:p/>
    <w:p/>
    <w:p/>
    <w:p/>
    <w:p/>
    <w:p/>
    <w:p>
      <w:pPr>
        <w:pStyle w:val="4"/>
        <w:jc w:val="both"/>
        <w:rPr>
          <w:rStyle w:val="6"/>
          <w:rFonts w:ascii="Vivaldi" w:hAnsi="Vivaldi" w:eastAsia="华文彩云" w:cs="Vivaldi"/>
          <w:b w:val="0"/>
          <w:bCs w:val="0"/>
          <w:color w:val="000000"/>
          <w:sz w:val="84"/>
          <w:szCs w:val="84"/>
          <w:shd w:val="clear" w:color="FFFFFF" w:fill="D9D9D9"/>
        </w:rPr>
      </w:pPr>
      <w:r>
        <w:rPr>
          <w:rStyle w:val="6"/>
          <w:rFonts w:ascii="Vivaldi" w:hAnsi="Vivaldi" w:eastAsia="华文彩云" w:cs="Vivaldi"/>
          <w:b w:val="0"/>
          <w:bCs w:val="0"/>
          <w:color w:val="000000"/>
          <w:sz w:val="84"/>
          <w:szCs w:val="84"/>
          <w:shd w:val="clear" w:color="FFFFFF" w:fill="D9D9D9"/>
        </w:rPr>
        <w:t>用户指南</w:t>
      </w:r>
    </w:p>
    <w:p/>
    <w:p/>
    <w:p/>
    <w:p/>
    <w:p/>
    <w:p>
      <w:pPr>
        <w:jc w:val="center"/>
      </w:pPr>
      <w:r>
        <w:rPr>
          <w:rFonts w:hint="eastAsia" w:ascii="方正舒体" w:hAnsi="方正舒体" w:eastAsia="方正舒体" w:cs="方正舒体"/>
          <w:b/>
          <w:bCs/>
          <w:kern w:val="0"/>
          <w:sz w:val="36"/>
          <w:szCs w:val="36"/>
        </w:rPr>
        <w:t>美屋MES家居行业智能制造系统</w:t>
      </w:r>
    </w:p>
    <w:p>
      <w:pPr>
        <w:pStyle w:val="4"/>
        <w:spacing w:before="0" w:after="0" w:line="0" w:lineRule="atLeast"/>
      </w:pPr>
    </w:p>
    <w:p>
      <w:pPr>
        <w:jc w:val="center"/>
      </w:pPr>
      <w:r>
        <w:rPr>
          <w:rStyle w:val="6"/>
          <w:rFonts w:hint="eastAsia" w:ascii="方正舒体" w:hAnsi="方正舒体" w:eastAsia="方正舒体"/>
          <w:b w:val="0"/>
          <w:bCs w:val="0"/>
          <w:color w:val="000000"/>
          <w:sz w:val="48"/>
          <w:szCs w:val="48"/>
        </w:rPr>
        <w:t>用户指南</w:t>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pStyle w:val="4"/>
        <w:spacing w:line="0" w:lineRule="atLeast"/>
        <w:jc w:val="both"/>
      </w:pPr>
    </w:p>
    <w:p/>
    <w:p/>
    <w:p/>
    <w:p/>
    <w:p>
      <w:pPr>
        <w:pStyle w:val="4"/>
        <w:spacing w:line="0" w:lineRule="atLeast"/>
        <w:rPr>
          <w:rStyle w:val="6"/>
          <w:rFonts w:ascii="微软雅黑" w:hAnsi="微软雅黑" w:eastAsia="微软雅黑" w:cs="微软雅黑"/>
          <w:b/>
          <w:bCs/>
          <w:color w:val="000000"/>
          <w:sz w:val="21"/>
          <w:szCs w:val="21"/>
        </w:rPr>
      </w:pPr>
      <w:r>
        <w:rPr>
          <w:rStyle w:val="6"/>
          <w:rFonts w:hint="eastAsia" w:ascii="方正舒体" w:hAnsi="方正舒体" w:eastAsia="方正舒体" w:cs="方正舒体"/>
          <w:b/>
          <w:bCs/>
          <w:color w:val="000000"/>
          <w:sz w:val="30"/>
          <w:szCs w:val="30"/>
        </w:rPr>
        <w:t>广州美屋互联网科技有限公司</w:t>
      </w:r>
    </w:p>
    <w:p>
      <w:pPr>
        <w:pStyle w:val="4"/>
        <w:spacing w:before="0" w:after="0" w:line="0" w:lineRule="atLeast"/>
        <w:jc w:val="both"/>
        <w:rPr>
          <w:rStyle w:val="6"/>
          <w:rFonts w:ascii="方正舒体" w:hAnsi="方正舒体" w:eastAsia="方正舒体" w:cs="方正舒体"/>
          <w:b/>
          <w:bCs/>
          <w:color w:val="000000"/>
          <w:sz w:val="21"/>
          <w:szCs w:val="21"/>
        </w:rPr>
      </w:pPr>
    </w:p>
    <w:p>
      <w:pPr>
        <w:pStyle w:val="4"/>
        <w:spacing w:before="0" w:after="0" w:line="0" w:lineRule="atLeast"/>
        <w:rPr>
          <w:sz w:val="44"/>
          <w:szCs w:val="44"/>
        </w:rPr>
      </w:pPr>
      <w:r>
        <w:rPr>
          <w:rStyle w:val="6"/>
          <w:rFonts w:hint="eastAsia" w:ascii="方正舒体" w:hAnsi="方正舒体" w:eastAsia="方正舒体" w:cs="方正舒体"/>
          <w:b/>
          <w:bCs/>
          <w:color w:val="000000"/>
          <w:sz w:val="21"/>
          <w:szCs w:val="21"/>
        </w:rPr>
        <w:t>版本信息：1.0</w:t>
      </w:r>
    </w:p>
    <w:p/>
    <w:p/>
    <w:p/>
    <w:p/>
    <w:p/>
    <w:p>
      <w:pPr>
        <w:numPr>
          <w:ilvl w:val="0"/>
          <w:numId w:val="1"/>
        </w:numPr>
        <w:rPr>
          <w:rFonts w:ascii="幼圆" w:hAnsi="幼圆" w:eastAsia="幼圆" w:cs="幼圆"/>
          <w:b/>
          <w:bCs/>
          <w:sz w:val="36"/>
          <w:szCs w:val="36"/>
        </w:rPr>
      </w:pPr>
      <w:r>
        <w:rPr>
          <w:rFonts w:hint="eastAsia" w:ascii="幼圆" w:hAnsi="幼圆" w:eastAsia="幼圆" w:cs="幼圆"/>
          <w:b/>
          <w:bCs/>
          <w:sz w:val="36"/>
          <w:szCs w:val="36"/>
        </w:rPr>
        <w:t>系统登录</w:t>
      </w:r>
    </w:p>
    <w:p>
      <w:pPr>
        <w:spacing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访问</w:t>
      </w:r>
      <w:r>
        <w:rPr>
          <w:rFonts w:hint="eastAsia" w:asciiTheme="minorEastAsia" w:hAnsiTheme="minorEastAsia" w:eastAsiaTheme="minorEastAsia" w:cstheme="minorEastAsia"/>
          <w:sz w:val="21"/>
          <w:szCs w:val="21"/>
        </w:rPr>
        <w:t>http://admin.emomo.cc，进入用户登录页面。输入用户名、密码和验证码，点击“登录”进入系统。</w:t>
      </w:r>
    </w:p>
    <w:p>
      <w:pPr>
        <w:spacing w:line="240" w:lineRule="auto"/>
        <w:ind w:firstLine="420" w:firstLineChars="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注：</w:t>
      </w:r>
    </w:p>
    <w:p>
      <w:pPr>
        <w:numPr>
          <w:ilvl w:val="0"/>
          <w:numId w:val="2"/>
        </w:numPr>
        <w:spacing w:line="240" w:lineRule="auto"/>
        <w:ind w:left="1265" w:leftChars="0" w:hanging="425" w:firstLineChars="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开发人员向用户提供管理员账号及初始密码。</w:t>
      </w:r>
    </w:p>
    <w:p>
      <w:pPr>
        <w:numPr>
          <w:ilvl w:val="0"/>
          <w:numId w:val="2"/>
        </w:numPr>
        <w:spacing w:line="240" w:lineRule="auto"/>
        <w:ind w:left="1265" w:leftChars="0" w:hanging="425" w:firstLineChars="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登录系统后用户可自行修改用户密码。</w:t>
      </w:r>
    </w:p>
    <w:p>
      <w:pPr>
        <w:widowControl w:val="0"/>
        <w:numPr>
          <w:ilvl w:val="0"/>
          <w:numId w:val="0"/>
        </w:numPr>
        <w:spacing w:line="360" w:lineRule="auto"/>
        <w:jc w:val="left"/>
      </w:pPr>
      <w:r>
        <w:drawing>
          <wp:inline distT="0" distB="0" distL="114300" distR="114300">
            <wp:extent cx="5271135" cy="2978785"/>
            <wp:effectExtent l="0" t="0" r="1905" b="825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271135" cy="2978785"/>
                    </a:xfrm>
                    <a:prstGeom prst="rect">
                      <a:avLst/>
                    </a:prstGeom>
                    <a:noFill/>
                    <a:ln w="9525">
                      <a:noFill/>
                    </a:ln>
                  </pic:spPr>
                </pic:pic>
              </a:graphicData>
            </a:graphic>
          </wp:inline>
        </w:drawing>
      </w:r>
    </w:p>
    <w:p>
      <w:pPr>
        <w:ind w:firstLine="420"/>
      </w:pPr>
    </w:p>
    <w:p>
      <w:pPr>
        <w:rPr>
          <w:rFonts w:hint="eastAsia"/>
        </w:rPr>
      </w:pPr>
      <w:r>
        <w:rPr>
          <w:rFonts w:hint="eastAsia"/>
        </w:rPr>
        <w:t>若用户忘记了登录密码，可通过单击“忘记密码？”进行身份验证后，对密码进行重置。</w:t>
      </w:r>
    </w:p>
    <w:p>
      <w:pPr>
        <w:ind w:firstLine="420" w:firstLineChars="0"/>
        <w:rPr>
          <w:rFonts w:hint="eastAsia" w:eastAsiaTheme="minorEastAsia"/>
          <w:lang w:val="en-US" w:eastAsia="zh-CN"/>
        </w:rPr>
      </w:pPr>
      <w:r>
        <w:rPr>
          <w:rFonts w:hint="eastAsia"/>
          <w:lang w:val="en-US" w:eastAsia="zh-CN"/>
        </w:rPr>
        <w:t>//////////////////////////</w:t>
      </w:r>
    </w:p>
    <w:p>
      <w:pPr>
        <w:rPr>
          <w:rFonts w:hint="eastAsia"/>
        </w:rPr>
      </w:pPr>
    </w:p>
    <w:p>
      <w:pPr>
        <w:widowControl w:val="0"/>
        <w:numPr>
          <w:ilvl w:val="0"/>
          <w:numId w:val="0"/>
        </w:numPr>
        <w:spacing w:line="360" w:lineRule="auto"/>
        <w:jc w:val="left"/>
      </w:pPr>
    </w:p>
    <w:p>
      <w:pPr>
        <w:widowControl w:val="0"/>
        <w:numPr>
          <w:ilvl w:val="0"/>
          <w:numId w:val="0"/>
        </w:numPr>
        <w:spacing w:line="360" w:lineRule="auto"/>
        <w:jc w:val="left"/>
      </w:pPr>
    </w:p>
    <w:p>
      <w:pPr>
        <w:numPr>
          <w:ilvl w:val="0"/>
          <w:numId w:val="1"/>
        </w:numPr>
        <w:rPr>
          <w:rFonts w:ascii="幼圆" w:hAnsi="幼圆" w:eastAsia="幼圆" w:cs="幼圆"/>
          <w:b/>
          <w:bCs/>
          <w:sz w:val="36"/>
          <w:szCs w:val="36"/>
        </w:rPr>
      </w:pPr>
      <w:r>
        <w:rPr>
          <w:rFonts w:hint="eastAsia" w:ascii="幼圆" w:hAnsi="幼圆" w:eastAsia="幼圆" w:cs="幼圆"/>
          <w:b/>
          <w:bCs/>
          <w:sz w:val="36"/>
          <w:szCs w:val="36"/>
        </w:rPr>
        <w:t>系统主窗口</w:t>
      </w:r>
    </w:p>
    <w:p>
      <w:pPr>
        <w:spacing w:line="360" w:lineRule="auto"/>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登录成功，进入</w:t>
      </w:r>
      <w:r>
        <w:rPr>
          <w:rFonts w:hint="eastAsia" w:asciiTheme="minorEastAsia" w:hAnsiTheme="minorEastAsia" w:eastAsiaTheme="minorEastAsia" w:cstheme="minorEastAsia"/>
          <w:szCs w:val="21"/>
          <w:lang w:val="en-US" w:eastAsia="zh-CN"/>
        </w:rPr>
        <w:t>管理</w:t>
      </w:r>
      <w:r>
        <w:rPr>
          <w:rFonts w:hint="eastAsia" w:asciiTheme="minorEastAsia" w:hAnsiTheme="minorEastAsia" w:eastAsiaTheme="minorEastAsia" w:cstheme="minorEastAsia"/>
          <w:szCs w:val="21"/>
        </w:rPr>
        <w:t>系统的主窗口，如下图所示：</w:t>
      </w:r>
    </w:p>
    <w:p>
      <w:pPr>
        <w:ind w:firstLine="420" w:firstLineChars="0"/>
        <w:rPr>
          <w:rFonts w:hint="eastAsia" w:eastAsiaTheme="minorEastAsia"/>
          <w:lang w:val="en-US" w:eastAsia="zh-CN"/>
        </w:rPr>
      </w:pPr>
      <w:r>
        <w:rPr>
          <w:rFonts w:hint="eastAsia"/>
          <w:lang w:val="en-US" w:eastAsia="zh-CN"/>
        </w:rPr>
        <w:t>//////////////////////////</w:t>
      </w:r>
    </w:p>
    <w:p>
      <w:pPr>
        <w:ind w:firstLine="420" w:firstLineChars="0"/>
        <w:rPr>
          <w:rFonts w:hint="eastAsia" w:eastAsiaTheme="minorEastAsia"/>
          <w:lang w:val="en-US" w:eastAsia="zh-CN"/>
        </w:rPr>
      </w:pPr>
      <w:r>
        <w:rPr>
          <w:rFonts w:hint="eastAsia"/>
          <w:lang w:val="en-US" w:eastAsia="zh-CN"/>
        </w:rPr>
        <w:t>//////////////////////////</w:t>
      </w:r>
    </w:p>
    <w:p>
      <w:pPr>
        <w:spacing w:line="360" w:lineRule="auto"/>
        <w:rPr>
          <w:rFonts w:hint="eastAsia" w:ascii="幼圆" w:hAnsi="幼圆" w:eastAsia="幼圆" w:cs="幼圆"/>
          <w:szCs w:val="21"/>
        </w:rPr>
      </w:pPr>
    </w:p>
    <w:p/>
    <w:p>
      <w:pPr>
        <w:rPr>
          <w:rFonts w:hint="eastAsia" w:ascii="幼圆" w:hAnsi="幼圆" w:eastAsia="幼圆" w:cs="幼圆"/>
          <w:szCs w:val="21"/>
          <w:lang w:val="en-US" w:eastAsia="zh-CN"/>
        </w:rPr>
      </w:pPr>
      <w:r>
        <w:rPr>
          <w:rFonts w:hint="eastAsia" w:ascii="幼圆" w:hAnsi="幼圆" w:eastAsia="幼圆" w:cs="幼圆"/>
          <w:szCs w:val="21"/>
        </w:rPr>
        <w:t>系统主窗口主要分为</w:t>
      </w:r>
      <w:r>
        <w:rPr>
          <w:rFonts w:hint="eastAsia" w:ascii="幼圆" w:hAnsi="幼圆" w:eastAsia="幼圆" w:cs="幼圆"/>
          <w:szCs w:val="21"/>
          <w:lang w:val="en-US" w:eastAsia="zh-CN"/>
        </w:rPr>
        <w:t>:1资金管理,2帐号管理,3设备管理,4场所管理,5</w:t>
      </w:r>
      <w:bookmarkStart w:id="0" w:name="OLE_LINK1"/>
      <w:r>
        <w:rPr>
          <w:rFonts w:hint="eastAsia" w:ascii="幼圆" w:hAnsi="幼圆" w:eastAsia="幼圆" w:cs="幼圆"/>
          <w:szCs w:val="21"/>
          <w:lang w:val="en-US" w:eastAsia="zh-CN"/>
        </w:rPr>
        <w:t>异常管理6运营</w:t>
      </w:r>
      <w:bookmarkEnd w:id="0"/>
      <w:r>
        <w:rPr>
          <w:rFonts w:hint="eastAsia" w:ascii="幼圆" w:hAnsi="幼圆" w:eastAsia="幼圆" w:cs="幼圆"/>
          <w:szCs w:val="21"/>
          <w:lang w:val="en-US" w:eastAsia="zh-CN"/>
        </w:rPr>
        <w:t>数据。</w:t>
      </w:r>
    </w:p>
    <w:p>
      <w:pPr>
        <w:rPr>
          <w:rFonts w:hint="eastAsia" w:ascii="幼圆" w:hAnsi="幼圆" w:eastAsia="幼圆" w:cs="幼圆"/>
          <w:szCs w:val="21"/>
          <w:lang w:val="en-US" w:eastAsia="zh-CN"/>
        </w:rPr>
      </w:pPr>
    </w:p>
    <w:p>
      <w:pPr>
        <w:numPr>
          <w:ilvl w:val="0"/>
          <w:numId w:val="3"/>
        </w:numPr>
        <w:ind w:left="425" w:leftChars="0" w:hanging="425" w:firstLineChars="0"/>
        <w:rPr>
          <w:rFonts w:hint="eastAsia" w:asciiTheme="minorEastAsia" w:hAnsiTheme="minorEastAsia" w:eastAsiaTheme="minorEastAsia" w:cstheme="minorEastAsia"/>
          <w:sz w:val="36"/>
          <w:szCs w:val="36"/>
        </w:rPr>
      </w:pPr>
      <w:r>
        <w:rPr>
          <w:rFonts w:hint="eastAsia" w:asciiTheme="minorEastAsia" w:hAnsiTheme="minorEastAsia" w:eastAsiaTheme="minorEastAsia" w:cstheme="minorEastAsia"/>
          <w:sz w:val="36"/>
          <w:szCs w:val="36"/>
          <w:lang w:val="en-US" w:eastAsia="zh-CN"/>
        </w:rPr>
        <w:t>资金</w:t>
      </w:r>
      <w:r>
        <w:rPr>
          <w:rFonts w:hint="eastAsia" w:asciiTheme="minorEastAsia" w:hAnsiTheme="minorEastAsia" w:eastAsiaTheme="minorEastAsia" w:cstheme="minorEastAsia"/>
          <w:sz w:val="36"/>
          <w:szCs w:val="36"/>
        </w:rPr>
        <w:t>管理</w:t>
      </w:r>
    </w:p>
    <w:p>
      <w:pPr>
        <w:ind w:firstLine="420" w:firstLineChars="0"/>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代理商可以在当前界面查看31天内的产生收益，提现数据并可以导出excel表</w:t>
      </w:r>
    </w:p>
    <w:p>
      <w:pPr>
        <w:ind w:firstLine="420" w:firstLineChars="0"/>
        <w:rPr>
          <w:rFonts w:hint="eastAsia" w:eastAsiaTheme="minorEastAsia"/>
          <w:lang w:val="en-US" w:eastAsia="zh-CN"/>
        </w:rPr>
      </w:pPr>
      <w:r>
        <w:rPr>
          <w:rFonts w:hint="eastAsia"/>
          <w:lang w:val="en-US" w:eastAsia="zh-CN"/>
        </w:rPr>
        <w:t>//////////////////////////</w:t>
      </w:r>
    </w:p>
    <w:p>
      <w:pPr>
        <w:ind w:firstLine="420" w:firstLineChars="0"/>
      </w:pPr>
    </w:p>
    <w:p>
      <w:pPr>
        <w:ind w:firstLine="420" w:firstLineChars="0"/>
      </w:pPr>
    </w:p>
    <w:p>
      <w:pPr>
        <w:ind w:firstLine="420" w:firstLineChars="0"/>
        <w:rPr>
          <w:rFonts w:hint="eastAsia" w:eastAsiaTheme="minorEastAsia"/>
          <w:lang w:val="en-US" w:eastAsia="zh-CN"/>
        </w:rPr>
      </w:pPr>
      <w:r>
        <w:rPr>
          <w:rFonts w:hint="eastAsia"/>
          <w:lang w:val="en-US" w:eastAsia="zh-CN"/>
        </w:rPr>
        <w:t>生成的</w:t>
      </w:r>
      <w:r>
        <w:rPr>
          <w:rFonts w:hint="eastAsia" w:ascii="幼圆" w:hAnsi="幼圆" w:eastAsia="幼圆" w:cs="幼圆"/>
          <w:sz w:val="21"/>
          <w:szCs w:val="21"/>
          <w:lang w:val="en-US" w:eastAsia="zh-CN"/>
        </w:rPr>
        <w:t>excel表内容如下:</w:t>
      </w:r>
    </w:p>
    <w:p>
      <w:pPr>
        <w:ind w:firstLine="420" w:firstLineChars="0"/>
        <w:rPr>
          <w:rFonts w:hint="eastAsia" w:eastAsiaTheme="minorEastAsia"/>
          <w:lang w:val="en-US" w:eastAsia="zh-CN"/>
        </w:rPr>
      </w:pPr>
      <w:r>
        <w:rPr>
          <w:rFonts w:hint="eastAsia"/>
          <w:lang w:val="en-US" w:eastAsia="zh-CN"/>
        </w:rPr>
        <w:t>//////////////////////////</w:t>
      </w:r>
    </w:p>
    <w:p>
      <w:pPr>
        <w:ind w:firstLine="420" w:firstLineChars="0"/>
      </w:pPr>
    </w:p>
    <w:p>
      <w:pPr>
        <w:rPr>
          <w:rFonts w:hint="eastAsia"/>
          <w:lang w:val="en-US" w:eastAsia="zh-CN"/>
        </w:rPr>
      </w:pPr>
    </w:p>
    <w:p>
      <w:pPr>
        <w:numPr>
          <w:ilvl w:val="0"/>
          <w:numId w:val="3"/>
        </w:numPr>
        <w:ind w:left="425" w:leftChars="0" w:hanging="425" w:firstLineChars="0"/>
        <w:rPr>
          <w:rFonts w:hint="eastAsia" w:asciiTheme="minorEastAsia" w:hAnsiTheme="minorEastAsia" w:eastAsiaTheme="minorEastAsia" w:cstheme="minorEastAsia"/>
          <w:sz w:val="36"/>
          <w:szCs w:val="36"/>
        </w:rPr>
      </w:pPr>
      <w:r>
        <w:rPr>
          <w:rFonts w:hint="eastAsia" w:asciiTheme="minorEastAsia" w:hAnsiTheme="minorEastAsia" w:eastAsiaTheme="minorEastAsia" w:cstheme="minorEastAsia"/>
          <w:sz w:val="36"/>
          <w:szCs w:val="36"/>
          <w:lang w:val="en-US" w:eastAsia="zh-CN"/>
        </w:rPr>
        <w:t>帐号</w:t>
      </w:r>
      <w:r>
        <w:rPr>
          <w:rFonts w:hint="eastAsia" w:asciiTheme="minorEastAsia" w:hAnsiTheme="minorEastAsia" w:eastAsiaTheme="minorEastAsia" w:cstheme="minorEastAsia"/>
          <w:sz w:val="36"/>
          <w:szCs w:val="36"/>
        </w:rPr>
        <w:t>管理</w:t>
      </w:r>
    </w:p>
    <w:p>
      <w:pPr>
        <w:ind w:firstLine="420" w:firstLineChars="0"/>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代理商可以在当前界面创建新的子代理商并查看。</w:t>
      </w:r>
    </w:p>
    <w:p>
      <w:pPr>
        <w:ind w:left="420" w:leftChars="0" w:firstLine="420" w:firstLineChars="0"/>
        <w:rPr>
          <w:rFonts w:hint="eastAsia" w:ascii="幼圆" w:hAnsi="幼圆" w:eastAsia="幼圆" w:cs="幼圆"/>
          <w:sz w:val="21"/>
          <w:szCs w:val="21"/>
          <w:lang w:val="en-US" w:eastAsia="zh-CN"/>
        </w:rPr>
      </w:pPr>
      <w:r>
        <w:rPr>
          <w:rFonts w:hint="eastAsia" w:ascii="幼圆" w:hAnsi="幼圆" w:eastAsia="幼圆" w:cs="幼圆"/>
          <w:sz w:val="21"/>
          <w:szCs w:val="21"/>
          <w:lang w:val="en-US" w:eastAsia="zh-CN"/>
        </w:rPr>
        <w:t>注:子代理商的操作与代理商相同</w:t>
      </w:r>
    </w:p>
    <w:p>
      <w:pPr>
        <w:ind w:firstLine="420" w:firstLineChars="0"/>
        <w:rPr>
          <w:rFonts w:hint="eastAsia" w:eastAsiaTheme="minorEastAsia"/>
          <w:lang w:val="en-US" w:eastAsia="zh-CN"/>
        </w:rPr>
      </w:pPr>
      <w:r>
        <w:rPr>
          <w:rFonts w:hint="eastAsia"/>
          <w:lang w:val="en-US" w:eastAsia="zh-CN"/>
        </w:rPr>
        <w:t>//////////////////////////</w:t>
      </w:r>
    </w:p>
    <w:p>
      <w:pPr>
        <w:ind w:firstLine="420" w:firstLineChars="0"/>
        <w:rPr>
          <w:rFonts w:hint="eastAsia"/>
          <w:lang w:val="en-US" w:eastAsia="zh-CN"/>
        </w:rPr>
      </w:pPr>
    </w:p>
    <w:tbl>
      <w:tblPr>
        <w:tblStyle w:val="8"/>
        <w:tblpPr w:leftFromText="180" w:rightFromText="180" w:vertAnchor="text" w:horzAnchor="page" w:tblpX="2865" w:tblpY="316"/>
        <w:tblOverlap w:val="never"/>
        <w:tblW w:w="5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6"/>
        <w:gridCol w:w="4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0" w:hRule="atLeast"/>
        </w:trPr>
        <w:tc>
          <w:tcPr>
            <w:tcW w:w="1316" w:type="dxa"/>
          </w:tcPr>
          <w:p>
            <w:pPr>
              <w:spacing w:line="360" w:lineRule="auto"/>
              <w:jc w:val="center"/>
              <w:rPr>
                <w:rFonts w:hint="eastAsia" w:ascii="幼圆" w:hAnsi="幼圆" w:eastAsia="幼圆" w:cs="幼圆"/>
                <w:sz w:val="18"/>
                <w:szCs w:val="18"/>
                <w:lang w:val="en-US" w:eastAsia="zh-CN"/>
              </w:rPr>
            </w:pPr>
            <w:bookmarkStart w:id="1" w:name="OLE_LINK3"/>
            <w:r>
              <w:rPr>
                <w:rFonts w:hint="eastAsia" w:ascii="幼圆" w:hAnsi="幼圆" w:eastAsia="幼圆" w:cs="幼圆"/>
                <w:sz w:val="18"/>
                <w:szCs w:val="18"/>
                <w:lang w:val="en-US" w:eastAsia="zh-CN"/>
              </w:rPr>
              <w:t>登录名称</w:t>
            </w:r>
          </w:p>
        </w:tc>
        <w:tc>
          <w:tcPr>
            <w:tcW w:w="4204" w:type="dxa"/>
          </w:tcPr>
          <w:p>
            <w:pPr>
              <w:spacing w:line="360" w:lineRule="auto"/>
              <w:jc w:val="left"/>
              <w:rPr>
                <w:rFonts w:ascii="幼圆" w:hAnsi="幼圆" w:eastAsia="幼圆" w:cs="幼圆"/>
                <w:sz w:val="18"/>
                <w:szCs w:val="18"/>
              </w:rPr>
            </w:pPr>
            <w:r>
              <w:rPr>
                <w:rFonts w:hint="eastAsia" w:ascii="幼圆" w:hAnsi="幼圆" w:eastAsia="幼圆" w:cs="幼圆"/>
                <w:sz w:val="18"/>
                <w:szCs w:val="18"/>
                <w:lang w:val="en-US" w:eastAsia="zh-CN"/>
              </w:rPr>
              <w:t>必</w:t>
            </w:r>
            <w:r>
              <w:rPr>
                <w:rFonts w:hint="eastAsia" w:ascii="幼圆" w:hAnsi="幼圆" w:eastAsia="幼圆" w:cs="幼圆"/>
                <w:sz w:val="18"/>
                <w:szCs w:val="18"/>
              </w:rPr>
              <w:t>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0" w:hRule="atLeast"/>
        </w:trPr>
        <w:tc>
          <w:tcPr>
            <w:tcW w:w="1316" w:type="dxa"/>
          </w:tcPr>
          <w:p>
            <w:pPr>
              <w:spacing w:line="360" w:lineRule="auto"/>
              <w:jc w:val="center"/>
              <w:rPr>
                <w:rFonts w:ascii="幼圆" w:hAnsi="幼圆" w:eastAsia="幼圆" w:cs="幼圆"/>
                <w:sz w:val="18"/>
                <w:szCs w:val="18"/>
              </w:rPr>
            </w:pPr>
            <w:r>
              <w:rPr>
                <w:rFonts w:ascii="宋体" w:hAnsi="宋体" w:eastAsia="宋体" w:cs="宋体"/>
                <w:sz w:val="18"/>
                <w:szCs w:val="18"/>
              </w:rPr>
              <w:t>手机号码</w:t>
            </w:r>
          </w:p>
        </w:tc>
        <w:tc>
          <w:tcPr>
            <w:tcW w:w="4204" w:type="dxa"/>
          </w:tcPr>
          <w:p>
            <w:pPr>
              <w:spacing w:line="360" w:lineRule="auto"/>
              <w:jc w:val="left"/>
              <w:rPr>
                <w:rFonts w:ascii="幼圆" w:hAnsi="幼圆" w:eastAsia="幼圆" w:cs="幼圆"/>
                <w:sz w:val="18"/>
                <w:szCs w:val="18"/>
              </w:rPr>
            </w:pPr>
            <w:r>
              <w:rPr>
                <w:rFonts w:hint="eastAsia" w:ascii="幼圆" w:hAnsi="幼圆" w:eastAsia="幼圆" w:cs="幼圆"/>
                <w:sz w:val="18"/>
                <w:szCs w:val="18"/>
                <w:lang w:val="en-US" w:eastAsia="zh-CN"/>
              </w:rPr>
              <w:t>必</w:t>
            </w:r>
            <w:r>
              <w:rPr>
                <w:rFonts w:hint="eastAsia" w:ascii="幼圆" w:hAnsi="幼圆" w:eastAsia="幼圆" w:cs="幼圆"/>
                <w:sz w:val="18"/>
                <w:szCs w:val="18"/>
              </w:rPr>
              <w:t>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0" w:hRule="atLeast"/>
        </w:trPr>
        <w:tc>
          <w:tcPr>
            <w:tcW w:w="1316" w:type="dxa"/>
          </w:tcPr>
          <w:p>
            <w:pPr>
              <w:spacing w:line="360" w:lineRule="auto"/>
              <w:jc w:val="center"/>
              <w:rPr>
                <w:rFonts w:ascii="幼圆" w:hAnsi="幼圆" w:eastAsia="幼圆" w:cs="幼圆"/>
                <w:sz w:val="18"/>
                <w:szCs w:val="18"/>
              </w:rPr>
            </w:pPr>
            <w:r>
              <w:rPr>
                <w:rFonts w:ascii="宋体" w:hAnsi="宋体" w:eastAsia="宋体" w:cs="宋体"/>
                <w:sz w:val="18"/>
                <w:szCs w:val="18"/>
              </w:rPr>
              <w:t>用户密码</w:t>
            </w:r>
          </w:p>
        </w:tc>
        <w:tc>
          <w:tcPr>
            <w:tcW w:w="4204" w:type="dxa"/>
          </w:tcPr>
          <w:p>
            <w:pPr>
              <w:spacing w:line="360" w:lineRule="auto"/>
              <w:jc w:val="left"/>
              <w:rPr>
                <w:rFonts w:ascii="幼圆" w:hAnsi="幼圆" w:eastAsia="幼圆" w:cs="幼圆"/>
                <w:sz w:val="18"/>
                <w:szCs w:val="18"/>
              </w:rPr>
            </w:pPr>
            <w:r>
              <w:rPr>
                <w:rFonts w:hint="eastAsia" w:ascii="幼圆" w:hAnsi="幼圆" w:eastAsia="幼圆" w:cs="幼圆"/>
                <w:sz w:val="18"/>
                <w:szCs w:val="18"/>
                <w:lang w:val="en-US" w:eastAsia="zh-CN"/>
              </w:rPr>
              <w:t>必</w:t>
            </w:r>
            <w:r>
              <w:rPr>
                <w:rFonts w:hint="eastAsia" w:ascii="幼圆" w:hAnsi="幼圆" w:eastAsia="幼圆" w:cs="幼圆"/>
                <w:sz w:val="18"/>
                <w:szCs w:val="18"/>
              </w:rPr>
              <w:t>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0" w:hRule="atLeast"/>
        </w:trPr>
        <w:tc>
          <w:tcPr>
            <w:tcW w:w="1316" w:type="dxa"/>
          </w:tcPr>
          <w:p>
            <w:pPr>
              <w:spacing w:line="360" w:lineRule="auto"/>
              <w:jc w:val="center"/>
              <w:rPr>
                <w:rFonts w:ascii="幼圆" w:hAnsi="幼圆" w:eastAsia="幼圆" w:cs="幼圆"/>
                <w:sz w:val="18"/>
                <w:szCs w:val="18"/>
              </w:rPr>
            </w:pPr>
            <w:r>
              <w:rPr>
                <w:rFonts w:ascii="宋体" w:hAnsi="宋体" w:eastAsia="宋体" w:cs="宋体"/>
                <w:sz w:val="18"/>
                <w:szCs w:val="18"/>
              </w:rPr>
              <w:t>昵称名称</w:t>
            </w:r>
          </w:p>
        </w:tc>
        <w:tc>
          <w:tcPr>
            <w:tcW w:w="4204" w:type="dxa"/>
          </w:tcPr>
          <w:p>
            <w:pPr>
              <w:spacing w:line="360" w:lineRule="auto"/>
              <w:jc w:val="left"/>
              <w:rPr>
                <w:rFonts w:ascii="幼圆" w:hAnsi="幼圆" w:eastAsia="幼圆" w:cs="幼圆"/>
                <w:sz w:val="18"/>
                <w:szCs w:val="18"/>
              </w:rPr>
            </w:pPr>
            <w:r>
              <w:rPr>
                <w:rFonts w:hint="eastAsia" w:ascii="幼圆" w:hAnsi="幼圆" w:eastAsia="幼圆" w:cs="幼圆"/>
                <w:sz w:val="18"/>
                <w:szCs w:val="18"/>
                <w:lang w:val="en-US" w:eastAsia="zh-CN"/>
              </w:rPr>
              <w:t>必</w:t>
            </w:r>
            <w:r>
              <w:rPr>
                <w:rFonts w:hint="eastAsia" w:ascii="幼圆" w:hAnsi="幼圆" w:eastAsia="幼圆" w:cs="幼圆"/>
                <w:sz w:val="18"/>
                <w:szCs w:val="18"/>
              </w:rPr>
              <w:t>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0" w:hRule="atLeast"/>
        </w:trPr>
        <w:tc>
          <w:tcPr>
            <w:tcW w:w="1316" w:type="dxa"/>
          </w:tcPr>
          <w:p>
            <w:pPr>
              <w:spacing w:line="360" w:lineRule="auto"/>
              <w:jc w:val="center"/>
              <w:rPr>
                <w:rFonts w:ascii="幼圆" w:hAnsi="幼圆" w:eastAsia="幼圆" w:cs="幼圆"/>
                <w:sz w:val="18"/>
                <w:szCs w:val="18"/>
              </w:rPr>
            </w:pPr>
            <w:r>
              <w:rPr>
                <w:rFonts w:ascii="宋体" w:hAnsi="宋体" w:eastAsia="宋体" w:cs="宋体"/>
                <w:sz w:val="18"/>
                <w:szCs w:val="18"/>
              </w:rPr>
              <w:t>真实姓名</w:t>
            </w:r>
          </w:p>
        </w:tc>
        <w:tc>
          <w:tcPr>
            <w:tcW w:w="4204" w:type="dxa"/>
          </w:tcPr>
          <w:p>
            <w:pPr>
              <w:spacing w:line="360" w:lineRule="auto"/>
              <w:jc w:val="left"/>
              <w:rPr>
                <w:rFonts w:ascii="幼圆" w:hAnsi="幼圆" w:eastAsia="幼圆" w:cs="幼圆"/>
                <w:sz w:val="18"/>
                <w:szCs w:val="18"/>
              </w:rPr>
            </w:pPr>
            <w:r>
              <w:rPr>
                <w:rFonts w:hint="eastAsia" w:ascii="幼圆" w:hAnsi="幼圆" w:eastAsia="幼圆" w:cs="幼圆"/>
                <w:sz w:val="18"/>
                <w:szCs w:val="18"/>
                <w:lang w:val="en-US" w:eastAsia="zh-CN"/>
              </w:rPr>
              <w:t>必</w:t>
            </w:r>
            <w:r>
              <w:rPr>
                <w:rFonts w:hint="eastAsia" w:ascii="幼圆" w:hAnsi="幼圆" w:eastAsia="幼圆" w:cs="幼圆"/>
                <w:sz w:val="18"/>
                <w:szCs w:val="18"/>
              </w:rPr>
              <w:t>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0" w:hRule="atLeast"/>
        </w:trPr>
        <w:tc>
          <w:tcPr>
            <w:tcW w:w="1316" w:type="dxa"/>
          </w:tcPr>
          <w:p>
            <w:pPr>
              <w:spacing w:line="360" w:lineRule="auto"/>
              <w:jc w:val="center"/>
              <w:rPr>
                <w:rFonts w:ascii="幼圆" w:hAnsi="幼圆" w:eastAsia="幼圆" w:cs="幼圆"/>
                <w:sz w:val="18"/>
                <w:szCs w:val="18"/>
              </w:rPr>
            </w:pPr>
            <w:r>
              <w:rPr>
                <w:rFonts w:ascii="宋体" w:hAnsi="宋体" w:eastAsia="宋体" w:cs="宋体"/>
                <w:sz w:val="18"/>
                <w:szCs w:val="18"/>
              </w:rPr>
              <w:t>身份证号</w:t>
            </w:r>
          </w:p>
        </w:tc>
        <w:tc>
          <w:tcPr>
            <w:tcW w:w="4204" w:type="dxa"/>
          </w:tcPr>
          <w:p>
            <w:pPr>
              <w:spacing w:line="360" w:lineRule="auto"/>
              <w:jc w:val="left"/>
              <w:rPr>
                <w:rFonts w:ascii="幼圆" w:hAnsi="幼圆" w:eastAsia="幼圆" w:cs="幼圆"/>
                <w:sz w:val="18"/>
                <w:szCs w:val="18"/>
              </w:rPr>
            </w:pPr>
            <w:r>
              <w:rPr>
                <w:rFonts w:hint="eastAsia" w:ascii="幼圆" w:hAnsi="幼圆" w:eastAsia="幼圆" w:cs="幼圆"/>
                <w:sz w:val="18"/>
                <w:szCs w:val="18"/>
                <w:lang w:val="en-US" w:eastAsia="zh-CN"/>
              </w:rPr>
              <w:t>必</w:t>
            </w:r>
            <w:r>
              <w:rPr>
                <w:rFonts w:hint="eastAsia" w:ascii="幼圆" w:hAnsi="幼圆" w:eastAsia="幼圆" w:cs="幼圆"/>
                <w:sz w:val="18"/>
                <w:szCs w:val="18"/>
              </w:rPr>
              <w:t>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1316" w:type="dxa"/>
          </w:tcPr>
          <w:p>
            <w:pPr>
              <w:spacing w:line="360" w:lineRule="auto"/>
              <w:jc w:val="center"/>
              <w:rPr>
                <w:rFonts w:ascii="宋体" w:hAnsi="宋体" w:eastAsia="宋体" w:cs="宋体"/>
                <w:sz w:val="18"/>
                <w:szCs w:val="18"/>
              </w:rPr>
            </w:pPr>
            <w:r>
              <w:rPr>
                <w:rFonts w:ascii="宋体" w:hAnsi="宋体" w:eastAsia="宋体" w:cs="宋体"/>
                <w:sz w:val="18"/>
                <w:szCs w:val="18"/>
              </w:rPr>
              <w:t>地址</w:t>
            </w:r>
          </w:p>
        </w:tc>
        <w:tc>
          <w:tcPr>
            <w:tcW w:w="4204" w:type="dxa"/>
          </w:tcPr>
          <w:p>
            <w:pPr>
              <w:spacing w:line="360" w:lineRule="auto"/>
              <w:jc w:val="left"/>
              <w:rPr>
                <w:rFonts w:ascii="幼圆" w:hAnsi="幼圆" w:eastAsia="幼圆" w:cs="幼圆"/>
                <w:sz w:val="18"/>
                <w:szCs w:val="18"/>
              </w:rPr>
            </w:pPr>
            <w:r>
              <w:rPr>
                <w:rFonts w:hint="eastAsia" w:ascii="幼圆" w:hAnsi="幼圆" w:eastAsia="幼圆" w:cs="幼圆"/>
                <w:sz w:val="18"/>
                <w:szCs w:val="18"/>
                <w:lang w:val="en-US" w:eastAsia="zh-CN"/>
              </w:rPr>
              <w:t>必</w:t>
            </w:r>
            <w:r>
              <w:rPr>
                <w:rFonts w:hint="eastAsia" w:ascii="幼圆" w:hAnsi="幼圆" w:eastAsia="幼圆" w:cs="幼圆"/>
                <w:sz w:val="18"/>
                <w:szCs w:val="18"/>
              </w:rPr>
              <w:t>填</w:t>
            </w:r>
          </w:p>
        </w:tc>
      </w:tr>
      <w:bookmarkEnd w:id="1"/>
    </w:tbl>
    <w:p>
      <w:pPr>
        <w:rPr>
          <w:rFonts w:hint="eastAsia" w:ascii="幼圆" w:hAnsi="幼圆" w:eastAsia="幼圆" w:cs="幼圆"/>
          <w:sz w:val="36"/>
          <w:szCs w:val="36"/>
          <w:lang w:val="en-US" w:eastAsia="zh-CN"/>
        </w:rPr>
      </w:pPr>
    </w:p>
    <w:p>
      <w:pPr>
        <w:rPr>
          <w:rFonts w:hint="eastAsia" w:ascii="幼圆" w:hAnsi="幼圆" w:eastAsia="幼圆" w:cs="幼圆"/>
          <w:sz w:val="36"/>
          <w:szCs w:val="36"/>
          <w:lang w:val="en-US" w:eastAsia="zh-CN"/>
        </w:rPr>
      </w:pPr>
    </w:p>
    <w:p>
      <w:pPr>
        <w:rPr>
          <w:rFonts w:hint="eastAsia" w:ascii="幼圆" w:hAnsi="幼圆" w:eastAsia="幼圆" w:cs="幼圆"/>
          <w:sz w:val="36"/>
          <w:szCs w:val="36"/>
          <w:lang w:val="en-US" w:eastAsia="zh-CN"/>
        </w:rPr>
      </w:pPr>
    </w:p>
    <w:p>
      <w:pPr>
        <w:rPr>
          <w:rFonts w:hint="eastAsia" w:ascii="幼圆" w:hAnsi="幼圆" w:eastAsia="幼圆" w:cs="幼圆"/>
          <w:sz w:val="36"/>
          <w:szCs w:val="36"/>
          <w:lang w:val="en-US" w:eastAsia="zh-CN"/>
        </w:rPr>
      </w:pPr>
    </w:p>
    <w:p>
      <w:pPr>
        <w:rPr>
          <w:rFonts w:hint="eastAsia" w:ascii="幼圆" w:hAnsi="幼圆" w:eastAsia="幼圆" w:cs="幼圆"/>
          <w:sz w:val="36"/>
          <w:szCs w:val="36"/>
          <w:lang w:val="en-US" w:eastAsia="zh-CN"/>
        </w:rPr>
      </w:pPr>
    </w:p>
    <w:p>
      <w:pPr>
        <w:rPr>
          <w:rFonts w:hint="eastAsia" w:ascii="幼圆" w:hAnsi="幼圆" w:eastAsia="幼圆" w:cs="幼圆"/>
          <w:sz w:val="36"/>
          <w:szCs w:val="36"/>
          <w:lang w:val="en-US" w:eastAsia="zh-CN"/>
        </w:rPr>
      </w:pPr>
    </w:p>
    <w:p>
      <w:pPr>
        <w:rPr>
          <w:rFonts w:hint="eastAsia" w:ascii="幼圆" w:hAnsi="幼圆" w:eastAsia="幼圆" w:cs="幼圆"/>
          <w:sz w:val="36"/>
          <w:szCs w:val="36"/>
          <w:lang w:val="en-US" w:eastAsia="zh-CN"/>
        </w:rPr>
      </w:pPr>
    </w:p>
    <w:p>
      <w:pPr>
        <w:numPr>
          <w:ilvl w:val="0"/>
          <w:numId w:val="3"/>
        </w:numPr>
        <w:ind w:left="425" w:leftChars="0" w:hanging="425" w:firstLineChars="0"/>
        <w:rPr>
          <w:rFonts w:hint="eastAsia" w:asciiTheme="minorEastAsia" w:hAnsiTheme="minorEastAsia" w:eastAsiaTheme="minorEastAsia" w:cstheme="minorEastAsia"/>
          <w:sz w:val="36"/>
          <w:szCs w:val="36"/>
        </w:rPr>
      </w:pPr>
      <w:r>
        <w:rPr>
          <w:rFonts w:hint="eastAsia" w:asciiTheme="minorEastAsia" w:hAnsiTheme="minorEastAsia" w:eastAsiaTheme="minorEastAsia" w:cstheme="minorEastAsia"/>
          <w:sz w:val="36"/>
          <w:szCs w:val="36"/>
          <w:lang w:val="en-US" w:eastAsia="zh-CN"/>
        </w:rPr>
        <w:t>设备</w:t>
      </w:r>
      <w:r>
        <w:rPr>
          <w:rFonts w:hint="eastAsia" w:asciiTheme="minorEastAsia" w:hAnsiTheme="minorEastAsia" w:eastAsiaTheme="minorEastAsia" w:cstheme="minorEastAsia"/>
          <w:sz w:val="36"/>
          <w:szCs w:val="36"/>
        </w:rPr>
        <w:t>管理</w:t>
      </w:r>
    </w:p>
    <w:p>
      <w:pPr>
        <w:ind w:firstLine="420" w:firstLineChars="0"/>
        <w:rPr>
          <w:rFonts w:hint="eastAsia" w:ascii="幼圆" w:hAnsi="幼圆" w:eastAsia="幼圆" w:cs="幼圆"/>
          <w:sz w:val="18"/>
          <w:szCs w:val="18"/>
          <w:lang w:val="en-US" w:eastAsia="zh-CN"/>
        </w:rPr>
      </w:pPr>
      <w:r>
        <w:rPr>
          <w:rFonts w:hint="eastAsia" w:ascii="幼圆" w:hAnsi="幼圆" w:eastAsia="幼圆" w:cs="幼圆"/>
          <w:sz w:val="18"/>
          <w:szCs w:val="18"/>
          <w:lang w:val="en-US" w:eastAsia="zh-CN"/>
        </w:rPr>
        <w:t>设备管理界面可以查看设备的相关信息例如是否离线,工作，并可以通过相关条件查询。绑定场所和解绑场所</w:t>
      </w:r>
    </w:p>
    <w:p>
      <w:pPr>
        <w:ind w:firstLine="420" w:firstLineChars="0"/>
        <w:rPr>
          <w:rFonts w:hint="eastAsia" w:ascii="幼圆" w:hAnsi="幼圆" w:eastAsia="幼圆" w:cs="幼圆"/>
          <w:sz w:val="18"/>
          <w:szCs w:val="18"/>
          <w:lang w:val="en-US" w:eastAsia="zh-CN"/>
        </w:rPr>
      </w:pPr>
    </w:p>
    <w:p>
      <w:pPr>
        <w:ind w:firstLine="420" w:firstLineChars="0"/>
      </w:pPr>
    </w:p>
    <w:p>
      <w:pPr>
        <w:ind w:firstLine="420" w:firstLineChars="0"/>
        <w:rPr>
          <w:rFonts w:hint="eastAsia" w:eastAsiaTheme="minorEastAsia"/>
          <w:lang w:val="en-US" w:eastAsia="zh-CN"/>
        </w:rPr>
      </w:pPr>
      <w:r>
        <w:rPr>
          <w:rFonts w:hint="eastAsia"/>
          <w:lang w:val="en-US" w:eastAsia="zh-CN"/>
        </w:rPr>
        <w:t>//////////////////////////</w:t>
      </w:r>
    </w:p>
    <w:p>
      <w:pPr>
        <w:ind w:firstLine="420" w:firstLineChars="0"/>
      </w:pPr>
    </w:p>
    <w:p>
      <w:pPr>
        <w:ind w:firstLine="420" w:firstLineChars="0"/>
        <w:rPr>
          <w:rFonts w:hint="eastAsia"/>
          <w:lang w:val="en-US" w:eastAsia="zh-CN"/>
        </w:rPr>
      </w:pPr>
    </w:p>
    <w:tbl>
      <w:tblPr>
        <w:tblStyle w:val="8"/>
        <w:tblpPr w:leftFromText="180" w:rightFromText="180" w:vertAnchor="text" w:horzAnchor="page" w:tblpX="2918" w:tblpY="865"/>
        <w:tblOverlap w:val="never"/>
        <w:tblW w:w="5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8"/>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0" w:hRule="atLeast"/>
        </w:trPr>
        <w:tc>
          <w:tcPr>
            <w:tcW w:w="2688" w:type="dxa"/>
          </w:tcPr>
          <w:p>
            <w:pPr>
              <w:spacing w:line="360" w:lineRule="auto"/>
              <w:jc w:val="center"/>
              <w:rPr>
                <w:rFonts w:hint="eastAsia" w:asciiTheme="minorEastAsia" w:hAnsiTheme="minorEastAsia" w:eastAsiaTheme="minorEastAsia" w:cstheme="minorEastAsia"/>
                <w:sz w:val="18"/>
                <w:szCs w:val="18"/>
                <w:lang w:val="en-US" w:eastAsia="zh-CN"/>
              </w:rPr>
            </w:pPr>
            <w:bookmarkStart w:id="2" w:name="OLE_LINK5"/>
            <w:r>
              <w:rPr>
                <w:rFonts w:hint="eastAsia" w:asciiTheme="minorEastAsia" w:hAnsiTheme="minorEastAsia" w:eastAsiaTheme="minorEastAsia" w:cstheme="minorEastAsia"/>
                <w:sz w:val="18"/>
                <w:szCs w:val="18"/>
                <w:lang w:val="en-US" w:eastAsia="zh-CN"/>
              </w:rPr>
              <w:t>按</w:t>
            </w:r>
            <w:r>
              <w:rPr>
                <w:rFonts w:hint="eastAsia" w:asciiTheme="minorEastAsia" w:hAnsiTheme="minorEastAsia" w:eastAsiaTheme="minorEastAsia" w:cstheme="minorEastAsia"/>
                <w:sz w:val="18"/>
                <w:szCs w:val="18"/>
              </w:rPr>
              <w:t>设备编号</w:t>
            </w:r>
            <w:bookmarkEnd w:id="2"/>
          </w:p>
        </w:tc>
        <w:tc>
          <w:tcPr>
            <w:tcW w:w="2832" w:type="dxa"/>
          </w:tcPr>
          <w:p>
            <w:pPr>
              <w:spacing w:line="360" w:lineRule="auto"/>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选填，精准查询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0" w:hRule="atLeast"/>
        </w:trPr>
        <w:tc>
          <w:tcPr>
            <w:tcW w:w="2688" w:type="dxa"/>
          </w:tcPr>
          <w:p>
            <w:pPr>
              <w:spacing w:line="360" w:lineRule="auto"/>
              <w:jc w:val="cente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按</w:t>
            </w:r>
            <w:r>
              <w:rPr>
                <w:rFonts w:hint="eastAsia" w:asciiTheme="minorEastAsia" w:hAnsiTheme="minorEastAsia" w:eastAsiaTheme="minorEastAsia" w:cstheme="minorEastAsia"/>
                <w:sz w:val="18"/>
                <w:szCs w:val="18"/>
              </w:rPr>
              <w:t>设备名称</w:t>
            </w:r>
          </w:p>
        </w:tc>
        <w:tc>
          <w:tcPr>
            <w:tcW w:w="2832" w:type="dxa"/>
          </w:tcPr>
          <w:p>
            <w:pPr>
              <w:spacing w:line="360" w:lineRule="auto"/>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选填，精准查询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0" w:hRule="atLeast"/>
        </w:trPr>
        <w:tc>
          <w:tcPr>
            <w:tcW w:w="2688" w:type="dxa"/>
          </w:tcPr>
          <w:p>
            <w:pPr>
              <w:spacing w:line="360" w:lineRule="auto"/>
              <w:jc w:val="cente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按</w:t>
            </w:r>
            <w:r>
              <w:rPr>
                <w:rFonts w:hint="eastAsia" w:asciiTheme="minorEastAsia" w:hAnsiTheme="minorEastAsia" w:eastAsiaTheme="minorEastAsia" w:cstheme="minorEastAsia"/>
                <w:sz w:val="18"/>
                <w:szCs w:val="18"/>
              </w:rPr>
              <w:t>所在场所</w:t>
            </w:r>
          </w:p>
        </w:tc>
        <w:tc>
          <w:tcPr>
            <w:tcW w:w="2832" w:type="dxa"/>
          </w:tcPr>
          <w:p>
            <w:pPr>
              <w:spacing w:line="360" w:lineRule="auto"/>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选填，精准查询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0" w:hRule="atLeast"/>
        </w:trPr>
        <w:tc>
          <w:tcPr>
            <w:tcW w:w="2688" w:type="dxa"/>
          </w:tcPr>
          <w:p>
            <w:pPr>
              <w:spacing w:line="360" w:lineRule="auto"/>
              <w:jc w:val="cente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按</w:t>
            </w:r>
            <w:r>
              <w:rPr>
                <w:rFonts w:hint="eastAsia" w:asciiTheme="minorEastAsia" w:hAnsiTheme="minorEastAsia" w:eastAsiaTheme="minorEastAsia" w:cstheme="minorEastAsia"/>
                <w:sz w:val="18"/>
                <w:szCs w:val="18"/>
              </w:rPr>
              <w:t>备注</w:t>
            </w:r>
          </w:p>
        </w:tc>
        <w:tc>
          <w:tcPr>
            <w:tcW w:w="2832" w:type="dxa"/>
          </w:tcPr>
          <w:p>
            <w:pPr>
              <w:spacing w:line="360" w:lineRule="auto"/>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选填，精准查询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0" w:hRule="atLeast"/>
        </w:trPr>
        <w:tc>
          <w:tcPr>
            <w:tcW w:w="2688" w:type="dxa"/>
          </w:tcPr>
          <w:p>
            <w:pPr>
              <w:spacing w:line="360" w:lineRule="auto"/>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按设备状态</w:t>
            </w:r>
          </w:p>
        </w:tc>
        <w:tc>
          <w:tcPr>
            <w:tcW w:w="2832" w:type="dxa"/>
          </w:tcPr>
          <w:p>
            <w:pPr>
              <w:spacing w:line="360" w:lineRule="auto"/>
              <w:jc w:val="left"/>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选填</w:t>
            </w:r>
            <w:r>
              <w:rPr>
                <w:rFonts w:hint="eastAsia" w:asciiTheme="minorEastAsia" w:hAnsiTheme="minorEastAsia" w:eastAsiaTheme="minorEastAsia" w:cstheme="minorEastAsia"/>
                <w:sz w:val="18"/>
                <w:szCs w:val="18"/>
              </w:rPr>
              <w:t>，下拉选择</w:t>
            </w:r>
          </w:p>
        </w:tc>
      </w:tr>
    </w:tbl>
    <w:p>
      <w:pPr>
        <w:ind w:firstLine="420" w:firstLineChars="0"/>
        <w:rPr>
          <w:rFonts w:hint="eastAsia"/>
          <w:lang w:val="en-US" w:eastAsia="zh-CN"/>
        </w:rPr>
      </w:pPr>
      <w:r>
        <w:rPr>
          <w:rFonts w:hint="eastAsia"/>
          <w:lang w:val="en-US" w:eastAsia="zh-CN"/>
        </w:rPr>
        <w:t>查询条件：</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numPr>
          <w:ilvl w:val="0"/>
          <w:numId w:val="0"/>
        </w:numPr>
        <w:ind w:leftChars="0"/>
        <w:rPr>
          <w:rFonts w:hint="eastAsia" w:asciiTheme="minorEastAsia" w:hAnsiTheme="minorEastAsia" w:eastAsiaTheme="minorEastAsia" w:cstheme="minorEastAsia"/>
          <w:sz w:val="36"/>
          <w:szCs w:val="36"/>
        </w:rPr>
      </w:pPr>
    </w:p>
    <w:p>
      <w:pPr>
        <w:numPr>
          <w:ilvl w:val="0"/>
          <w:numId w:val="0"/>
        </w:numPr>
        <w:ind w:leftChars="0"/>
        <w:rPr>
          <w:rFonts w:hint="eastAsia" w:asciiTheme="minorEastAsia" w:hAnsiTheme="minorEastAsia" w:eastAsiaTheme="minorEastAsia" w:cstheme="minorEastAsia"/>
          <w:sz w:val="36"/>
          <w:szCs w:val="36"/>
        </w:rPr>
      </w:pPr>
    </w:p>
    <w:p>
      <w:pPr>
        <w:numPr>
          <w:ilvl w:val="0"/>
          <w:numId w:val="0"/>
        </w:numPr>
        <w:ind w:leftChars="0"/>
        <w:rPr>
          <w:rFonts w:hint="eastAsia" w:asciiTheme="minorEastAsia" w:hAnsiTheme="minorEastAsia" w:eastAsiaTheme="minorEastAsia" w:cstheme="minorEastAsia"/>
          <w:sz w:val="36"/>
          <w:szCs w:val="36"/>
        </w:rPr>
      </w:pPr>
    </w:p>
    <w:p>
      <w:pPr>
        <w:numPr>
          <w:ilvl w:val="0"/>
          <w:numId w:val="3"/>
        </w:numPr>
        <w:ind w:left="425" w:leftChars="0" w:hanging="425" w:firstLineChars="0"/>
        <w:rPr>
          <w:rFonts w:hint="eastAsia" w:asciiTheme="minorEastAsia" w:hAnsiTheme="minorEastAsia" w:eastAsiaTheme="minorEastAsia" w:cstheme="minorEastAsia"/>
          <w:sz w:val="36"/>
          <w:szCs w:val="36"/>
        </w:rPr>
      </w:pPr>
      <w:r>
        <w:rPr>
          <w:rFonts w:hint="eastAsia" w:asciiTheme="minorEastAsia" w:hAnsiTheme="minorEastAsia" w:eastAsiaTheme="minorEastAsia" w:cstheme="minorEastAsia"/>
          <w:sz w:val="36"/>
          <w:szCs w:val="36"/>
          <w:lang w:val="en-US" w:eastAsia="zh-CN"/>
        </w:rPr>
        <w:t>场所</w:t>
      </w:r>
      <w:r>
        <w:rPr>
          <w:rFonts w:hint="eastAsia" w:asciiTheme="minorEastAsia" w:hAnsiTheme="minorEastAsia" w:eastAsiaTheme="minorEastAsia" w:cstheme="minorEastAsia"/>
          <w:sz w:val="36"/>
          <w:szCs w:val="36"/>
        </w:rPr>
        <w:t>管理</w:t>
      </w:r>
    </w:p>
    <w:p>
      <w:pPr>
        <w:ind w:firstLine="420" w:firstLineChars="0"/>
        <w:rPr>
          <w:rFonts w:hint="eastAsia" w:asciiTheme="minorEastAsia" w:hAnsiTheme="minorEastAsia" w:eastAsiaTheme="minorEastAsia" w:cstheme="minorEastAsia"/>
          <w:sz w:val="36"/>
          <w:szCs w:val="36"/>
        </w:rPr>
      </w:pPr>
      <w:bookmarkStart w:id="3" w:name="OLE_LINK2"/>
      <w:bookmarkStart w:id="4" w:name="OLE_LINK4"/>
      <w:r>
        <w:rPr>
          <w:rFonts w:hint="eastAsia" w:ascii="幼圆" w:hAnsi="幼圆" w:eastAsia="幼圆" w:cs="幼圆"/>
          <w:sz w:val="18"/>
          <w:szCs w:val="18"/>
          <w:lang w:val="en-US" w:eastAsia="zh-CN"/>
        </w:rPr>
        <w:t>场所</w:t>
      </w:r>
      <w:bookmarkEnd w:id="3"/>
      <w:r>
        <w:rPr>
          <w:rFonts w:hint="eastAsia" w:ascii="幼圆" w:hAnsi="幼圆" w:eastAsia="幼圆" w:cs="幼圆"/>
          <w:sz w:val="18"/>
          <w:szCs w:val="18"/>
          <w:lang w:val="en-US" w:eastAsia="zh-CN"/>
        </w:rPr>
        <w:t>管理界面可以查看场所的相关信息并可以通过相关条件查询。修改场所，查看场所详情，并添加</w:t>
      </w:r>
    </w:p>
    <w:bookmarkEnd w:id="4"/>
    <w:p/>
    <w:p>
      <w:pPr>
        <w:ind w:firstLine="420" w:firstLineChars="0"/>
        <w:rPr>
          <w:rFonts w:hint="eastAsia" w:eastAsiaTheme="minorEastAsia"/>
          <w:lang w:val="en-US" w:eastAsia="zh-CN"/>
        </w:rPr>
      </w:pPr>
      <w:r>
        <w:rPr>
          <w:rFonts w:hint="eastAsia"/>
          <w:lang w:val="en-US" w:eastAsia="zh-CN"/>
        </w:rPr>
        <w:t>//////////////////////////</w:t>
      </w:r>
    </w:p>
    <w:p>
      <w:pPr>
        <w:rPr>
          <w:rFonts w:hint="eastAsia"/>
          <w:lang w:val="en-US" w:eastAsia="zh-CN"/>
        </w:rPr>
      </w:pPr>
    </w:p>
    <w:tbl>
      <w:tblPr>
        <w:tblStyle w:val="8"/>
        <w:tblpPr w:leftFromText="180" w:rightFromText="180" w:vertAnchor="text" w:horzAnchor="page" w:tblpX="2789" w:tblpY="184"/>
        <w:tblOverlap w:val="never"/>
        <w:tblW w:w="5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6"/>
        <w:gridCol w:w="4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0" w:hRule="atLeast"/>
        </w:trPr>
        <w:tc>
          <w:tcPr>
            <w:tcW w:w="1316" w:type="dxa"/>
          </w:tcPr>
          <w:p>
            <w:pPr>
              <w:spacing w:line="360" w:lineRule="auto"/>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rPr>
              <w:t>编号</w:t>
            </w:r>
          </w:p>
        </w:tc>
        <w:tc>
          <w:tcPr>
            <w:tcW w:w="4204" w:type="dxa"/>
          </w:tcPr>
          <w:p>
            <w:pPr>
              <w:spacing w:line="360" w:lineRule="auto"/>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必</w:t>
            </w:r>
            <w:r>
              <w:rPr>
                <w:rFonts w:hint="eastAsia" w:asciiTheme="minorEastAsia" w:hAnsiTheme="minorEastAsia" w:eastAsiaTheme="minorEastAsia" w:cstheme="minorEastAsia"/>
                <w:sz w:val="18"/>
                <w:szCs w:val="18"/>
              </w:rPr>
              <w:t>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0" w:hRule="atLeast"/>
        </w:trPr>
        <w:tc>
          <w:tcPr>
            <w:tcW w:w="1316" w:type="dxa"/>
          </w:tcPr>
          <w:p>
            <w:pPr>
              <w:spacing w:line="360" w:lineRule="auto"/>
              <w:jc w:val="cente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场所类型</w:t>
            </w:r>
          </w:p>
        </w:tc>
        <w:tc>
          <w:tcPr>
            <w:tcW w:w="4204" w:type="dxa"/>
          </w:tcPr>
          <w:p>
            <w:pPr>
              <w:spacing w:line="360" w:lineRule="auto"/>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必</w:t>
            </w:r>
            <w:r>
              <w:rPr>
                <w:rFonts w:hint="eastAsia" w:asciiTheme="minorEastAsia" w:hAnsiTheme="minorEastAsia" w:eastAsiaTheme="minorEastAsia" w:cstheme="minorEastAsia"/>
                <w:sz w:val="18"/>
                <w:szCs w:val="18"/>
              </w:rPr>
              <w:t>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0" w:hRule="atLeast"/>
        </w:trPr>
        <w:tc>
          <w:tcPr>
            <w:tcW w:w="1316" w:type="dxa"/>
          </w:tcPr>
          <w:p>
            <w:pPr>
              <w:spacing w:line="360" w:lineRule="auto"/>
              <w:jc w:val="cente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场所状态</w:t>
            </w:r>
          </w:p>
        </w:tc>
        <w:tc>
          <w:tcPr>
            <w:tcW w:w="4204" w:type="dxa"/>
          </w:tcPr>
          <w:p>
            <w:pPr>
              <w:spacing w:line="360" w:lineRule="auto"/>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必</w:t>
            </w:r>
            <w:r>
              <w:rPr>
                <w:rFonts w:hint="eastAsia" w:asciiTheme="minorEastAsia" w:hAnsiTheme="minorEastAsia" w:eastAsiaTheme="minorEastAsia" w:cstheme="minorEastAsia"/>
                <w:sz w:val="18"/>
                <w:szCs w:val="18"/>
              </w:rPr>
              <w:t>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0" w:hRule="atLeast"/>
        </w:trPr>
        <w:tc>
          <w:tcPr>
            <w:tcW w:w="1316" w:type="dxa"/>
          </w:tcPr>
          <w:p>
            <w:pPr>
              <w:spacing w:line="360" w:lineRule="auto"/>
              <w:jc w:val="cente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名称</w:t>
            </w:r>
          </w:p>
        </w:tc>
        <w:tc>
          <w:tcPr>
            <w:tcW w:w="4204" w:type="dxa"/>
          </w:tcPr>
          <w:p>
            <w:pPr>
              <w:spacing w:line="360" w:lineRule="auto"/>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必</w:t>
            </w:r>
            <w:r>
              <w:rPr>
                <w:rFonts w:hint="eastAsia" w:asciiTheme="minorEastAsia" w:hAnsiTheme="minorEastAsia" w:eastAsiaTheme="minorEastAsia" w:cstheme="minorEastAsia"/>
                <w:sz w:val="18"/>
                <w:szCs w:val="18"/>
              </w:rPr>
              <w:t>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0" w:hRule="atLeast"/>
        </w:trPr>
        <w:tc>
          <w:tcPr>
            <w:tcW w:w="1316" w:type="dxa"/>
          </w:tcPr>
          <w:p>
            <w:pPr>
              <w:spacing w:line="360" w:lineRule="auto"/>
              <w:jc w:val="center"/>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val="en-US" w:eastAsia="zh-CN"/>
              </w:rPr>
              <w:t>所在城市</w:t>
            </w:r>
          </w:p>
        </w:tc>
        <w:tc>
          <w:tcPr>
            <w:tcW w:w="4204" w:type="dxa"/>
          </w:tcPr>
          <w:p>
            <w:pPr>
              <w:spacing w:line="360" w:lineRule="auto"/>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必</w:t>
            </w:r>
            <w:r>
              <w:rPr>
                <w:rFonts w:hint="eastAsia" w:asciiTheme="minorEastAsia" w:hAnsiTheme="minorEastAsia" w:eastAsiaTheme="minorEastAsia" w:cstheme="minorEastAsia"/>
                <w:sz w:val="18"/>
                <w:szCs w:val="18"/>
              </w:rPr>
              <w:t>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0" w:hRule="atLeast"/>
        </w:trPr>
        <w:tc>
          <w:tcPr>
            <w:tcW w:w="1316" w:type="dxa"/>
          </w:tcPr>
          <w:p>
            <w:pPr>
              <w:spacing w:line="360" w:lineRule="auto"/>
              <w:jc w:val="center"/>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val="en-US" w:eastAsia="zh-CN"/>
              </w:rPr>
              <w:t>详细地址</w:t>
            </w:r>
          </w:p>
        </w:tc>
        <w:tc>
          <w:tcPr>
            <w:tcW w:w="4204" w:type="dxa"/>
          </w:tcPr>
          <w:p>
            <w:pPr>
              <w:spacing w:line="360" w:lineRule="auto"/>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必</w:t>
            </w:r>
            <w:r>
              <w:rPr>
                <w:rFonts w:hint="eastAsia" w:asciiTheme="minorEastAsia" w:hAnsiTheme="minorEastAsia" w:eastAsiaTheme="minorEastAsia" w:cstheme="minorEastAsia"/>
                <w:sz w:val="18"/>
                <w:szCs w:val="18"/>
              </w:rPr>
              <w:t>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1316" w:type="dxa"/>
          </w:tcPr>
          <w:p>
            <w:pPr>
              <w:spacing w:line="360" w:lineRule="auto"/>
              <w:jc w:val="center"/>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val="en-US" w:eastAsia="zh-CN"/>
              </w:rPr>
              <w:t>纬度</w:t>
            </w:r>
          </w:p>
        </w:tc>
        <w:tc>
          <w:tcPr>
            <w:tcW w:w="4204" w:type="dxa"/>
          </w:tcPr>
          <w:p>
            <w:pPr>
              <w:spacing w:line="360" w:lineRule="auto"/>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必</w:t>
            </w:r>
            <w:r>
              <w:rPr>
                <w:rFonts w:hint="eastAsia" w:asciiTheme="minorEastAsia" w:hAnsiTheme="minorEastAsia" w:eastAsiaTheme="minorEastAsia" w:cstheme="minorEastAsia"/>
                <w:sz w:val="18"/>
                <w:szCs w:val="18"/>
              </w:rPr>
              <w:t>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1316" w:type="dxa"/>
          </w:tcPr>
          <w:p>
            <w:pPr>
              <w:spacing w:line="360" w:lineRule="auto"/>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经度</w:t>
            </w:r>
          </w:p>
        </w:tc>
        <w:tc>
          <w:tcPr>
            <w:tcW w:w="4204" w:type="dxa"/>
          </w:tcPr>
          <w:p>
            <w:pPr>
              <w:spacing w:line="360" w:lineRule="auto"/>
              <w:jc w:val="left"/>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必</w:t>
            </w:r>
            <w:r>
              <w:rPr>
                <w:rFonts w:hint="eastAsia" w:asciiTheme="minorEastAsia" w:hAnsiTheme="minorEastAsia" w:eastAsiaTheme="minorEastAsia" w:cstheme="minorEastAsia"/>
                <w:sz w:val="18"/>
                <w:szCs w:val="18"/>
              </w:rPr>
              <w:t>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1316" w:type="dxa"/>
          </w:tcPr>
          <w:p>
            <w:pPr>
              <w:spacing w:line="360" w:lineRule="auto"/>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场所描述</w:t>
            </w:r>
          </w:p>
        </w:tc>
        <w:tc>
          <w:tcPr>
            <w:tcW w:w="4204" w:type="dxa"/>
          </w:tcPr>
          <w:p>
            <w:pPr>
              <w:spacing w:line="360" w:lineRule="auto"/>
              <w:jc w:val="left"/>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必</w:t>
            </w:r>
            <w:r>
              <w:rPr>
                <w:rFonts w:hint="eastAsia" w:asciiTheme="minorEastAsia" w:hAnsiTheme="minorEastAsia" w:eastAsiaTheme="minorEastAsia" w:cstheme="minorEastAsia"/>
                <w:sz w:val="18"/>
                <w:szCs w:val="18"/>
              </w:rPr>
              <w:t>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1316" w:type="dxa"/>
          </w:tcPr>
          <w:p>
            <w:pPr>
              <w:spacing w:line="360" w:lineRule="auto"/>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cstheme="minorEastAsia"/>
                <w:sz w:val="18"/>
                <w:szCs w:val="18"/>
                <w:lang w:val="en-US" w:eastAsia="zh-CN"/>
              </w:rPr>
              <w:t>图片上传</w:t>
            </w:r>
          </w:p>
        </w:tc>
        <w:tc>
          <w:tcPr>
            <w:tcW w:w="4204" w:type="dxa"/>
          </w:tcPr>
          <w:p>
            <w:pPr>
              <w:spacing w:line="360" w:lineRule="auto"/>
              <w:jc w:val="left"/>
              <w:rPr>
                <w:rFonts w:hint="eastAsia" w:asciiTheme="minorEastAsia" w:hAnsiTheme="minorEastAsia" w:eastAsiaTheme="minorEastAsia" w:cstheme="minorEastAsia"/>
                <w:sz w:val="18"/>
                <w:szCs w:val="18"/>
                <w:lang w:val="en-US" w:eastAsia="zh-CN"/>
              </w:rPr>
            </w:pPr>
            <w:r>
              <w:rPr>
                <w:rFonts w:hint="eastAsia" w:asciiTheme="minorEastAsia" w:hAnsiTheme="minorEastAsia" w:cstheme="minorEastAsia"/>
                <w:sz w:val="18"/>
                <w:szCs w:val="18"/>
                <w:lang w:val="en-US" w:eastAsia="zh-CN"/>
              </w:rPr>
              <w:t>选填</w:t>
            </w:r>
          </w:p>
        </w:tc>
      </w:tr>
    </w:tbl>
    <w:p>
      <w:pPr>
        <w:rPr>
          <w:rFonts w:hint="eastAsia" w:ascii="幼圆" w:hAnsi="幼圆" w:eastAsia="幼圆" w:cs="幼圆"/>
          <w:sz w:val="36"/>
          <w:szCs w:val="36"/>
          <w:lang w:val="en-US" w:eastAsia="zh-CN"/>
        </w:rPr>
      </w:pPr>
    </w:p>
    <w:p>
      <w:pPr>
        <w:rPr>
          <w:rFonts w:hint="eastAsia" w:ascii="幼圆" w:hAnsi="幼圆" w:eastAsia="幼圆" w:cs="幼圆"/>
          <w:sz w:val="36"/>
          <w:szCs w:val="36"/>
          <w:lang w:val="en-US" w:eastAsia="zh-CN"/>
        </w:rPr>
      </w:pPr>
    </w:p>
    <w:p>
      <w:pPr>
        <w:rPr>
          <w:rFonts w:hint="eastAsia" w:ascii="幼圆" w:hAnsi="幼圆" w:eastAsia="幼圆" w:cs="幼圆"/>
          <w:sz w:val="36"/>
          <w:szCs w:val="36"/>
          <w:lang w:val="en-US" w:eastAsia="zh-CN"/>
        </w:rPr>
      </w:pPr>
    </w:p>
    <w:p>
      <w:pPr>
        <w:rPr>
          <w:rFonts w:hint="eastAsia" w:ascii="幼圆" w:hAnsi="幼圆" w:eastAsia="幼圆" w:cs="幼圆"/>
          <w:sz w:val="36"/>
          <w:szCs w:val="36"/>
          <w:lang w:val="en-US" w:eastAsia="zh-CN"/>
        </w:rPr>
      </w:pPr>
    </w:p>
    <w:p>
      <w:pPr>
        <w:rPr>
          <w:rFonts w:hint="eastAsia" w:ascii="幼圆" w:hAnsi="幼圆" w:eastAsia="幼圆" w:cs="幼圆"/>
          <w:sz w:val="36"/>
          <w:szCs w:val="36"/>
          <w:lang w:val="en-US" w:eastAsia="zh-CN"/>
        </w:rPr>
      </w:pPr>
    </w:p>
    <w:p>
      <w:pPr>
        <w:rPr>
          <w:rFonts w:hint="eastAsia" w:ascii="幼圆" w:hAnsi="幼圆" w:eastAsia="幼圆" w:cs="幼圆"/>
          <w:sz w:val="36"/>
          <w:szCs w:val="36"/>
          <w:lang w:val="en-US" w:eastAsia="zh-CN"/>
        </w:rPr>
      </w:pPr>
    </w:p>
    <w:p>
      <w:pPr>
        <w:rPr>
          <w:rFonts w:hint="eastAsia" w:ascii="幼圆" w:hAnsi="幼圆" w:eastAsia="幼圆" w:cs="幼圆"/>
          <w:sz w:val="36"/>
          <w:szCs w:val="36"/>
          <w:lang w:val="en-US" w:eastAsia="zh-CN"/>
        </w:rPr>
      </w:pPr>
    </w:p>
    <w:p>
      <w:pPr>
        <w:rPr>
          <w:rFonts w:hint="eastAsia" w:ascii="幼圆" w:hAnsi="幼圆" w:eastAsia="幼圆" w:cs="幼圆"/>
          <w:sz w:val="36"/>
          <w:szCs w:val="36"/>
          <w:lang w:val="en-US" w:eastAsia="zh-CN"/>
        </w:rPr>
      </w:pPr>
    </w:p>
    <w:p/>
    <w:p>
      <w:pPr>
        <w:ind w:firstLine="420" w:firstLineChars="0"/>
        <w:rPr>
          <w:rFonts w:hint="eastAsia" w:eastAsiaTheme="minorEastAsia"/>
          <w:lang w:val="en-US" w:eastAsia="zh-CN"/>
        </w:rPr>
      </w:pPr>
      <w:r>
        <w:rPr>
          <w:rFonts w:hint="eastAsia"/>
          <w:lang w:val="en-US" w:eastAsia="zh-CN"/>
        </w:rPr>
        <w:t>//////////////////////////</w:t>
      </w:r>
    </w:p>
    <w:p/>
    <w:p/>
    <w:p/>
    <w:p/>
    <w:p/>
    <w:p>
      <w:pPr>
        <w:rPr>
          <w:rFonts w:hint="eastAsia" w:eastAsiaTheme="minorEastAsia"/>
          <w:lang w:val="en-US" w:eastAsia="zh-CN"/>
        </w:rPr>
      </w:pPr>
      <w:bookmarkStart w:id="5" w:name="OLE_LINK6"/>
      <w:r>
        <w:rPr>
          <w:rFonts w:hint="eastAsia"/>
          <w:lang w:val="en-US" w:eastAsia="zh-CN"/>
        </w:rPr>
        <w:t>查询条件</w:t>
      </w:r>
    </w:p>
    <w:bookmarkEnd w:id="5"/>
    <w:tbl>
      <w:tblPr>
        <w:tblStyle w:val="8"/>
        <w:tblpPr w:leftFromText="180" w:rightFromText="180" w:vertAnchor="text" w:horzAnchor="page" w:tblpX="2834" w:tblpY="274"/>
        <w:tblOverlap w:val="never"/>
        <w:tblW w:w="5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8"/>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0" w:hRule="atLeast"/>
        </w:trPr>
        <w:tc>
          <w:tcPr>
            <w:tcW w:w="2688" w:type="dxa"/>
          </w:tcPr>
          <w:p>
            <w:pPr>
              <w:spacing w:line="360" w:lineRule="auto"/>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按</w:t>
            </w:r>
            <w:r>
              <w:rPr>
                <w:rFonts w:hint="eastAsia" w:asciiTheme="minorEastAsia" w:hAnsiTheme="minorEastAsia" w:cstheme="minorEastAsia"/>
                <w:sz w:val="18"/>
                <w:szCs w:val="18"/>
                <w:lang w:val="en-US" w:eastAsia="zh-CN"/>
              </w:rPr>
              <w:t>场所</w:t>
            </w:r>
            <w:r>
              <w:rPr>
                <w:rFonts w:hint="eastAsia" w:asciiTheme="minorEastAsia" w:hAnsiTheme="minorEastAsia" w:eastAsiaTheme="minorEastAsia" w:cstheme="minorEastAsia"/>
                <w:sz w:val="18"/>
                <w:szCs w:val="18"/>
              </w:rPr>
              <w:t>编号</w:t>
            </w:r>
          </w:p>
        </w:tc>
        <w:tc>
          <w:tcPr>
            <w:tcW w:w="2832" w:type="dxa"/>
          </w:tcPr>
          <w:p>
            <w:pPr>
              <w:spacing w:line="360" w:lineRule="auto"/>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选填，精准查询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0" w:hRule="atLeast"/>
        </w:trPr>
        <w:tc>
          <w:tcPr>
            <w:tcW w:w="2688" w:type="dxa"/>
          </w:tcPr>
          <w:p>
            <w:pPr>
              <w:spacing w:line="360" w:lineRule="auto"/>
              <w:jc w:val="cente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按</w:t>
            </w:r>
            <w:r>
              <w:rPr>
                <w:rFonts w:hint="eastAsia" w:asciiTheme="minorEastAsia" w:hAnsiTheme="minorEastAsia" w:cstheme="minorEastAsia"/>
                <w:sz w:val="18"/>
                <w:szCs w:val="18"/>
                <w:lang w:val="en-US" w:eastAsia="zh-CN"/>
              </w:rPr>
              <w:t>场所</w:t>
            </w:r>
            <w:r>
              <w:rPr>
                <w:rFonts w:hint="eastAsia" w:asciiTheme="minorEastAsia" w:hAnsiTheme="minorEastAsia" w:eastAsiaTheme="minorEastAsia" w:cstheme="minorEastAsia"/>
                <w:sz w:val="18"/>
                <w:szCs w:val="18"/>
              </w:rPr>
              <w:t>名称</w:t>
            </w:r>
          </w:p>
        </w:tc>
        <w:tc>
          <w:tcPr>
            <w:tcW w:w="2832" w:type="dxa"/>
          </w:tcPr>
          <w:p>
            <w:pPr>
              <w:spacing w:line="360" w:lineRule="auto"/>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选填，精准查询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0" w:hRule="atLeast"/>
        </w:trPr>
        <w:tc>
          <w:tcPr>
            <w:tcW w:w="2688" w:type="dxa"/>
          </w:tcPr>
          <w:p>
            <w:pPr>
              <w:spacing w:line="360" w:lineRule="auto"/>
              <w:jc w:val="cente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按</w:t>
            </w:r>
            <w:r>
              <w:rPr>
                <w:rFonts w:hint="eastAsia" w:asciiTheme="minorEastAsia" w:hAnsiTheme="minorEastAsia" w:cstheme="minorEastAsia"/>
                <w:sz w:val="18"/>
                <w:szCs w:val="18"/>
                <w:lang w:val="en-US" w:eastAsia="zh-CN"/>
              </w:rPr>
              <w:t>所在省份</w:t>
            </w:r>
          </w:p>
        </w:tc>
        <w:tc>
          <w:tcPr>
            <w:tcW w:w="2832" w:type="dxa"/>
          </w:tcPr>
          <w:p>
            <w:pPr>
              <w:spacing w:line="360" w:lineRule="auto"/>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选填，精准查询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0" w:hRule="atLeast"/>
        </w:trPr>
        <w:tc>
          <w:tcPr>
            <w:tcW w:w="2688" w:type="dxa"/>
          </w:tcPr>
          <w:p>
            <w:pPr>
              <w:spacing w:line="360" w:lineRule="auto"/>
              <w:jc w:val="cente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按</w:t>
            </w:r>
            <w:r>
              <w:rPr>
                <w:rFonts w:hint="eastAsia" w:asciiTheme="minorEastAsia" w:hAnsiTheme="minorEastAsia" w:cstheme="minorEastAsia"/>
                <w:sz w:val="18"/>
                <w:szCs w:val="18"/>
                <w:lang w:val="en-US" w:eastAsia="zh-CN"/>
              </w:rPr>
              <w:t>所在市</w:t>
            </w:r>
          </w:p>
        </w:tc>
        <w:tc>
          <w:tcPr>
            <w:tcW w:w="2832" w:type="dxa"/>
          </w:tcPr>
          <w:p>
            <w:pPr>
              <w:spacing w:line="360" w:lineRule="auto"/>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选填，精准查询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0" w:hRule="atLeast"/>
        </w:trPr>
        <w:tc>
          <w:tcPr>
            <w:tcW w:w="2688" w:type="dxa"/>
          </w:tcPr>
          <w:p>
            <w:pPr>
              <w:spacing w:line="360" w:lineRule="auto"/>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按设备状态</w:t>
            </w:r>
          </w:p>
        </w:tc>
        <w:tc>
          <w:tcPr>
            <w:tcW w:w="2832" w:type="dxa"/>
          </w:tcPr>
          <w:p>
            <w:pPr>
              <w:spacing w:line="360" w:lineRule="auto"/>
              <w:jc w:val="left"/>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选填</w:t>
            </w:r>
            <w:r>
              <w:rPr>
                <w:rFonts w:hint="eastAsia" w:asciiTheme="minorEastAsia" w:hAnsiTheme="minorEastAsia" w:eastAsiaTheme="minorEastAsia" w:cstheme="minorEastAsia"/>
                <w:sz w:val="18"/>
                <w:szCs w:val="18"/>
              </w:rPr>
              <w:t>，下拉选择</w:t>
            </w:r>
          </w:p>
        </w:tc>
      </w:tr>
    </w:tbl>
    <w:p>
      <w:pPr>
        <w:rPr>
          <w:rFonts w:hint="eastAsia"/>
          <w:lang w:val="en-US" w:eastAsia="zh-CN"/>
        </w:rPr>
      </w:pPr>
    </w:p>
    <w:p>
      <w:pPr>
        <w:numPr>
          <w:ilvl w:val="0"/>
          <w:numId w:val="0"/>
        </w:numPr>
        <w:ind w:leftChars="0"/>
        <w:rPr>
          <w:rFonts w:hint="eastAsia" w:asciiTheme="minorEastAsia" w:hAnsiTheme="minorEastAsia" w:eastAsiaTheme="minorEastAsia" w:cstheme="minorEastAsia"/>
          <w:sz w:val="36"/>
          <w:szCs w:val="36"/>
          <w:lang w:val="en-US" w:eastAsia="zh-CN"/>
        </w:rPr>
      </w:pPr>
    </w:p>
    <w:p>
      <w:pPr>
        <w:numPr>
          <w:ilvl w:val="0"/>
          <w:numId w:val="0"/>
        </w:numPr>
        <w:ind w:leftChars="0"/>
        <w:rPr>
          <w:rFonts w:hint="eastAsia" w:asciiTheme="minorEastAsia" w:hAnsiTheme="minorEastAsia" w:eastAsiaTheme="minorEastAsia" w:cstheme="minorEastAsia"/>
          <w:sz w:val="36"/>
          <w:szCs w:val="36"/>
          <w:lang w:val="en-US" w:eastAsia="zh-CN"/>
        </w:rPr>
      </w:pPr>
    </w:p>
    <w:p>
      <w:pPr>
        <w:numPr>
          <w:ilvl w:val="0"/>
          <w:numId w:val="0"/>
        </w:numPr>
        <w:ind w:leftChars="0"/>
        <w:rPr>
          <w:rFonts w:hint="eastAsia" w:asciiTheme="minorEastAsia" w:hAnsiTheme="minorEastAsia" w:eastAsiaTheme="minorEastAsia" w:cstheme="minorEastAsia"/>
          <w:sz w:val="36"/>
          <w:szCs w:val="36"/>
          <w:lang w:val="en-US" w:eastAsia="zh-CN"/>
        </w:rPr>
      </w:pPr>
    </w:p>
    <w:p>
      <w:pPr>
        <w:numPr>
          <w:ilvl w:val="0"/>
          <w:numId w:val="0"/>
        </w:numPr>
        <w:ind w:leftChars="0"/>
        <w:rPr>
          <w:rFonts w:hint="eastAsia" w:asciiTheme="minorEastAsia" w:hAnsiTheme="minorEastAsia" w:eastAsiaTheme="minorEastAsia" w:cstheme="minorEastAsia"/>
          <w:sz w:val="36"/>
          <w:szCs w:val="36"/>
          <w:lang w:val="en-US" w:eastAsia="zh-CN"/>
        </w:rPr>
      </w:pPr>
    </w:p>
    <w:p>
      <w:pPr>
        <w:numPr>
          <w:ilvl w:val="0"/>
          <w:numId w:val="0"/>
        </w:numPr>
        <w:ind w:leftChars="0"/>
        <w:rPr>
          <w:rFonts w:hint="eastAsia" w:asciiTheme="minorEastAsia" w:hAnsiTheme="minorEastAsia" w:eastAsiaTheme="minorEastAsia" w:cstheme="minorEastAsia"/>
          <w:sz w:val="36"/>
          <w:szCs w:val="36"/>
          <w:lang w:val="en-US" w:eastAsia="zh-CN"/>
        </w:rPr>
      </w:pPr>
    </w:p>
    <w:p>
      <w:pPr>
        <w:numPr>
          <w:ilvl w:val="0"/>
          <w:numId w:val="0"/>
        </w:numPr>
        <w:ind w:leftChars="0"/>
        <w:rPr>
          <w:rFonts w:hint="eastAsia" w:asciiTheme="minorEastAsia" w:hAnsiTheme="minorEastAsia" w:eastAsiaTheme="minorEastAsia" w:cstheme="minorEastAsia"/>
          <w:sz w:val="36"/>
          <w:szCs w:val="36"/>
          <w:lang w:val="en-US" w:eastAsia="zh-CN"/>
        </w:rPr>
      </w:pPr>
    </w:p>
    <w:p>
      <w:pPr>
        <w:numPr>
          <w:ilvl w:val="0"/>
          <w:numId w:val="3"/>
        </w:numPr>
        <w:ind w:left="425" w:leftChars="0" w:hanging="425" w:firstLineChars="0"/>
        <w:rPr>
          <w:rFonts w:hint="eastAsia" w:asciiTheme="minorEastAsia" w:hAnsiTheme="minorEastAsia" w:eastAsiaTheme="minorEastAsia" w:cstheme="minorEastAsia"/>
          <w:sz w:val="36"/>
          <w:szCs w:val="36"/>
          <w:lang w:val="en-US" w:eastAsia="zh-CN"/>
        </w:rPr>
      </w:pPr>
      <w:r>
        <w:rPr>
          <w:rFonts w:hint="eastAsia" w:asciiTheme="minorEastAsia" w:hAnsiTheme="minorEastAsia" w:eastAsiaTheme="minorEastAsia" w:cstheme="minorEastAsia"/>
          <w:sz w:val="36"/>
          <w:szCs w:val="36"/>
          <w:lang w:val="en-US" w:eastAsia="zh-CN"/>
        </w:rPr>
        <w:t>异常管理</w:t>
      </w:r>
    </w:p>
    <w:p>
      <w:pPr>
        <w:ind w:firstLine="420" w:firstLineChars="0"/>
        <w:rPr>
          <w:rFonts w:hint="eastAsia" w:asciiTheme="minorEastAsia" w:hAnsiTheme="minorEastAsia" w:eastAsiaTheme="minorEastAsia" w:cstheme="minorEastAsia"/>
          <w:sz w:val="36"/>
          <w:szCs w:val="36"/>
        </w:rPr>
      </w:pPr>
      <w:r>
        <w:rPr>
          <w:rFonts w:hint="eastAsia" w:asciiTheme="minorEastAsia" w:hAnsiTheme="minorEastAsia" w:eastAsiaTheme="minorEastAsia" w:cstheme="minorEastAsia"/>
          <w:sz w:val="18"/>
          <w:szCs w:val="18"/>
          <w:lang w:val="en-US" w:eastAsia="zh-CN"/>
        </w:rPr>
        <w:t>异常管理界面可以查看设备异常和订单异常的相关信息并可以通过相关条件查询</w:t>
      </w:r>
      <w:r>
        <w:rPr>
          <w:rFonts w:hint="eastAsia" w:ascii="幼圆" w:hAnsi="幼圆" w:eastAsia="幼圆" w:cs="幼圆"/>
          <w:sz w:val="18"/>
          <w:szCs w:val="18"/>
          <w:lang w:val="en-US" w:eastAsia="zh-CN"/>
        </w:rPr>
        <w:t>。</w:t>
      </w:r>
    </w:p>
    <w:p>
      <w:pPr>
        <w:ind w:firstLine="420" w:firstLineChars="0"/>
        <w:rPr>
          <w:rFonts w:hint="eastAsia" w:eastAsiaTheme="minorEastAsia"/>
          <w:lang w:val="en-US" w:eastAsia="zh-CN"/>
        </w:rPr>
      </w:pPr>
      <w:r>
        <w:rPr>
          <w:rFonts w:hint="eastAsia"/>
          <w:lang w:val="en-US" w:eastAsia="zh-CN"/>
        </w:rPr>
        <w:t>//////////////////////////</w:t>
      </w:r>
    </w:p>
    <w:p>
      <w:pPr>
        <w:numPr>
          <w:ilvl w:val="0"/>
          <w:numId w:val="0"/>
        </w:numPr>
        <w:ind w:leftChars="0"/>
      </w:pPr>
    </w:p>
    <w:p>
      <w:pPr>
        <w:numPr>
          <w:ilvl w:val="0"/>
          <w:numId w:val="0"/>
        </w:numPr>
        <w:ind w:leftChars="0"/>
      </w:pPr>
    </w:p>
    <w:p>
      <w:pPr>
        <w:rPr>
          <w:rFonts w:hint="eastAsia" w:eastAsiaTheme="minorEastAsia"/>
          <w:lang w:val="en-US" w:eastAsia="zh-CN"/>
        </w:rPr>
      </w:pPr>
      <w:r>
        <w:rPr>
          <w:rFonts w:hint="eastAsia"/>
          <w:lang w:val="en-US" w:eastAsia="zh-CN"/>
        </w:rPr>
        <w:t>查询条件</w:t>
      </w:r>
    </w:p>
    <w:tbl>
      <w:tblPr>
        <w:tblStyle w:val="8"/>
        <w:tblpPr w:leftFromText="180" w:rightFromText="180" w:vertAnchor="text" w:horzAnchor="page" w:tblpX="2870" w:tblpY="139"/>
        <w:tblOverlap w:val="never"/>
        <w:tblW w:w="5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8"/>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0" w:hRule="atLeast"/>
        </w:trPr>
        <w:tc>
          <w:tcPr>
            <w:tcW w:w="2688" w:type="dxa"/>
          </w:tcPr>
          <w:p>
            <w:pPr>
              <w:spacing w:line="360" w:lineRule="auto"/>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按设备ID</w:t>
            </w:r>
          </w:p>
        </w:tc>
        <w:tc>
          <w:tcPr>
            <w:tcW w:w="2832" w:type="dxa"/>
          </w:tcPr>
          <w:p>
            <w:pPr>
              <w:spacing w:line="360" w:lineRule="auto"/>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选填，精准查询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0" w:hRule="atLeast"/>
        </w:trPr>
        <w:tc>
          <w:tcPr>
            <w:tcW w:w="2688" w:type="dxa"/>
          </w:tcPr>
          <w:p>
            <w:pPr>
              <w:spacing w:line="360" w:lineRule="auto"/>
              <w:jc w:val="cente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按</w:t>
            </w:r>
            <w:r>
              <w:rPr>
                <w:rFonts w:hint="eastAsia" w:asciiTheme="minorEastAsia" w:hAnsiTheme="minorEastAsia" w:eastAsiaTheme="minorEastAsia" w:cstheme="minorEastAsia"/>
                <w:sz w:val="18"/>
                <w:szCs w:val="18"/>
              </w:rPr>
              <w:t>设备编号</w:t>
            </w:r>
          </w:p>
        </w:tc>
        <w:tc>
          <w:tcPr>
            <w:tcW w:w="2832" w:type="dxa"/>
          </w:tcPr>
          <w:p>
            <w:pPr>
              <w:spacing w:line="360" w:lineRule="auto"/>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选填，精准查询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0" w:hRule="atLeast"/>
        </w:trPr>
        <w:tc>
          <w:tcPr>
            <w:tcW w:w="2688" w:type="dxa"/>
          </w:tcPr>
          <w:p>
            <w:pPr>
              <w:spacing w:line="360" w:lineRule="auto"/>
              <w:jc w:val="cente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按</w:t>
            </w:r>
            <w:r>
              <w:rPr>
                <w:rFonts w:hint="eastAsia" w:asciiTheme="minorEastAsia" w:hAnsiTheme="minorEastAsia" w:eastAsiaTheme="minorEastAsia" w:cstheme="minorEastAsia"/>
                <w:sz w:val="18"/>
                <w:szCs w:val="18"/>
              </w:rPr>
              <w:t>所在场所</w:t>
            </w:r>
          </w:p>
        </w:tc>
        <w:tc>
          <w:tcPr>
            <w:tcW w:w="2832" w:type="dxa"/>
          </w:tcPr>
          <w:p>
            <w:pPr>
              <w:spacing w:line="360" w:lineRule="auto"/>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选填，精准查询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0" w:hRule="atLeast"/>
        </w:trPr>
        <w:tc>
          <w:tcPr>
            <w:tcW w:w="2688" w:type="dxa"/>
          </w:tcPr>
          <w:p>
            <w:pPr>
              <w:spacing w:line="360" w:lineRule="auto"/>
              <w:jc w:val="cente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按</w:t>
            </w:r>
            <w:r>
              <w:rPr>
                <w:rFonts w:hint="eastAsia" w:asciiTheme="minorEastAsia" w:hAnsiTheme="minorEastAsia" w:eastAsiaTheme="minorEastAsia" w:cstheme="minorEastAsia"/>
                <w:sz w:val="18"/>
                <w:szCs w:val="18"/>
              </w:rPr>
              <w:t>订单号</w:t>
            </w:r>
          </w:p>
        </w:tc>
        <w:tc>
          <w:tcPr>
            <w:tcW w:w="2832" w:type="dxa"/>
          </w:tcPr>
          <w:p>
            <w:pPr>
              <w:spacing w:line="360" w:lineRule="auto"/>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选填，精准查询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0" w:hRule="atLeast"/>
        </w:trPr>
        <w:tc>
          <w:tcPr>
            <w:tcW w:w="2688" w:type="dxa"/>
          </w:tcPr>
          <w:p>
            <w:pPr>
              <w:spacing w:line="360" w:lineRule="auto"/>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按</w:t>
            </w:r>
            <w:r>
              <w:rPr>
                <w:rFonts w:hint="eastAsia" w:asciiTheme="minorEastAsia" w:hAnsiTheme="minorEastAsia" w:eastAsiaTheme="minorEastAsia" w:cstheme="minorEastAsia"/>
                <w:sz w:val="18"/>
                <w:szCs w:val="18"/>
              </w:rPr>
              <w:t>支付金额</w:t>
            </w:r>
          </w:p>
        </w:tc>
        <w:tc>
          <w:tcPr>
            <w:tcW w:w="2832" w:type="dxa"/>
          </w:tcPr>
          <w:p>
            <w:pPr>
              <w:spacing w:line="360" w:lineRule="auto"/>
              <w:jc w:val="left"/>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选填</w:t>
            </w:r>
            <w:r>
              <w:rPr>
                <w:rFonts w:hint="eastAsia" w:asciiTheme="minorEastAsia" w:hAnsiTheme="minorEastAsia" w:eastAsiaTheme="minorEastAsia" w:cstheme="minorEastAsia"/>
                <w:sz w:val="18"/>
                <w:szCs w:val="18"/>
              </w:rPr>
              <w:t>，下拉选择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0" w:hRule="atLeast"/>
        </w:trPr>
        <w:tc>
          <w:tcPr>
            <w:tcW w:w="2688" w:type="dxa"/>
          </w:tcPr>
          <w:p>
            <w:pPr>
              <w:spacing w:line="360" w:lineRule="auto"/>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rPr>
              <w:t>工作时间</w:t>
            </w:r>
          </w:p>
        </w:tc>
        <w:tc>
          <w:tcPr>
            <w:tcW w:w="2832" w:type="dxa"/>
          </w:tcPr>
          <w:p>
            <w:pPr>
              <w:spacing w:line="360" w:lineRule="auto"/>
              <w:jc w:val="left"/>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选填，精准查询</w:t>
            </w:r>
          </w:p>
        </w:tc>
      </w:tr>
    </w:tbl>
    <w:p>
      <w:pPr>
        <w:numPr>
          <w:ilvl w:val="0"/>
          <w:numId w:val="0"/>
        </w:numPr>
        <w:ind w:leftChars="0"/>
      </w:pPr>
    </w:p>
    <w:p>
      <w:pPr>
        <w:numPr>
          <w:ilvl w:val="0"/>
          <w:numId w:val="0"/>
        </w:numPr>
        <w:ind w:leftChars="0"/>
      </w:pPr>
    </w:p>
    <w:p>
      <w:pPr>
        <w:numPr>
          <w:ilvl w:val="0"/>
          <w:numId w:val="0"/>
        </w:numPr>
        <w:ind w:leftChars="0"/>
        <w:rPr>
          <w:rFonts w:hint="eastAsia"/>
          <w:lang w:val="en-US" w:eastAsia="zh-CN"/>
        </w:rPr>
      </w:pPr>
    </w:p>
    <w:p>
      <w:pPr>
        <w:numPr>
          <w:ilvl w:val="0"/>
          <w:numId w:val="0"/>
        </w:numPr>
        <w:ind w:leftChars="0"/>
        <w:rPr>
          <w:rFonts w:hint="eastAsia" w:asciiTheme="minorEastAsia" w:hAnsiTheme="minorEastAsia" w:eastAsiaTheme="minorEastAsia" w:cstheme="minorEastAsia"/>
          <w:sz w:val="36"/>
          <w:szCs w:val="36"/>
          <w:lang w:val="en-US" w:eastAsia="zh-CN"/>
        </w:rPr>
      </w:pPr>
    </w:p>
    <w:p>
      <w:pPr>
        <w:numPr>
          <w:ilvl w:val="0"/>
          <w:numId w:val="0"/>
        </w:numPr>
        <w:ind w:leftChars="0"/>
        <w:rPr>
          <w:rFonts w:hint="eastAsia" w:asciiTheme="minorEastAsia" w:hAnsiTheme="minorEastAsia" w:eastAsiaTheme="minorEastAsia" w:cstheme="minorEastAsia"/>
          <w:sz w:val="36"/>
          <w:szCs w:val="36"/>
          <w:lang w:val="en-US" w:eastAsia="zh-CN"/>
        </w:rPr>
      </w:pPr>
    </w:p>
    <w:p>
      <w:pPr>
        <w:numPr>
          <w:ilvl w:val="0"/>
          <w:numId w:val="0"/>
        </w:numPr>
        <w:ind w:leftChars="0"/>
        <w:rPr>
          <w:rFonts w:hint="eastAsia" w:asciiTheme="minorEastAsia" w:hAnsiTheme="minorEastAsia" w:eastAsiaTheme="minorEastAsia" w:cstheme="minorEastAsia"/>
          <w:sz w:val="36"/>
          <w:szCs w:val="36"/>
          <w:lang w:val="en-US" w:eastAsia="zh-CN"/>
        </w:rPr>
      </w:pPr>
    </w:p>
    <w:p>
      <w:pPr>
        <w:numPr>
          <w:ilvl w:val="0"/>
          <w:numId w:val="0"/>
        </w:numPr>
        <w:ind w:leftChars="0"/>
        <w:rPr>
          <w:rFonts w:hint="eastAsia" w:asciiTheme="minorEastAsia" w:hAnsiTheme="minorEastAsia" w:eastAsiaTheme="minorEastAsia" w:cstheme="minorEastAsia"/>
          <w:sz w:val="36"/>
          <w:szCs w:val="36"/>
          <w:lang w:val="en-US" w:eastAsia="zh-CN"/>
        </w:rPr>
      </w:pPr>
    </w:p>
    <w:p>
      <w:pPr>
        <w:numPr>
          <w:ilvl w:val="0"/>
          <w:numId w:val="3"/>
        </w:numPr>
        <w:ind w:left="425" w:leftChars="0" w:hanging="425" w:firstLineChars="0"/>
        <w:rPr>
          <w:rFonts w:hint="eastAsia" w:asciiTheme="minorEastAsia" w:hAnsiTheme="minorEastAsia" w:eastAsiaTheme="minorEastAsia" w:cstheme="minorEastAsia"/>
          <w:sz w:val="36"/>
          <w:szCs w:val="36"/>
          <w:lang w:val="en-US" w:eastAsia="zh-CN"/>
        </w:rPr>
      </w:pPr>
      <w:r>
        <w:rPr>
          <w:rFonts w:hint="eastAsia" w:asciiTheme="minorEastAsia" w:hAnsiTheme="minorEastAsia" w:eastAsiaTheme="minorEastAsia" w:cstheme="minorEastAsia"/>
          <w:sz w:val="36"/>
          <w:szCs w:val="36"/>
          <w:lang w:val="en-US" w:eastAsia="zh-CN"/>
        </w:rPr>
        <w:t>运营数据</w:t>
      </w:r>
    </w:p>
    <w:p>
      <w:pPr>
        <w:numPr>
          <w:ilvl w:val="0"/>
          <w:numId w:val="0"/>
        </w:numPr>
        <w:ind w:leftChars="0"/>
        <w:rPr>
          <w:rFonts w:hint="eastAsia" w:asciiTheme="minorEastAsia" w:hAnsiTheme="minorEastAsia" w:eastAsiaTheme="minorEastAsia" w:cstheme="minorEastAsia"/>
          <w:sz w:val="36"/>
          <w:szCs w:val="36"/>
          <w:lang w:val="en-US" w:eastAsia="zh-CN"/>
        </w:rPr>
      </w:pPr>
      <w:r>
        <w:rPr>
          <w:rFonts w:hint="eastAsia" w:asciiTheme="minorEastAsia" w:hAnsiTheme="minorEastAsia" w:cstheme="minorEastAsia"/>
          <w:sz w:val="36"/>
          <w:szCs w:val="36"/>
          <w:lang w:val="en-US" w:eastAsia="zh-CN"/>
        </w:rPr>
        <w:t xml:space="preserve">  </w:t>
      </w:r>
      <w:r>
        <w:rPr>
          <w:rFonts w:hint="eastAsia" w:asciiTheme="minorEastAsia" w:hAnsiTheme="minorEastAsia" w:eastAsiaTheme="minorEastAsia" w:cstheme="minorEastAsia"/>
          <w:sz w:val="18"/>
          <w:szCs w:val="18"/>
          <w:lang w:val="en-US" w:eastAsia="zh-CN"/>
        </w:rPr>
        <w:t>运营管理界面可以查看日报表，月报表，订单报表，统计数据，设备收益，场所收益，其中日报表，月报表，订单报表可以导出excel报表,统计数据，设备收益，场所收益可以通过右上角的查看收益以折线图的形式显示出来</w:t>
      </w:r>
    </w:p>
    <w:p>
      <w:pPr>
        <w:ind w:firstLine="420" w:firstLineChars="0"/>
        <w:rPr>
          <w:rFonts w:hint="eastAsia" w:eastAsiaTheme="minorEastAsia"/>
          <w:lang w:val="en-US" w:eastAsia="zh-CN"/>
        </w:rPr>
      </w:pPr>
      <w:r>
        <w:rPr>
          <w:rFonts w:hint="eastAsia"/>
          <w:lang w:val="en-US" w:eastAsia="zh-CN"/>
        </w:rPr>
        <w:t>//////////////////////////</w:t>
      </w:r>
    </w:p>
    <w:p>
      <w:pPr>
        <w:widowControl w:val="0"/>
        <w:numPr>
          <w:ilvl w:val="0"/>
          <w:numId w:val="0"/>
        </w:numPr>
        <w:ind w:firstLine="420" w:firstLineChars="0"/>
        <w:jc w:val="both"/>
      </w:pPr>
    </w:p>
    <w:p>
      <w:pPr>
        <w:widowControl w:val="0"/>
        <w:numPr>
          <w:ilvl w:val="0"/>
          <w:numId w:val="0"/>
        </w:numPr>
        <w:ind w:firstLine="420" w:firstLineChars="0"/>
        <w:jc w:val="both"/>
      </w:pPr>
    </w:p>
    <w:p>
      <w:pPr>
        <w:widowControl w:val="0"/>
        <w:numPr>
          <w:ilvl w:val="0"/>
          <w:numId w:val="0"/>
        </w:numPr>
        <w:ind w:firstLine="420" w:firstLineChars="0"/>
        <w:jc w:val="both"/>
      </w:pPr>
    </w:p>
    <w:p>
      <w:pPr>
        <w:widowControl w:val="0"/>
        <w:numPr>
          <w:ilvl w:val="0"/>
          <w:numId w:val="0"/>
        </w:numPr>
        <w:ind w:firstLine="420" w:firstLineChars="0"/>
        <w:jc w:val="both"/>
        <w:rPr>
          <w:rFonts w:hint="eastAsia"/>
          <w:lang w:val="en-US" w:eastAsia="zh-CN"/>
        </w:rPr>
      </w:pPr>
      <w:bookmarkStart w:id="6" w:name="_GoBack"/>
      <w:bookmarkEnd w:id="6"/>
    </w:p>
    <w:p>
      <w:pPr>
        <w:rPr>
          <w:rFonts w:hint="eastAsia" w:ascii="幼圆" w:hAnsi="幼圆" w:eastAsia="幼圆" w:cs="幼圆"/>
          <w:sz w:val="36"/>
          <w:szCs w:val="36"/>
          <w:lang w:val="en-US" w:eastAsia="zh-CN"/>
        </w:rPr>
      </w:pPr>
    </w:p>
    <w:p>
      <w:pPr>
        <w:rPr>
          <w:rFonts w:hint="eastAsia" w:eastAsiaTheme="minorEastAsia"/>
          <w:lang w:val="en-US" w:eastAsia="zh-CN"/>
        </w:rPr>
      </w:pPr>
      <w:r>
        <w:rPr>
          <w:rFonts w:hint="eastAsia"/>
          <w:lang w:val="en-US" w:eastAsia="zh-CN"/>
        </w:rPr>
        <w:t>查询条件</w:t>
      </w:r>
    </w:p>
    <w:tbl>
      <w:tblPr>
        <w:tblStyle w:val="8"/>
        <w:tblpPr w:leftFromText="180" w:rightFromText="180" w:vertAnchor="text" w:horzAnchor="page" w:tblpX="2870" w:tblpY="139"/>
        <w:tblOverlap w:val="never"/>
        <w:tblW w:w="5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8"/>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0" w:hRule="atLeast"/>
        </w:trPr>
        <w:tc>
          <w:tcPr>
            <w:tcW w:w="2688" w:type="dxa"/>
          </w:tcPr>
          <w:p>
            <w:pPr>
              <w:spacing w:line="360" w:lineRule="auto"/>
              <w:jc w:val="cente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按</w:t>
            </w:r>
            <w:r>
              <w:rPr>
                <w:rFonts w:hint="eastAsia" w:asciiTheme="minorEastAsia" w:hAnsiTheme="minorEastAsia" w:eastAsiaTheme="minorEastAsia" w:cstheme="minorEastAsia"/>
                <w:sz w:val="18"/>
                <w:szCs w:val="18"/>
              </w:rPr>
              <w:t>设备编号</w:t>
            </w:r>
          </w:p>
        </w:tc>
        <w:tc>
          <w:tcPr>
            <w:tcW w:w="2832" w:type="dxa"/>
          </w:tcPr>
          <w:p>
            <w:pPr>
              <w:spacing w:line="360" w:lineRule="auto"/>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选填，精准查询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0" w:hRule="atLeast"/>
        </w:trPr>
        <w:tc>
          <w:tcPr>
            <w:tcW w:w="2688" w:type="dxa"/>
          </w:tcPr>
          <w:p>
            <w:pPr>
              <w:spacing w:line="360" w:lineRule="auto"/>
              <w:jc w:val="cente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按</w:t>
            </w:r>
            <w:r>
              <w:rPr>
                <w:rFonts w:hint="eastAsia" w:asciiTheme="minorEastAsia" w:hAnsiTheme="minorEastAsia" w:eastAsiaTheme="minorEastAsia" w:cstheme="minorEastAsia"/>
                <w:sz w:val="18"/>
                <w:szCs w:val="18"/>
              </w:rPr>
              <w:t>所在场所</w:t>
            </w:r>
          </w:p>
        </w:tc>
        <w:tc>
          <w:tcPr>
            <w:tcW w:w="2832" w:type="dxa"/>
          </w:tcPr>
          <w:p>
            <w:pPr>
              <w:spacing w:line="360" w:lineRule="auto"/>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选填，精准查询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0" w:hRule="atLeast"/>
        </w:trPr>
        <w:tc>
          <w:tcPr>
            <w:tcW w:w="2688" w:type="dxa"/>
          </w:tcPr>
          <w:p>
            <w:pPr>
              <w:spacing w:line="360" w:lineRule="auto"/>
              <w:jc w:val="cente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按</w:t>
            </w:r>
            <w:r>
              <w:rPr>
                <w:rFonts w:hint="eastAsia" w:asciiTheme="minorEastAsia" w:hAnsiTheme="minorEastAsia" w:cstheme="minorEastAsia"/>
                <w:sz w:val="18"/>
                <w:szCs w:val="18"/>
                <w:lang w:val="en-US" w:eastAsia="zh-CN"/>
              </w:rPr>
              <w:t>场所编号</w:t>
            </w:r>
          </w:p>
        </w:tc>
        <w:tc>
          <w:tcPr>
            <w:tcW w:w="2832" w:type="dxa"/>
          </w:tcPr>
          <w:p>
            <w:pPr>
              <w:spacing w:line="360" w:lineRule="auto"/>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选填，精准查询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0" w:hRule="atLeast"/>
        </w:trPr>
        <w:tc>
          <w:tcPr>
            <w:tcW w:w="2688" w:type="dxa"/>
          </w:tcPr>
          <w:p>
            <w:pPr>
              <w:spacing w:line="360" w:lineRule="auto"/>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cstheme="minorEastAsia"/>
                <w:sz w:val="18"/>
                <w:szCs w:val="18"/>
                <w:lang w:val="en-US" w:eastAsia="zh-CN"/>
              </w:rPr>
              <w:t>按开始结束时间</w:t>
            </w:r>
          </w:p>
        </w:tc>
        <w:tc>
          <w:tcPr>
            <w:tcW w:w="2832" w:type="dxa"/>
          </w:tcPr>
          <w:p>
            <w:pPr>
              <w:spacing w:line="360" w:lineRule="auto"/>
              <w:jc w:val="left"/>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选填，</w:t>
            </w:r>
            <w:r>
              <w:rPr>
                <w:rFonts w:hint="eastAsia" w:asciiTheme="minorEastAsia" w:hAnsiTheme="minorEastAsia" w:cstheme="minorEastAsia"/>
                <w:sz w:val="18"/>
                <w:szCs w:val="18"/>
                <w:lang w:val="en-US" w:eastAsia="zh-CN"/>
              </w:rPr>
              <w:t>模糊查询</w:t>
            </w:r>
          </w:p>
        </w:tc>
      </w:tr>
    </w:tbl>
    <w:p/>
    <w:sectPr>
      <w:head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微软雅黑">
    <w:panose1 w:val="020B0503020204020204"/>
    <w:charset w:val="86"/>
    <w:family w:val="swiss"/>
    <w:pitch w:val="default"/>
    <w:sig w:usb0="80000287" w:usb1="280F3C52" w:usb2="00000016" w:usb3="00000000" w:csb0="0004001F" w:csb1="00000000"/>
  </w:font>
  <w:font w:name="Vivaldi">
    <w:altName w:val="Mongolian Baiti"/>
    <w:panose1 w:val="03020602050506090804"/>
    <w:charset w:val="00"/>
    <w:family w:val="script"/>
    <w:pitch w:val="default"/>
    <w:sig w:usb0="00000000" w:usb1="00000000" w:usb2="00000000" w:usb3="00000000" w:csb0="00000001" w:csb1="00000000"/>
  </w:font>
  <w:font w:name="华文彩云">
    <w:altName w:val="微软雅黑"/>
    <w:panose1 w:val="02010800040101010101"/>
    <w:charset w:val="86"/>
    <w:family w:val="auto"/>
    <w:pitch w:val="default"/>
    <w:sig w:usb0="00000000" w:usb1="00000000" w:usb2="00000010" w:usb3="00000000" w:csb0="00040000" w:csb1="00000000"/>
  </w:font>
  <w:font w:name="方正舒体">
    <w:altName w:val="宋体"/>
    <w:panose1 w:val="02010601030101010101"/>
    <w:charset w:val="86"/>
    <w:family w:val="auto"/>
    <w:pitch w:val="default"/>
    <w:sig w:usb0="00000000" w:usb1="00000000" w:usb2="00000010" w:usb3="00000000" w:csb0="00040000" w:csb1="00000000"/>
  </w:font>
  <w:font w:name="幼圆">
    <w:altName w:val="宋体"/>
    <w:panose1 w:val="02010509060101010101"/>
    <w:charset w:val="86"/>
    <w:family w:val="modern"/>
    <w:pitch w:val="default"/>
    <w:sig w:usb0="00000000" w:usb1="00000000" w:usb2="00000010" w:usb3="00000000" w:csb0="00040000" w:csb1="00000000"/>
  </w:font>
  <w:font w:name="Mongolian Baiti">
    <w:panose1 w:val="03000500000000000000"/>
    <w:charset w:val="00"/>
    <w:family w:val="auto"/>
    <w:pitch w:val="default"/>
    <w:sig w:usb0="80000023" w:usb1="00000000" w:usb2="00020000" w:usb3="00000000" w:csb0="00000001"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rPr>
      <mc:AlternateContent>
        <mc:Choice Requires="wps">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rFonts w:hint="eastAsia" w:asciiTheme="majorEastAsia" w:hAnsiTheme="majorEastAsia" w:eastAsiaTheme="majorEastAsia" w:cstheme="majorEastAsia"/>
        <w:sz w:val="24"/>
        <w:szCs w:val="24"/>
        <w:lang w:val="en-US" w:eastAsia="zh-CN"/>
      </w:rPr>
      <w:t>代理商PC端管理系统V1.0使用手册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3BA5C"/>
    <w:multiLevelType w:val="singleLevel"/>
    <w:tmpl w:val="58A3BA5C"/>
    <w:lvl w:ilvl="0" w:tentative="0">
      <w:start w:val="1"/>
      <w:numFmt w:val="chineseCounting"/>
      <w:suff w:val="nothing"/>
      <w:lvlText w:val="%1、"/>
      <w:lvlJc w:val="left"/>
    </w:lvl>
  </w:abstractNum>
  <w:abstractNum w:abstractNumId="1">
    <w:nsid w:val="5A0CF8E6"/>
    <w:multiLevelType w:val="singleLevel"/>
    <w:tmpl w:val="5A0CF8E6"/>
    <w:lvl w:ilvl="0" w:tentative="0">
      <w:start w:val="1"/>
      <w:numFmt w:val="decimal"/>
      <w:lvlText w:val="%1."/>
      <w:lvlJc w:val="left"/>
      <w:pPr>
        <w:ind w:left="425" w:hanging="425"/>
      </w:pPr>
      <w:rPr>
        <w:rFonts w:hint="default"/>
      </w:rPr>
    </w:lvl>
  </w:abstractNum>
  <w:abstractNum w:abstractNumId="2">
    <w:nsid w:val="5A0CFF11"/>
    <w:multiLevelType w:val="singleLevel"/>
    <w:tmpl w:val="5A0CFF11"/>
    <w:lvl w:ilvl="0" w:tentative="0">
      <w:start w:val="1"/>
      <w:numFmt w:val="decimal"/>
      <w:lvlText w:val="%1."/>
      <w:lvlJc w:val="left"/>
      <w:pPr>
        <w:ind w:left="425" w:hanging="425"/>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C719D8"/>
    <w:rsid w:val="005238BB"/>
    <w:rsid w:val="04A36059"/>
    <w:rsid w:val="11616FF4"/>
    <w:rsid w:val="17AD5A39"/>
    <w:rsid w:val="27CE3156"/>
    <w:rsid w:val="31F04C82"/>
    <w:rsid w:val="45F53CFA"/>
    <w:rsid w:val="475702CD"/>
    <w:rsid w:val="4E09645C"/>
    <w:rsid w:val="51046367"/>
    <w:rsid w:val="51C719D8"/>
    <w:rsid w:val="67234F44"/>
    <w:rsid w:val="6F874DFD"/>
    <w:rsid w:val="79C5620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Title"/>
    <w:basedOn w:val="1"/>
    <w:next w:val="1"/>
    <w:qFormat/>
    <w:uiPriority w:val="0"/>
    <w:pPr>
      <w:spacing w:before="240" w:after="60"/>
      <w:jc w:val="center"/>
      <w:outlineLvl w:val="0"/>
    </w:pPr>
    <w:rPr>
      <w:rFonts w:ascii="Cambria" w:hAnsi="Cambria"/>
      <w:b/>
      <w:bCs/>
      <w:sz w:val="32"/>
      <w:szCs w:val="32"/>
    </w:rPr>
  </w:style>
  <w:style w:type="character" w:styleId="6">
    <w:name w:val="Strong"/>
    <w:basedOn w:val="5"/>
    <w:qFormat/>
    <w:uiPriority w:val="0"/>
    <w:rPr>
      <w:rFonts w:cs="Times New Roman"/>
      <w:b/>
      <w:bCs/>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2017-11-16T01:54:00Z</dcterms:created>
  <dc:creator>Administrator</dc:creator>
  <cp:lastModifiedBy>Administrator</cp:lastModifiedBy>
  <dcterms:modified xsi:type="dcterms:W3CDTF">2018-11-12T10:17:56Z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