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18" w:rsidRDefault="00677518" w:rsidP="00677518">
      <w:pPr>
        <w:pStyle w:val="1"/>
        <w:ind w:left="210" w:right="210"/>
        <w:jc w:val="center"/>
        <w:rPr>
          <w:rFonts w:hint="eastAsia"/>
        </w:rPr>
      </w:pP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>语法及调试</w:t>
      </w:r>
    </w:p>
    <w:p w:rsidR="00677518" w:rsidRDefault="00677518" w:rsidP="00677518">
      <w:pPr>
        <w:pStyle w:val="2"/>
        <w:rPr>
          <w:rFonts w:hint="eastAsia"/>
        </w:rPr>
      </w:pPr>
      <w:r>
        <w:rPr>
          <w:rFonts w:hint="eastAsia"/>
        </w:rPr>
        <w:t>基本</w:t>
      </w:r>
      <w:bookmarkStart w:id="0" w:name="_GoBack"/>
      <w:bookmarkEnd w:id="0"/>
      <w:r>
        <w:rPr>
          <w:rFonts w:hint="eastAsia"/>
        </w:rPr>
        <w:t>语法</w:t>
      </w:r>
      <w:r>
        <w:rPr>
          <w:rFonts w:hint="eastAsia"/>
        </w:rPr>
        <w:t>:</w:t>
      </w:r>
    </w:p>
    <w:p w:rsidR="00677518" w:rsidRDefault="00677518" w:rsidP="00677518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 xml:space="preserve"> node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t>[label:] node-name[@unit-address] {</w:t>
      </w:r>
    </w:p>
    <w:p w:rsidR="00677518" w:rsidRDefault="00677518" w:rsidP="00677518">
      <w:pPr>
        <w:pStyle w:val="a7"/>
        <w:ind w:firstLine="416"/>
      </w:pPr>
      <w:r>
        <w:t xml:space="preserve">    [properties definitions]</w:t>
      </w:r>
    </w:p>
    <w:p w:rsidR="00677518" w:rsidRDefault="00677518" w:rsidP="00677518">
      <w:pPr>
        <w:pStyle w:val="a7"/>
        <w:ind w:firstLine="416"/>
      </w:pPr>
      <w:r>
        <w:t xml:space="preserve">    [child nodes]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1:</w:t>
      </w:r>
    </w:p>
    <w:p w:rsidR="00677518" w:rsidRDefault="00677518" w:rsidP="00677518">
      <w:pPr>
        <w:pStyle w:val="a7"/>
        <w:ind w:firstLine="416"/>
      </w:pPr>
      <w:r>
        <w:t>[label:] property-name = value;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2(</w:t>
      </w:r>
      <w:r>
        <w:rPr>
          <w:rFonts w:hint="eastAsia"/>
        </w:rPr>
        <w:t>没有值</w:t>
      </w:r>
      <w:r>
        <w:rPr>
          <w:rFonts w:hint="eastAsia"/>
        </w:rPr>
        <w:t>):</w:t>
      </w:r>
    </w:p>
    <w:p w:rsidR="00677518" w:rsidRDefault="00677518" w:rsidP="00677518">
      <w:pPr>
        <w:pStyle w:val="a7"/>
        <w:ind w:firstLine="416"/>
      </w:pPr>
      <w:r>
        <w:t>[label:] property-name;</w:t>
      </w:r>
    </w:p>
    <w:p w:rsidR="00677518" w:rsidRDefault="00677518" w:rsidP="00677518">
      <w:pPr>
        <w:ind w:firstLine="420"/>
      </w:pPr>
    </w:p>
    <w:p w:rsidR="00677518" w:rsidRPr="00677518" w:rsidRDefault="00677518" w:rsidP="00677518">
      <w:pPr>
        <w:ind w:firstLine="420"/>
        <w:rPr>
          <w:rFonts w:hint="eastAsia"/>
          <w:b/>
        </w:rPr>
      </w:pPr>
      <w:r w:rsidRPr="00677518">
        <w:rPr>
          <w:rFonts w:hint="eastAsia"/>
          <w:b/>
        </w:rPr>
        <w:t>Property</w:t>
      </w:r>
      <w:r w:rsidRPr="00677518">
        <w:rPr>
          <w:rFonts w:hint="eastAsia"/>
          <w:b/>
        </w:rPr>
        <w:t>取值只有</w:t>
      </w:r>
      <w:r w:rsidRPr="00677518">
        <w:rPr>
          <w:rFonts w:hint="eastAsia"/>
          <w:b/>
        </w:rPr>
        <w:t>3</w:t>
      </w:r>
      <w:r w:rsidRPr="00677518">
        <w:rPr>
          <w:rFonts w:hint="eastAsia"/>
          <w:b/>
        </w:rPr>
        <w:t>种</w:t>
      </w:r>
      <w:r w:rsidRPr="00677518">
        <w:rPr>
          <w:rFonts w:hint="eastAsia"/>
          <w:b/>
        </w:rPr>
        <w:t xml:space="preserve">: </w:t>
      </w: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arrays of cells(1</w:t>
      </w:r>
      <w:r>
        <w:rPr>
          <w:rFonts w:hint="eastAsia"/>
        </w:rPr>
        <w:t>个或多个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, 64</w:t>
      </w:r>
      <w:r>
        <w:rPr>
          <w:rFonts w:hint="eastAsia"/>
        </w:rPr>
        <w:t>位数据使用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位数据表示</w:t>
      </w:r>
      <w:r>
        <w:rPr>
          <w:rFonts w:hint="eastAsia"/>
        </w:rPr>
        <w:t xml:space="preserve">), </w:t>
      </w: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 xml:space="preserve">), </w:t>
      </w:r>
    </w:p>
    <w:p w:rsidR="00677518" w:rsidRDefault="00677518" w:rsidP="00677518">
      <w:pPr>
        <w:ind w:firstLine="420"/>
        <w:rPr>
          <w:rFonts w:hint="eastAsia"/>
        </w:rPr>
      </w:pPr>
      <w:proofErr w:type="spellStart"/>
      <w:r>
        <w:rPr>
          <w:rFonts w:hint="eastAsia"/>
        </w:rPr>
        <w:t>bytestring</w:t>
      </w:r>
      <w:proofErr w:type="spellEnd"/>
      <w:r>
        <w:rPr>
          <w:rFonts w:hint="eastAsia"/>
        </w:rPr>
        <w:t>(1</w:t>
      </w:r>
      <w:r>
        <w:rPr>
          <w:rFonts w:hint="eastAsia"/>
        </w:rPr>
        <w:t>个或多个字节</w:t>
      </w:r>
      <w:r>
        <w:rPr>
          <w:rFonts w:hint="eastAsia"/>
        </w:rPr>
        <w:t>)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 xml:space="preserve">a. Arrays of </w:t>
      </w:r>
      <w:proofErr w:type="gramStart"/>
      <w:r>
        <w:rPr>
          <w:rFonts w:hint="eastAsia"/>
        </w:rPr>
        <w:t>cells :</w:t>
      </w:r>
      <w:proofErr w:type="gramEnd"/>
      <w:r>
        <w:rPr>
          <w:rFonts w:hint="eastAsia"/>
        </w:rPr>
        <w:t xml:space="preserve"> cell</w:t>
      </w:r>
      <w:r>
        <w:rPr>
          <w:rFonts w:hint="eastAsia"/>
        </w:rPr>
        <w:t>就是一个</w:t>
      </w:r>
      <w:r>
        <w:rPr>
          <w:rFonts w:hint="eastAsia"/>
        </w:rPr>
        <w:t>32</w:t>
      </w:r>
      <w:r>
        <w:rPr>
          <w:rFonts w:hint="eastAsia"/>
        </w:rPr>
        <w:t>位的数据</w:t>
      </w:r>
    </w:p>
    <w:p w:rsidR="00677518" w:rsidRDefault="00677518" w:rsidP="00677518">
      <w:pPr>
        <w:pStyle w:val="a7"/>
        <w:ind w:firstLine="416"/>
      </w:pPr>
      <w:r>
        <w:t>interrupts = &lt;17 0xc&gt;;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b. 64bit</w:t>
      </w:r>
      <w:r>
        <w:rPr>
          <w:rFonts w:hint="eastAsia"/>
        </w:rPr>
        <w:t>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来表示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t>clock-frequency = &lt;0x00000001 0x00000000&gt;;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c. A null-terminated string (</w:t>
      </w:r>
      <w:r>
        <w:rPr>
          <w:rFonts w:hint="eastAsia"/>
        </w:rPr>
        <w:t>有结束符的字符串</w:t>
      </w:r>
      <w:r>
        <w:rPr>
          <w:rFonts w:hint="eastAsia"/>
        </w:rPr>
        <w:t>):</w:t>
      </w:r>
    </w:p>
    <w:p w:rsidR="00677518" w:rsidRDefault="00677518" w:rsidP="00677518">
      <w:pPr>
        <w:pStyle w:val="a7"/>
        <w:ind w:firstLine="416"/>
      </w:pPr>
      <w:r>
        <w:t>compatible = "simple-bus";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 xml:space="preserve">d. A </w:t>
      </w:r>
      <w:proofErr w:type="spellStart"/>
      <w:r>
        <w:rPr>
          <w:rFonts w:hint="eastAsia"/>
        </w:rPr>
        <w:t>bytestring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字节序列</w:t>
      </w:r>
      <w:proofErr w:type="gramStart"/>
      <w:r>
        <w:rPr>
          <w:rFonts w:hint="eastAsia"/>
        </w:rPr>
        <w:t>) :</w:t>
      </w:r>
      <w:proofErr w:type="gramEnd"/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>local-mac-address = [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 xml:space="preserve">12 34 56 78];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local-mac-address = [000012345678];     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可以是各种值的组合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</w:pPr>
      <w:r>
        <w:t>compatible = "ns16550", "ns8250";</w:t>
      </w:r>
    </w:p>
    <w:p w:rsidR="00677518" w:rsidRDefault="00677518" w:rsidP="00677518">
      <w:pPr>
        <w:pStyle w:val="a7"/>
        <w:ind w:firstLine="416"/>
      </w:pPr>
      <w:r>
        <w:t>example = &lt;0xf00f0000 19&gt;, "a strange property format";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  <w:rPr>
          <w:rFonts w:hint="eastAsia"/>
        </w:rPr>
      </w:pPr>
      <w:r>
        <w:rPr>
          <w:rFonts w:hint="eastAsia"/>
        </w:rPr>
        <w:lastRenderedPageBreak/>
        <w:t>DTS</w:t>
      </w:r>
      <w:r>
        <w:rPr>
          <w:rFonts w:hint="eastAsia"/>
        </w:rPr>
        <w:t>文件布局</w:t>
      </w:r>
      <w:r>
        <w:rPr>
          <w:rFonts w:hint="eastAsia"/>
        </w:rPr>
        <w:t>(layout):</w:t>
      </w:r>
    </w:p>
    <w:p w:rsidR="00677518" w:rsidRDefault="00677518" w:rsidP="00677518">
      <w:pPr>
        <w:pStyle w:val="a7"/>
        <w:ind w:firstLine="416"/>
      </w:pPr>
      <w:r>
        <w:t>/dts-v1/;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[memory reservations]    // </w:t>
      </w:r>
      <w:r>
        <w:rPr>
          <w:rFonts w:hint="eastAsia"/>
        </w:rPr>
        <w:t>格式为</w:t>
      </w:r>
      <w:r>
        <w:rPr>
          <w:rFonts w:hint="eastAsia"/>
        </w:rPr>
        <w:t>: /</w:t>
      </w:r>
      <w:proofErr w:type="spellStart"/>
      <w:r>
        <w:rPr>
          <w:rFonts w:hint="eastAsia"/>
        </w:rPr>
        <w:t>memreserve</w:t>
      </w:r>
      <w:proofErr w:type="spellEnd"/>
      <w:r>
        <w:rPr>
          <w:rFonts w:hint="eastAsia"/>
        </w:rPr>
        <w:t xml:space="preserve">/ &lt;address&gt; &lt;length&gt;; </w:t>
      </w:r>
      <w:r>
        <w:rPr>
          <w:rFonts w:hint="eastAsia"/>
        </w:rPr>
        <w:t>指定内存中的哪些内容要留给自己使用</w:t>
      </w:r>
    </w:p>
    <w:p w:rsidR="00677518" w:rsidRDefault="00677518" w:rsidP="00677518">
      <w:pPr>
        <w:pStyle w:val="a7"/>
        <w:ind w:firstLine="416"/>
      </w:pPr>
      <w:r>
        <w:t>/ {</w:t>
      </w:r>
    </w:p>
    <w:p w:rsidR="00677518" w:rsidRDefault="00677518" w:rsidP="00677518">
      <w:pPr>
        <w:pStyle w:val="a7"/>
        <w:ind w:firstLine="416"/>
      </w:pPr>
      <w:r>
        <w:t xml:space="preserve">    [property definitions]</w:t>
      </w:r>
    </w:p>
    <w:p w:rsidR="00677518" w:rsidRDefault="00677518" w:rsidP="00677518">
      <w:pPr>
        <w:pStyle w:val="a7"/>
        <w:ind w:firstLine="416"/>
      </w:pPr>
      <w:r>
        <w:t xml:space="preserve">    [child nodes]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  <w:rPr>
          <w:rFonts w:hint="eastAsia"/>
        </w:rPr>
      </w:pPr>
      <w:r>
        <w:rPr>
          <w:rFonts w:hint="eastAsia"/>
        </w:rPr>
        <w:t>特殊的、默认的属性</w:t>
      </w:r>
      <w:r>
        <w:rPr>
          <w:rFonts w:hint="eastAsia"/>
        </w:rPr>
        <w:t>:</w:t>
      </w:r>
    </w:p>
    <w:p w:rsidR="00677518" w:rsidRDefault="00677518" w:rsidP="00677518">
      <w:pPr>
        <w:pStyle w:val="3"/>
        <w:ind w:firstLine="640"/>
        <w:rPr>
          <w:rFonts w:hint="eastAsia"/>
        </w:rPr>
      </w:pPr>
      <w:r>
        <w:rPr>
          <w:rFonts w:hint="eastAsia"/>
        </w:rPr>
        <w:t>根节点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compatible       // </w:t>
      </w:r>
      <w:r>
        <w:rPr>
          <w:rFonts w:hint="eastAsia"/>
        </w:rPr>
        <w:t>定义一系列的字符串</w:t>
      </w:r>
      <w:r>
        <w:rPr>
          <w:rFonts w:hint="eastAsia"/>
        </w:rPr>
        <w:t xml:space="preserve">, </w:t>
      </w:r>
      <w:r>
        <w:rPr>
          <w:rFonts w:hint="eastAsia"/>
        </w:rPr>
        <w:t>用来指定内核中哪个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可以支持本设备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即这个板子兼容哪些平台</w:t>
      </w:r>
      <w:r>
        <w:rPr>
          <w:rFonts w:hint="eastAsia"/>
        </w:rPr>
        <w:t xml:space="preserve"> </w:t>
      </w:r>
    </w:p>
    <w:p w:rsidR="00677518" w:rsidRDefault="00677518" w:rsidP="00677518">
      <w:pPr>
        <w:pStyle w:val="a7"/>
        <w:ind w:firstLine="416"/>
      </w:pPr>
      <w:r>
        <w:t xml:space="preserve">                 // </w:t>
      </w:r>
      <w:proofErr w:type="spellStart"/>
      <w:proofErr w:type="gramStart"/>
      <w:r>
        <w:t>uImage</w:t>
      </w:r>
      <w:proofErr w:type="spellEnd"/>
      <w:r>
        <w:t xml:space="preserve"> :</w:t>
      </w:r>
      <w:proofErr w:type="gramEnd"/>
      <w:r>
        <w:t xml:space="preserve"> smdk2410 smdk2440 mini2440     ==&gt; </w:t>
      </w:r>
      <w:proofErr w:type="spellStart"/>
      <w:r>
        <w:t>machine_desc</w:t>
      </w:r>
      <w:proofErr w:type="spellEnd"/>
      <w:r>
        <w:t xml:space="preserve">         </w:t>
      </w:r>
    </w:p>
    <w:p w:rsidR="00677518" w:rsidRDefault="00677518" w:rsidP="00677518">
      <w:pPr>
        <w:pStyle w:val="a7"/>
        <w:ind w:firstLine="416"/>
      </w:pPr>
      <w:r>
        <w:t xml:space="preserve">                 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model            // </w:t>
      </w:r>
      <w:r>
        <w:rPr>
          <w:rFonts w:hint="eastAsia"/>
        </w:rPr>
        <w:t>咱这个板子是什么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比如有</w:t>
      </w:r>
      <w:r>
        <w:rPr>
          <w:rFonts w:hint="eastAsia"/>
        </w:rPr>
        <w:t>2</w:t>
      </w:r>
      <w:r>
        <w:rPr>
          <w:rFonts w:hint="eastAsia"/>
        </w:rPr>
        <w:t>款板子配置基本一致</w:t>
      </w:r>
      <w:r>
        <w:rPr>
          <w:rFonts w:hint="eastAsia"/>
        </w:rPr>
        <w:t xml:space="preserve">, </w:t>
      </w:r>
      <w:r>
        <w:rPr>
          <w:rFonts w:hint="eastAsia"/>
        </w:rPr>
        <w:t>它们的</w:t>
      </w:r>
      <w:r>
        <w:rPr>
          <w:rFonts w:hint="eastAsia"/>
        </w:rPr>
        <w:t>compatible</w:t>
      </w:r>
      <w:r>
        <w:rPr>
          <w:rFonts w:hint="eastAsia"/>
        </w:rPr>
        <w:t>是一样的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那么就通过</w:t>
      </w:r>
      <w:r>
        <w:rPr>
          <w:rFonts w:hint="eastAsia"/>
        </w:rPr>
        <w:t>model</w:t>
      </w:r>
      <w:r>
        <w:rPr>
          <w:rFonts w:hint="eastAsia"/>
        </w:rPr>
        <w:t>来分辨这</w:t>
      </w:r>
      <w:r>
        <w:rPr>
          <w:rFonts w:hint="eastAsia"/>
        </w:rPr>
        <w:t>2</w:t>
      </w:r>
      <w:r>
        <w:rPr>
          <w:rFonts w:hint="eastAsia"/>
        </w:rPr>
        <w:t>款板子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r>
        <w:t>/memory</w:t>
      </w:r>
    </w:p>
    <w:p w:rsidR="00677518" w:rsidRDefault="00677518" w:rsidP="00677518">
      <w:pPr>
        <w:pStyle w:val="a7"/>
        <w:ind w:firstLine="416"/>
      </w:pPr>
      <w:proofErr w:type="spellStart"/>
      <w:r>
        <w:t>device_type</w:t>
      </w:r>
      <w:proofErr w:type="spellEnd"/>
      <w:r>
        <w:t xml:space="preserve"> = "memory";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reg             // </w:t>
      </w:r>
      <w:r>
        <w:rPr>
          <w:rFonts w:hint="eastAsia"/>
        </w:rPr>
        <w:t>用来指定内存的地址、大小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r>
        <w:t>/chosen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 xml:space="preserve">        // </w:t>
      </w:r>
      <w:r>
        <w:rPr>
          <w:rFonts w:hint="eastAsia"/>
        </w:rPr>
        <w:t>内核</w:t>
      </w:r>
      <w:r>
        <w:rPr>
          <w:rFonts w:hint="eastAsia"/>
        </w:rPr>
        <w:t>command line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u-boot</w:t>
      </w:r>
      <w:r>
        <w:rPr>
          <w:rFonts w:hint="eastAsia"/>
        </w:rPr>
        <w:t>中设置的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作用一样</w:t>
      </w:r>
      <w:r>
        <w:rPr>
          <w:rFonts w:hint="eastAsia"/>
        </w:rPr>
        <w:t>，比如可在此设置通过串口输出内核打印信息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r>
        <w:t>/</w:t>
      </w:r>
      <w:proofErr w:type="spellStart"/>
      <w:r>
        <w:t>cpus</w:t>
      </w:r>
      <w:proofErr w:type="spellEnd"/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>节点下有</w:t>
      </w:r>
      <w:r>
        <w:rPr>
          <w:rFonts w:hint="eastAsia"/>
        </w:rPr>
        <w:t>1</w:t>
      </w:r>
      <w:r>
        <w:rPr>
          <w:rFonts w:hint="eastAsia"/>
        </w:rPr>
        <w:t>个或多个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子节点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子节点中用</w:t>
      </w:r>
      <w:r>
        <w:rPr>
          <w:rFonts w:hint="eastAsia"/>
        </w:rPr>
        <w:t>reg</w:t>
      </w:r>
      <w:r>
        <w:rPr>
          <w:rFonts w:hint="eastAsia"/>
        </w:rPr>
        <w:t>属性用来标明自己是哪一个</w:t>
      </w:r>
      <w:proofErr w:type="spellStart"/>
      <w:r>
        <w:rPr>
          <w:rFonts w:hint="eastAsia"/>
        </w:rPr>
        <w:t>cpu</w:t>
      </w:r>
      <w:proofErr w:type="spellEnd"/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cpus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中有以下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677518" w:rsidRDefault="00677518" w:rsidP="00677518">
      <w:pPr>
        <w:pStyle w:val="a7"/>
        <w:ind w:firstLine="416"/>
      </w:pP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必须设置为</w:t>
      </w:r>
      <w:r>
        <w:rPr>
          <w:rFonts w:hint="eastAsia"/>
        </w:rPr>
        <w:t>0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</w:p>
    <w:p w:rsidR="00677518" w:rsidRDefault="00677518" w:rsidP="00677518">
      <w:pPr>
        <w:pStyle w:val="3"/>
        <w:ind w:firstLine="640"/>
      </w:pPr>
      <w:r>
        <w:t>/</w:t>
      </w:r>
      <w:proofErr w:type="spellStart"/>
      <w:r>
        <w:t>cpus</w:t>
      </w:r>
      <w:proofErr w:type="spellEnd"/>
      <w:r>
        <w:t>/</w:t>
      </w:r>
      <w:proofErr w:type="spellStart"/>
      <w:r>
        <w:t>cpu</w:t>
      </w:r>
      <w:proofErr w:type="spellEnd"/>
      <w:r>
        <w:t>*</w:t>
      </w:r>
    </w:p>
    <w:p w:rsidR="00677518" w:rsidRDefault="00677518" w:rsidP="00677518">
      <w:pPr>
        <w:pStyle w:val="a7"/>
        <w:ind w:firstLine="416"/>
      </w:pPr>
      <w:proofErr w:type="spellStart"/>
      <w:r>
        <w:t>device_type</w:t>
      </w:r>
      <w:proofErr w:type="spellEnd"/>
      <w:r>
        <w:t xml:space="preserve"> = "</w:t>
      </w:r>
      <w:proofErr w:type="spellStart"/>
      <w:r>
        <w:t>cpu</w:t>
      </w:r>
      <w:proofErr w:type="spellEnd"/>
      <w:r>
        <w:t>";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reg             // </w:t>
      </w:r>
      <w:r>
        <w:rPr>
          <w:rFonts w:hint="eastAsia"/>
        </w:rPr>
        <w:t>表明自己是哪一个</w:t>
      </w:r>
      <w:proofErr w:type="spellStart"/>
      <w:r>
        <w:rPr>
          <w:rFonts w:hint="eastAsia"/>
        </w:rPr>
        <w:t>cpu</w:t>
      </w:r>
      <w:proofErr w:type="spellEnd"/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  <w:rPr>
          <w:rFonts w:hint="eastAsia"/>
        </w:rPr>
      </w:pPr>
      <w:r>
        <w:rPr>
          <w:rFonts w:hint="eastAsia"/>
        </w:rPr>
        <w:lastRenderedPageBreak/>
        <w:t>引用其他节点</w:t>
      </w:r>
      <w:r>
        <w:rPr>
          <w:rFonts w:hint="eastAsia"/>
        </w:rPr>
        <w:t>:</w:t>
      </w:r>
    </w:p>
    <w:p w:rsidR="00677518" w:rsidRDefault="00677518" w:rsidP="00677518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proofErr w:type="gramStart"/>
      <w:r>
        <w:rPr>
          <w:rFonts w:hint="eastAsia"/>
        </w:rPr>
        <w:t>phandle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// </w:t>
      </w:r>
      <w:r>
        <w:rPr>
          <w:rFonts w:hint="eastAsia"/>
        </w:rPr>
        <w:t>节点中的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它的取值必须是唯一的</w:t>
      </w:r>
      <w:r>
        <w:rPr>
          <w:rFonts w:hint="eastAsia"/>
        </w:rPr>
        <w:t>(</w:t>
      </w:r>
      <w:r>
        <w:rPr>
          <w:rFonts w:hint="eastAsia"/>
        </w:rPr>
        <w:t>不要跟其他的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值一样</w:t>
      </w:r>
      <w:r>
        <w:rPr>
          <w:rFonts w:hint="eastAsia"/>
        </w:rPr>
        <w:t>)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a7"/>
        <w:ind w:firstLine="416"/>
      </w:pPr>
      <w:r>
        <w:t>pic@10000000 {</w:t>
      </w:r>
    </w:p>
    <w:p w:rsidR="00677518" w:rsidRDefault="00677518" w:rsidP="00677518">
      <w:pPr>
        <w:pStyle w:val="a7"/>
        <w:ind w:firstLine="416"/>
      </w:pPr>
      <w:r>
        <w:t xml:space="preserve">    </w:t>
      </w:r>
      <w:proofErr w:type="spellStart"/>
      <w:r>
        <w:t>phandle</w:t>
      </w:r>
      <w:proofErr w:type="spellEnd"/>
      <w:r>
        <w:t xml:space="preserve"> = &lt;1&gt;;</w:t>
      </w:r>
    </w:p>
    <w:p w:rsidR="00677518" w:rsidRDefault="00677518" w:rsidP="00677518">
      <w:pPr>
        <w:pStyle w:val="a7"/>
        <w:ind w:firstLine="416"/>
      </w:pPr>
      <w:r>
        <w:t xml:space="preserve">    interrupt-controller;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pStyle w:val="a7"/>
        <w:ind w:firstLine="416"/>
      </w:pPr>
    </w:p>
    <w:p w:rsidR="00677518" w:rsidRDefault="00677518" w:rsidP="00677518">
      <w:pPr>
        <w:pStyle w:val="a7"/>
        <w:ind w:firstLine="416"/>
      </w:pPr>
      <w:r>
        <w:t>another-device-node {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interrupt-parent = &lt;1&gt;;   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来引用上述节点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ind w:firstLine="420"/>
      </w:pPr>
      <w:r>
        <w:t>b. label: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a7"/>
        <w:ind w:firstLine="416"/>
      </w:pPr>
      <w:r>
        <w:t>PIC: pic@10000000 {</w:t>
      </w:r>
    </w:p>
    <w:p w:rsidR="00677518" w:rsidRDefault="00677518" w:rsidP="00677518">
      <w:pPr>
        <w:pStyle w:val="a7"/>
        <w:ind w:firstLine="416"/>
      </w:pPr>
      <w:r>
        <w:t xml:space="preserve">    interrupt-controller;</w:t>
      </w:r>
    </w:p>
    <w:p w:rsidR="0067751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pStyle w:val="a7"/>
        <w:ind w:firstLine="416"/>
      </w:pPr>
    </w:p>
    <w:p w:rsidR="00677518" w:rsidRDefault="00677518" w:rsidP="00677518">
      <w:pPr>
        <w:pStyle w:val="a7"/>
        <w:ind w:firstLine="416"/>
      </w:pPr>
      <w:r>
        <w:t>another-device-node {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interrupt-parent = &lt;&amp;PIC&gt;;   // </w:t>
      </w:r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来引用上述节点</w:t>
      </w:r>
      <w:r>
        <w:rPr>
          <w:rFonts w:hint="eastAsia"/>
        </w:rPr>
        <w:t xml:space="preserve">, 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                             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时实际上也是使用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来引用</w:t>
      </w:r>
      <w:r>
        <w:rPr>
          <w:rFonts w:hint="eastAsia"/>
        </w:rPr>
        <w:t xml:space="preserve">, </w:t>
      </w:r>
    </w:p>
    <w:p w:rsidR="00677518" w:rsidRDefault="00677518" w:rsidP="00677518">
      <w:pPr>
        <w:pStyle w:val="a7"/>
        <w:ind w:firstLine="416"/>
        <w:rPr>
          <w:rFonts w:hint="eastAsia"/>
        </w:rPr>
      </w:pPr>
      <w:r>
        <w:rPr>
          <w:rFonts w:hint="eastAsia"/>
        </w:rPr>
        <w:t xml:space="preserve">                                 // </w:t>
      </w:r>
      <w:r>
        <w:rPr>
          <w:rFonts w:hint="eastAsia"/>
        </w:rPr>
        <w:t>在编译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文件为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文件时</w:t>
      </w:r>
      <w:r>
        <w:rPr>
          <w:rFonts w:hint="eastAsia"/>
        </w:rPr>
        <w:t xml:space="preserve">, </w:t>
      </w:r>
      <w:r>
        <w:rPr>
          <w:rFonts w:hint="eastAsia"/>
        </w:rPr>
        <w:t>编译器</w:t>
      </w:r>
      <w:proofErr w:type="spellStart"/>
      <w:r>
        <w:rPr>
          <w:rFonts w:hint="eastAsia"/>
        </w:rPr>
        <w:t>dtc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中插入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属性</w:t>
      </w:r>
    </w:p>
    <w:p w:rsidR="00564128" w:rsidRDefault="00677518" w:rsidP="00677518">
      <w:pPr>
        <w:pStyle w:val="a7"/>
        <w:ind w:firstLine="416"/>
      </w:pPr>
      <w:r>
        <w:t>};</w:t>
      </w:r>
    </w:p>
    <w:p w:rsidR="00677518" w:rsidRDefault="00677518" w:rsidP="00677518">
      <w:pPr>
        <w:ind w:firstLine="420"/>
      </w:pPr>
    </w:p>
    <w:p w:rsidR="00677518" w:rsidRDefault="00677518" w:rsidP="00677518">
      <w:pPr>
        <w:pStyle w:val="2"/>
        <w:ind w:firstLine="643"/>
      </w:pPr>
      <w:r>
        <w:rPr>
          <w:rFonts w:hint="eastAsia"/>
        </w:rPr>
        <w:t>设备树的调试</w:t>
      </w:r>
    </w:p>
    <w:p w:rsidR="00677518" w:rsidRDefault="00677518" w:rsidP="00677518">
      <w:pPr>
        <w:pStyle w:val="3"/>
        <w:ind w:firstLine="640"/>
      </w:pPr>
      <w:r w:rsidRPr="0054268D">
        <w:rPr>
          <w:rFonts w:hint="eastAsia"/>
        </w:rPr>
        <w:t>在根文件系统中查看</w:t>
      </w:r>
      <w:r>
        <w:rPr>
          <w:rFonts w:hint="eastAsia"/>
        </w:rPr>
        <w:t>设备树</w:t>
      </w:r>
    </w:p>
    <w:p w:rsidR="00677518" w:rsidRDefault="00677518" w:rsidP="00677518">
      <w:pPr>
        <w:pStyle w:val="af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/sys/firmware/</w:t>
      </w:r>
      <w:proofErr w:type="spellStart"/>
      <w:r>
        <w:rPr>
          <w:rFonts w:hint="eastAsia"/>
        </w:rPr>
        <w:t>fdt</w:t>
      </w:r>
      <w:proofErr w:type="spellEnd"/>
      <w:r>
        <w:rPr>
          <w:rFonts w:hint="eastAsia"/>
        </w:rPr>
        <w:t xml:space="preserve">        // </w:t>
      </w:r>
      <w:r>
        <w:rPr>
          <w:rFonts w:hint="eastAsia"/>
        </w:rPr>
        <w:t>原始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</w:p>
    <w:p w:rsidR="00677518" w:rsidRDefault="00677518" w:rsidP="00677518">
      <w:pPr>
        <w:pStyle w:val="a7"/>
        <w:ind w:firstLine="416"/>
      </w:pPr>
      <w:proofErr w:type="spellStart"/>
      <w:r>
        <w:t>hexdump</w:t>
      </w:r>
      <w:proofErr w:type="spellEnd"/>
      <w:r>
        <w:t xml:space="preserve"> -C /sys/firmware/</w:t>
      </w:r>
      <w:proofErr w:type="spellStart"/>
      <w:r>
        <w:t>fdt</w:t>
      </w:r>
      <w:proofErr w:type="spellEnd"/>
    </w:p>
    <w:p w:rsidR="00677518" w:rsidRDefault="00677518" w:rsidP="00677518">
      <w:pPr>
        <w:pStyle w:val="af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/sys/firmware/</w:t>
      </w: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以目录</w:t>
      </w:r>
      <w:proofErr w:type="gramStart"/>
      <w:r>
        <w:rPr>
          <w:rFonts w:hint="eastAsia"/>
        </w:rPr>
        <w:t>结构程现的</w:t>
      </w:r>
      <w:proofErr w:type="spellStart"/>
      <w:proofErr w:type="gramEnd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根节点对应</w:t>
      </w:r>
      <w:r>
        <w:rPr>
          <w:rFonts w:hint="eastAsia"/>
        </w:rPr>
        <w:t>base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每一个节点对应一个目录</w:t>
      </w:r>
      <w:r>
        <w:rPr>
          <w:rFonts w:hint="eastAsia"/>
        </w:rPr>
        <w:t xml:space="preserve">, </w:t>
      </w:r>
      <w:r>
        <w:rPr>
          <w:rFonts w:hint="eastAsia"/>
        </w:rPr>
        <w:t>每一个属性对应一个文件</w:t>
      </w:r>
    </w:p>
    <w:p w:rsidR="00677518" w:rsidRDefault="00677518" w:rsidP="00677518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 xml:space="preserve">/sys/devices/platform    // </w:t>
      </w:r>
      <w:r>
        <w:rPr>
          <w:rFonts w:hint="eastAsia"/>
        </w:rPr>
        <w:t>系统中所有的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有来自设备树的</w:t>
      </w:r>
      <w:r>
        <w:rPr>
          <w:rFonts w:hint="eastAsia"/>
        </w:rPr>
        <w:t xml:space="preserve">, </w:t>
      </w:r>
      <w:r>
        <w:rPr>
          <w:rFonts w:hint="eastAsia"/>
        </w:rPr>
        <w:t>也有来有</w:t>
      </w:r>
      <w:r>
        <w:rPr>
          <w:rFonts w:hint="eastAsia"/>
        </w:rPr>
        <w:t>.c</w:t>
      </w:r>
      <w:r>
        <w:rPr>
          <w:rFonts w:hint="eastAsia"/>
        </w:rPr>
        <w:t>文件中注册的</w:t>
      </w:r>
    </w:p>
    <w:p w:rsidR="00677518" w:rsidRDefault="00677518" w:rsidP="00677518">
      <w:pPr>
        <w:pStyle w:val="af5"/>
        <w:ind w:left="721" w:firstLineChars="0" w:firstLine="0"/>
        <w:rPr>
          <w:rFonts w:hint="eastAsia"/>
        </w:rPr>
      </w:pPr>
      <w:r>
        <w:rPr>
          <w:rFonts w:hint="eastAsia"/>
        </w:rPr>
        <w:t>对于来自设备树的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,</w:t>
      </w:r>
      <w:r>
        <w:rPr>
          <w:rFonts w:hint="eastAsia"/>
        </w:rPr>
        <w:t>可以进入</w:t>
      </w:r>
      <w:r>
        <w:rPr>
          <w:rFonts w:hint="eastAsia"/>
        </w:rPr>
        <w:t xml:space="preserve"> /sys/devices/platform/&lt;</w:t>
      </w:r>
      <w:r>
        <w:rPr>
          <w:rFonts w:hint="eastAsia"/>
        </w:rPr>
        <w:t>设备名</w:t>
      </w:r>
      <w:r>
        <w:rPr>
          <w:rFonts w:hint="eastAsia"/>
        </w:rPr>
        <w:t>&gt;/</w:t>
      </w:r>
      <w:proofErr w:type="spellStart"/>
      <w:r>
        <w:rPr>
          <w:rFonts w:hint="eastAsia"/>
        </w:rPr>
        <w:t>of_node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查看它的设备树属性</w:t>
      </w:r>
    </w:p>
    <w:p w:rsidR="00677518" w:rsidRDefault="00677518" w:rsidP="00677518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 xml:space="preserve">/proc/device-tree </w:t>
      </w:r>
      <w:r>
        <w:rPr>
          <w:rFonts w:hint="eastAsia"/>
        </w:rPr>
        <w:t>是链接文件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 xml:space="preserve"> /sys/firmware/</w:t>
      </w:r>
      <w:proofErr w:type="spellStart"/>
      <w:r>
        <w:rPr>
          <w:rFonts w:hint="eastAsia"/>
        </w:rPr>
        <w:t>devicetree</w:t>
      </w:r>
      <w:proofErr w:type="spellEnd"/>
      <w:r>
        <w:rPr>
          <w:rFonts w:hint="eastAsia"/>
        </w:rPr>
        <w:t>/base</w:t>
      </w:r>
    </w:p>
    <w:p w:rsidR="00677518" w:rsidRDefault="00677518" w:rsidP="00677518">
      <w:pPr>
        <w:pStyle w:val="3"/>
        <w:ind w:firstLine="640"/>
      </w:pPr>
      <w:r>
        <w:rPr>
          <w:rFonts w:hint="eastAsia"/>
        </w:rPr>
        <w:t>反汇编生成的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文件</w:t>
      </w:r>
    </w:p>
    <w:p w:rsidR="00677518" w:rsidRPr="00677518" w:rsidRDefault="00677518" w:rsidP="00677518">
      <w:pPr>
        <w:pStyle w:val="a7"/>
        <w:ind w:firstLine="418"/>
        <w:rPr>
          <w:b/>
          <w:bCs/>
        </w:rPr>
      </w:pPr>
      <w:proofErr w:type="gramStart"/>
      <w:r w:rsidRPr="00677518">
        <w:rPr>
          <w:rFonts w:hint="eastAsia"/>
          <w:b/>
          <w:bCs/>
        </w:rPr>
        <w:t>./</w:t>
      </w:r>
      <w:proofErr w:type="spellStart"/>
      <w:proofErr w:type="gramEnd"/>
      <w:r w:rsidRPr="00677518">
        <w:rPr>
          <w:rFonts w:hint="eastAsia"/>
          <w:b/>
          <w:bCs/>
        </w:rPr>
        <w:t>dtc</w:t>
      </w:r>
      <w:proofErr w:type="spellEnd"/>
      <w:r w:rsidRPr="00677518">
        <w:rPr>
          <w:rFonts w:hint="eastAsia"/>
          <w:b/>
          <w:bCs/>
        </w:rPr>
        <w:t xml:space="preserve"> -I </w:t>
      </w:r>
      <w:proofErr w:type="spellStart"/>
      <w:r w:rsidRPr="00677518">
        <w:rPr>
          <w:rFonts w:hint="eastAsia"/>
          <w:b/>
          <w:bCs/>
        </w:rPr>
        <w:t>dtb</w:t>
      </w:r>
      <w:proofErr w:type="spellEnd"/>
      <w:r w:rsidRPr="00677518">
        <w:rPr>
          <w:rFonts w:hint="eastAsia"/>
          <w:b/>
          <w:bCs/>
        </w:rPr>
        <w:t xml:space="preserve"> -O </w:t>
      </w:r>
      <w:proofErr w:type="spellStart"/>
      <w:r w:rsidRPr="00677518">
        <w:rPr>
          <w:rFonts w:hint="eastAsia"/>
          <w:b/>
          <w:bCs/>
        </w:rPr>
        <w:t>dts</w:t>
      </w:r>
      <w:proofErr w:type="spellEnd"/>
      <w:r w:rsidRPr="00677518">
        <w:rPr>
          <w:rFonts w:hint="eastAsia"/>
          <w:b/>
          <w:bCs/>
        </w:rPr>
        <w:t xml:space="preserve"> ../../arch/arm/boot/</w:t>
      </w:r>
      <w:proofErr w:type="spellStart"/>
      <w:r w:rsidRPr="00677518">
        <w:rPr>
          <w:rFonts w:hint="eastAsia"/>
          <w:b/>
          <w:bCs/>
        </w:rPr>
        <w:t>dts</w:t>
      </w:r>
      <w:proofErr w:type="spellEnd"/>
      <w:r w:rsidRPr="00677518">
        <w:rPr>
          <w:rFonts w:hint="eastAsia"/>
          <w:b/>
          <w:bCs/>
        </w:rPr>
        <w:t>/imx6q-sabresd-ldo.dtb  &gt; ~/</w:t>
      </w:r>
      <w:proofErr w:type="spellStart"/>
      <w:r w:rsidRPr="00677518">
        <w:rPr>
          <w:rFonts w:hint="eastAsia"/>
          <w:b/>
          <w:bCs/>
        </w:rPr>
        <w:t>f.dts</w:t>
      </w:r>
      <w:proofErr w:type="spellEnd"/>
    </w:p>
    <w:p w:rsidR="00677518" w:rsidRPr="0054268D" w:rsidRDefault="00677518" w:rsidP="00677518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proofErr w:type="spellStart"/>
      <w:r>
        <w:rPr>
          <w:rFonts w:hint="eastAsia"/>
          <w:shd w:val="clear" w:color="auto" w:fill="FFFFFF"/>
        </w:rPr>
        <w:t>dtc</w:t>
      </w:r>
      <w:proofErr w:type="spellEnd"/>
      <w:r>
        <w:rPr>
          <w:rFonts w:hint="eastAsia"/>
          <w:shd w:val="clear" w:color="auto" w:fill="FFFFFF"/>
        </w:rPr>
        <w:t>可对生成的</w:t>
      </w:r>
      <w:proofErr w:type="spellStart"/>
      <w:r>
        <w:rPr>
          <w:rFonts w:hint="eastAsia"/>
          <w:shd w:val="clear" w:color="auto" w:fill="FFFFFF"/>
        </w:rPr>
        <w:t>dtb</w:t>
      </w:r>
      <w:proofErr w:type="spellEnd"/>
      <w:r>
        <w:rPr>
          <w:rFonts w:hint="eastAsia"/>
          <w:shd w:val="clear" w:color="auto" w:fill="FFFFFF"/>
        </w:rPr>
        <w:t>文件进行反汇编，查看编译后对应的最终的</w:t>
      </w:r>
      <w:proofErr w:type="spellStart"/>
      <w:r>
        <w:rPr>
          <w:rFonts w:hint="eastAsia"/>
          <w:shd w:val="clear" w:color="auto" w:fill="FFFFFF"/>
        </w:rPr>
        <w:t>dts</w:t>
      </w:r>
      <w:proofErr w:type="spellEnd"/>
      <w:r>
        <w:rPr>
          <w:rFonts w:hint="eastAsia"/>
          <w:shd w:val="clear" w:color="auto" w:fill="FFFFFF"/>
        </w:rPr>
        <w:t>文件。</w:t>
      </w:r>
    </w:p>
    <w:p w:rsidR="00677518" w:rsidRPr="00677518" w:rsidRDefault="00677518" w:rsidP="00677518">
      <w:pPr>
        <w:ind w:firstLine="420"/>
        <w:rPr>
          <w:rFonts w:hint="eastAsia"/>
        </w:rPr>
      </w:pPr>
    </w:p>
    <w:sectPr w:rsidR="00677518" w:rsidRPr="00677518" w:rsidSect="00587656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AE1" w:rsidRDefault="00CF3AE1" w:rsidP="00585E39">
      <w:pPr>
        <w:ind w:firstLine="420"/>
      </w:pPr>
      <w:r>
        <w:separator/>
      </w:r>
    </w:p>
  </w:endnote>
  <w:endnote w:type="continuationSeparator" w:id="0">
    <w:p w:rsidR="00CF3AE1" w:rsidRDefault="00CF3AE1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AE1" w:rsidRDefault="00CF3AE1" w:rsidP="00585E39">
      <w:pPr>
        <w:ind w:firstLine="420"/>
      </w:pPr>
      <w:r>
        <w:separator/>
      </w:r>
    </w:p>
  </w:footnote>
  <w:footnote w:type="continuationSeparator" w:id="0">
    <w:p w:rsidR="00CF3AE1" w:rsidRDefault="00CF3AE1" w:rsidP="00585E3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6248DCC8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DBC302E"/>
    <w:multiLevelType w:val="hybridMultilevel"/>
    <w:tmpl w:val="D0A85C94"/>
    <w:lvl w:ilvl="0" w:tplc="0409000F">
      <w:start w:val="1"/>
      <w:numFmt w:val="decimal"/>
      <w:lvlText w:val="%1.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2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A1C0D"/>
    <w:multiLevelType w:val="multilevel"/>
    <w:tmpl w:val="59B8802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8"/>
    <w:rsid w:val="000E4B2B"/>
    <w:rsid w:val="000F3E02"/>
    <w:rsid w:val="002B3D97"/>
    <w:rsid w:val="003A3123"/>
    <w:rsid w:val="00520BE7"/>
    <w:rsid w:val="00526D53"/>
    <w:rsid w:val="00561F78"/>
    <w:rsid w:val="00564128"/>
    <w:rsid w:val="00585E39"/>
    <w:rsid w:val="00587656"/>
    <w:rsid w:val="005E56AD"/>
    <w:rsid w:val="00677518"/>
    <w:rsid w:val="006B406E"/>
    <w:rsid w:val="00727978"/>
    <w:rsid w:val="00852FA3"/>
    <w:rsid w:val="008C7F22"/>
    <w:rsid w:val="009F216F"/>
    <w:rsid w:val="00AB0BF5"/>
    <w:rsid w:val="00C07104"/>
    <w:rsid w:val="00CF3AE1"/>
    <w:rsid w:val="00D660A5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300B5"/>
  <w15:chartTrackingRefBased/>
  <w15:docId w15:val="{F35AEC48-A59E-4F3E-8E98-AE1A18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5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paragraph" w:styleId="af5">
    <w:name w:val="List Paragraph"/>
    <w:basedOn w:val="a"/>
    <w:uiPriority w:val="34"/>
    <w:qFormat/>
    <w:rsid w:val="00677518"/>
    <w:pPr>
      <w:ind w:firstLine="420"/>
    </w:pPr>
  </w:style>
  <w:style w:type="character" w:styleId="af6">
    <w:name w:val="Strong"/>
    <w:basedOn w:val="a0"/>
    <w:uiPriority w:val="22"/>
    <w:qFormat/>
    <w:rsid w:val="00677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hs\Documents\&#33258;&#23450;&#20041;%20Office%20&#27169;&#26495;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10</TotalTime>
  <Pages>3</Pages>
  <Words>422</Words>
  <Characters>2411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1</cp:revision>
  <dcterms:created xsi:type="dcterms:W3CDTF">2019-01-27T09:55:00Z</dcterms:created>
  <dcterms:modified xsi:type="dcterms:W3CDTF">2019-01-27T10:05:00Z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