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w:t>
      </w:r>
      <w:r>
        <w:t xml:space="preserve"> </w:t>
      </w:r>
      <w:r>
        <w:t xml:space="preserve">notes</w:t>
      </w:r>
    </w:p>
    <w:p>
      <w:pPr>
        <w:pStyle w:val="Author"/>
      </w:pPr>
      <w:r>
        <w:t xml:space="preserve">Yuta</w:t>
      </w:r>
      <w:r>
        <w:t xml:space="preserve"> </w:t>
      </w:r>
      <w:r>
        <w:t xml:space="preserve">Suzuki</w:t>
      </w:r>
    </w:p>
    <w:p>
      <w:pPr>
        <w:pStyle w:val="Date"/>
      </w:pPr>
      <w:r>
        <w:t xml:space="preserve">4/23/2021</w:t>
      </w:r>
    </w:p>
    <w:bookmarkStart w:id="20" w:name="article-information"/>
    <w:p>
      <w:pPr>
        <w:pStyle w:val="Heading2"/>
      </w:pPr>
      <w:r>
        <w:t xml:space="preserve">Article information</w:t>
      </w:r>
    </w:p>
    <w:p>
      <w:pPr>
        <w:pStyle w:val="FirstParagraph"/>
      </w:pPr>
      <w:r>
        <w:t xml:space="preserve">Pupil response asymmetries of the periphery visual field in the glare illusion</w:t>
      </w:r>
    </w:p>
    <w:p>
      <w:pPr>
        <w:pStyle w:val="BodyText"/>
      </w:pPr>
      <w:r>
        <w:t xml:space="preserve">Novera Istiqomah, Yuta Suzuki, Yuya Kinzuka, Minami Tetsuto, Shigeki Nakauchi</w:t>
      </w:r>
    </w:p>
    <w:p>
      <w:pPr>
        <w:pStyle w:val="BodyText"/>
      </w:pPr>
      <w:r>
        <w:t xml:space="preserve">*Corresponding author: Yuta Suzuki</w:t>
      </w:r>
    </w:p>
    <w:p>
      <w:pPr>
        <w:pStyle w:val="SourceCode"/>
      </w:pPr>
      <w:r>
        <w:rPr>
          <w:rStyle w:val="VerbatimChar"/>
        </w:rPr>
        <w:t xml:space="preserve">## </w:t>
      </w:r>
      <w:r>
        <w:br/>
      </w:r>
      <w:r>
        <w:rPr>
          <w:rStyle w:val="VerbatimChar"/>
        </w:rPr>
        <w:t xml:space="preserve">## [ sAB-Type Design ]</w:t>
      </w:r>
      <w:r>
        <w:br/>
      </w:r>
      <w:r>
        <w:rPr>
          <w:rStyle w:val="VerbatimChar"/>
        </w:rPr>
        <w:t xml:space="preserve">## </w:t>
      </w:r>
      <w:r>
        <w:br/>
      </w:r>
      <w:r>
        <w:rPr>
          <w:rStyle w:val="VerbatimChar"/>
        </w:rPr>
        <w:t xml:space="preserve">## This output was generated by anovakun 4.8.5 under R version 3.6.3.</w:t>
      </w:r>
      <w:r>
        <w:br/>
      </w:r>
      <w:r>
        <w:rPr>
          <w:rStyle w:val="VerbatimChar"/>
        </w:rPr>
        <w:t xml:space="preserve">## It was executed on Tue Jul 20 00:58:36 2021.</w:t>
      </w:r>
      <w:r>
        <w:br/>
      </w:r>
      <w:r>
        <w:rPr>
          <w:rStyle w:val="VerbatimChar"/>
        </w:rPr>
        <w:t xml:space="preserve">## </w:t>
      </w:r>
      <w:r>
        <w:br/>
      </w:r>
      <w:r>
        <w:rPr>
          <w:rStyle w:val="VerbatimChar"/>
        </w:rPr>
        <w:t xml:space="preserve">##  </w:t>
      </w:r>
      <w:r>
        <w:br/>
      </w:r>
      <w:r>
        <w:rPr>
          <w:rStyle w:val="VerbatimChar"/>
        </w:rPr>
        <w:t xml:space="preserve">## &lt;&lt; DESCRIPTIVE STATISTICS &gt;&gt;</w:t>
      </w:r>
      <w:r>
        <w:br/>
      </w:r>
      <w:r>
        <w:rPr>
          <w:rStyle w:val="VerbatimChar"/>
        </w:rPr>
        <w:t xml:space="preserve">## </w:t>
      </w:r>
      <w:r>
        <w:br/>
      </w:r>
      <w:r>
        <w:rPr>
          <w:rStyle w:val="VerbatimChar"/>
        </w:rPr>
        <w:t xml:space="preserve">## --------------------------------------</w:t>
      </w:r>
      <w:r>
        <w:br/>
      </w:r>
      <w:r>
        <w:rPr>
          <w:rStyle w:val="VerbatimChar"/>
        </w:rPr>
        <w:t xml:space="preserve">##   Locs  Pattern   n    Mean    S.D. </w:t>
      </w:r>
      <w:r>
        <w:br/>
      </w:r>
      <w:r>
        <w:rPr>
          <w:rStyle w:val="VerbatimChar"/>
        </w:rPr>
        <w:t xml:space="preserve">## --------------------------------------</w:t>
      </w:r>
      <w:r>
        <w:br/>
      </w:r>
      <w:r>
        <w:rPr>
          <w:rStyle w:val="VerbatimChar"/>
        </w:rPr>
        <w:t xml:space="preserve">##  Upper    Glare  17  0.2524  0.3913 </w:t>
      </w:r>
      <w:r>
        <w:br/>
      </w:r>
      <w:r>
        <w:rPr>
          <w:rStyle w:val="VerbatimChar"/>
        </w:rPr>
        <w:t xml:space="preserve">##  Upper  Control  17  0.3787  0.3337 </w:t>
      </w:r>
      <w:r>
        <w:br/>
      </w:r>
      <w:r>
        <w:rPr>
          <w:rStyle w:val="VerbatimChar"/>
        </w:rPr>
        <w:t xml:space="preserve">##  Lower    Glare  17  0.1114  0.3523 </w:t>
      </w:r>
      <w:r>
        <w:br/>
      </w:r>
      <w:r>
        <w:rPr>
          <w:rStyle w:val="VerbatimChar"/>
        </w:rPr>
        <w:t xml:space="preserve">##  Lower  Control  17  0.1440  0.3905 </w:t>
      </w:r>
      <w:r>
        <w:br/>
      </w:r>
      <w:r>
        <w:rPr>
          <w:rStyle w:val="VerbatimChar"/>
        </w:rPr>
        <w:t xml:space="preserve">##   Left    Glare  17  0.1889  0.3509 </w:t>
      </w:r>
      <w:r>
        <w:br/>
      </w:r>
      <w:r>
        <w:rPr>
          <w:rStyle w:val="VerbatimChar"/>
        </w:rPr>
        <w:t xml:space="preserve">##   Left  Control  17  0.2192  0.3640 </w:t>
      </w:r>
      <w:r>
        <w:br/>
      </w:r>
      <w:r>
        <w:rPr>
          <w:rStyle w:val="VerbatimChar"/>
        </w:rPr>
        <w:t xml:space="preserve">##  Right    Glare  17  0.1866  0.3756 </w:t>
      </w:r>
      <w:r>
        <w:br/>
      </w:r>
      <w:r>
        <w:rPr>
          <w:rStyle w:val="VerbatimChar"/>
        </w:rPr>
        <w:t xml:space="preserve">##  Right  Control  17  0.2292  0.3678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&lt;&lt; SPHERICITY INDICES &gt;&gt;</w:t>
      </w:r>
      <w:r>
        <w:br/>
      </w:r>
      <w:r>
        <w:rPr>
          <w:rStyle w:val="VerbatimChar"/>
        </w:rPr>
        <w:t xml:space="preserve">## </w:t>
      </w:r>
      <w:r>
        <w:br/>
      </w:r>
      <w:r>
        <w:rPr>
          <w:rStyle w:val="VerbatimChar"/>
        </w:rPr>
        <w:t xml:space="preserve">## == Mendoza's Multisample Sphericity Test and Epsilons ==</w:t>
      </w:r>
      <w:r>
        <w:br/>
      </w:r>
      <w:r>
        <w:rPr>
          <w:rStyle w:val="VerbatimChar"/>
        </w:rPr>
        <w:t xml:space="preserve">## </w:t>
      </w:r>
      <w:r>
        <w:br/>
      </w:r>
      <w:r>
        <w:rPr>
          <w:rStyle w:val="VerbatimChar"/>
        </w:rPr>
        <w:t xml:space="preserve">## --------------------------------------------------------------------------------</w:t>
      </w:r>
      <w:r>
        <w:br/>
      </w:r>
      <w:r>
        <w:rPr>
          <w:rStyle w:val="VerbatimChar"/>
        </w:rPr>
        <w:t xml:space="preserve">##         Effect  Lambda  approx.Chi  df      p         LB     GG     HF     CM </w:t>
      </w:r>
      <w:r>
        <w:br/>
      </w:r>
      <w:r>
        <w:rPr>
          <w:rStyle w:val="VerbatimChar"/>
        </w:rPr>
        <w:t xml:space="preserve">## --------------------------------------------------------------------------------</w:t>
      </w:r>
      <w:r>
        <w:br/>
      </w:r>
      <w:r>
        <w:rPr>
          <w:rStyle w:val="VerbatimChar"/>
        </w:rPr>
        <w:t xml:space="preserve">##         Global  0.0000     24.5774  27 0.6181 ns  0.1429 0.7035 1.0541 1.0077 </w:t>
      </w:r>
      <w:r>
        <w:br/>
      </w:r>
      <w:r>
        <w:rPr>
          <w:rStyle w:val="VerbatimChar"/>
        </w:rPr>
        <w:t xml:space="preserve">##           Locs  0.0285      6.5490   5 0.2573 ns  0.3333 0.7722 0.9106 0.8705 </w:t>
      </w:r>
      <w:r>
        <w:br/>
      </w:r>
      <w:r>
        <w:rPr>
          <w:rStyle w:val="VerbatimChar"/>
        </w:rPr>
        <w:t xml:space="preserve">##        Pattern  1.0000     -0.0000   0            1.0000 1.0000 1.0000 1.0000 </w:t>
      </w:r>
      <w:r>
        <w:br/>
      </w:r>
      <w:r>
        <w:rPr>
          <w:rStyle w:val="VerbatimChar"/>
        </w:rPr>
        <w:t xml:space="preserve">## Locs x Pattern  0.1150      3.9808   5 0.5529 ns  0.3333 0.8782 1.0672 1.0202 </w:t>
      </w:r>
      <w:r>
        <w:br/>
      </w:r>
      <w:r>
        <w:rPr>
          <w:rStyle w:val="VerbatimChar"/>
        </w:rPr>
        <w:t xml:space="preserve">## --------------------------------------------------------------------------------</w:t>
      </w:r>
      <w:r>
        <w:br/>
      </w:r>
      <w:r>
        <w:rPr>
          <w:rStyle w:val="VerbatimChar"/>
        </w:rPr>
        <w:t xml:space="preserve">##                                      LB = lower.bound, GG = Greenhouse-Geisser</w:t>
      </w:r>
      <w:r>
        <w:br/>
      </w:r>
      <w:r>
        <w:rPr>
          <w:rStyle w:val="VerbatimChar"/>
        </w:rPr>
        <w:t xml:space="preserve">##                                     HF = Huynh-Feldt-Lecoutre, CM = Chi-Muller</w:t>
      </w:r>
      <w:r>
        <w:br/>
      </w:r>
      <w:r>
        <w:rPr>
          <w:rStyle w:val="VerbatimChar"/>
        </w:rPr>
        <w:t xml:space="preserve">## </w:t>
      </w:r>
      <w:r>
        <w:br/>
      </w:r>
      <w:r>
        <w:rPr>
          <w:rStyle w:val="VerbatimChar"/>
        </w:rPr>
        <w:t xml:space="preserve">## </w:t>
      </w:r>
      <w:r>
        <w:br/>
      </w:r>
      <w:r>
        <w:rPr>
          <w:rStyle w:val="VerbatimChar"/>
        </w:rPr>
        <w:t xml:space="preserve">## &lt;&lt; ANOVA TABLE &gt;&gt;</w:t>
      </w:r>
      <w:r>
        <w:br/>
      </w:r>
      <w:r>
        <w:rPr>
          <w:rStyle w:val="VerbatimChar"/>
        </w:rPr>
        <w:t xml:space="preserve">## </w:t>
      </w:r>
      <w:r>
        <w:br/>
      </w:r>
      <w:r>
        <w:rPr>
          <w:rStyle w:val="VerbatimChar"/>
        </w:rPr>
        <w:t xml:space="preserve">## == Adjusted by Greenhouse-Geisser's Epsilon ==</w:t>
      </w:r>
      <w:r>
        <w:br/>
      </w:r>
      <w:r>
        <w:rPr>
          <w:rStyle w:val="VerbatimChar"/>
        </w:rPr>
        <w:t xml:space="preserve">## </w:t>
      </w:r>
      <w:r>
        <w:br/>
      </w:r>
      <w:r>
        <w:rPr>
          <w:rStyle w:val="VerbatimChar"/>
        </w:rPr>
        <w:t xml:space="preserve">## -------------------------------------------------------------------------</w:t>
      </w:r>
      <w:r>
        <w:br/>
      </w:r>
      <w:r>
        <w:rPr>
          <w:rStyle w:val="VerbatimChar"/>
        </w:rPr>
        <w:t xml:space="preserve">##             Source      SS    df     MS  F-ratio  p-value      p.eta^2 </w:t>
      </w:r>
      <w:r>
        <w:br/>
      </w:r>
      <w:r>
        <w:rPr>
          <w:rStyle w:val="VerbatimChar"/>
        </w:rPr>
        <w:t xml:space="preserve">## -------------------------------------------------------------------------</w:t>
      </w:r>
      <w:r>
        <w:br/>
      </w:r>
      <w:r>
        <w:rPr>
          <w:rStyle w:val="VerbatimChar"/>
        </w:rPr>
        <w:t xml:space="preserve">##                  s 14.4554    16 0.9035                                </w:t>
      </w:r>
      <w:r>
        <w:br/>
      </w:r>
      <w:r>
        <w:rPr>
          <w:rStyle w:val="VerbatimChar"/>
        </w:rPr>
        <w:t xml:space="preserve">## -------------------------------------------------------------------------</w:t>
      </w:r>
      <w:r>
        <w:br/>
      </w:r>
      <w:r>
        <w:rPr>
          <w:rStyle w:val="VerbatimChar"/>
        </w:rPr>
        <w:t xml:space="preserve">##               Locs  0.6082  2.32 0.2626   9.8852   0.0002 ***   0.3819 </w:t>
      </w:r>
      <w:r>
        <w:br/>
      </w:r>
      <w:r>
        <w:rPr>
          <w:rStyle w:val="VerbatimChar"/>
        </w:rPr>
        <w:t xml:space="preserve">##           s x Locs  0.9845 37.06 0.0266                                </w:t>
      </w:r>
      <w:r>
        <w:br/>
      </w:r>
      <w:r>
        <w:rPr>
          <w:rStyle w:val="VerbatimChar"/>
        </w:rPr>
        <w:t xml:space="preserve">## -------------------------------------------------------------------------</w:t>
      </w:r>
      <w:r>
        <w:br/>
      </w:r>
      <w:r>
        <w:rPr>
          <w:rStyle w:val="VerbatimChar"/>
        </w:rPr>
        <w:t xml:space="preserve">##            Pattern  0.1141     1 0.1141   3.6796   0.0731 +     0.1870 </w:t>
      </w:r>
      <w:r>
        <w:br/>
      </w:r>
      <w:r>
        <w:rPr>
          <w:rStyle w:val="VerbatimChar"/>
        </w:rPr>
        <w:t xml:space="preserve">##        s x Pattern  0.4961    16 0.0310                                </w:t>
      </w:r>
      <w:r>
        <w:br/>
      </w:r>
      <w:r>
        <w:rPr>
          <w:rStyle w:val="VerbatimChar"/>
        </w:rPr>
        <w:t xml:space="preserve">## -------------------------------------------------------------------------</w:t>
      </w:r>
      <w:r>
        <w:br/>
      </w:r>
      <w:r>
        <w:rPr>
          <w:rStyle w:val="VerbatimChar"/>
        </w:rPr>
        <w:t xml:space="preserve">##     Locs x Pattern  0.0536  2.63 0.0204   0.6951   0.5424 ns    0.0416 </w:t>
      </w:r>
      <w:r>
        <w:br/>
      </w:r>
      <w:r>
        <w:rPr>
          <w:rStyle w:val="VerbatimChar"/>
        </w:rPr>
        <w:t xml:space="preserve">## s x Locs x Pattern  1.2346 42.15 0.0293                                </w:t>
      </w:r>
      <w:r>
        <w:br/>
      </w:r>
      <w:r>
        <w:rPr>
          <w:rStyle w:val="VerbatimChar"/>
        </w:rPr>
        <w:t xml:space="preserve">## -------------------------------------------------------------------------</w:t>
      </w:r>
      <w:r>
        <w:br/>
      </w:r>
      <w:r>
        <w:rPr>
          <w:rStyle w:val="VerbatimChar"/>
        </w:rPr>
        <w:t xml:space="preserve">##              Total 17.9465   135 0.1329                                </w:t>
      </w:r>
      <w:r>
        <w:br/>
      </w:r>
      <w:r>
        <w:rPr>
          <w:rStyle w:val="VerbatimChar"/>
        </w:rPr>
        <w:t xml:space="preserve">##                              +p &lt; .10, *p &lt; .05, **p &lt; .01, ***p &lt; .001</w:t>
      </w:r>
      <w:r>
        <w:br/>
      </w:r>
      <w:r>
        <w:rPr>
          <w:rStyle w:val="VerbatimChar"/>
        </w:rPr>
        <w:t xml:space="preserve">## </w:t>
      </w:r>
      <w:r>
        <w:br/>
      </w:r>
      <w:r>
        <w:rPr>
          <w:rStyle w:val="VerbatimChar"/>
        </w:rPr>
        <w:t xml:space="preserve">## </w:t>
      </w:r>
      <w:r>
        <w:br/>
      </w:r>
      <w:r>
        <w:rPr>
          <w:rStyle w:val="VerbatimChar"/>
        </w:rPr>
        <w:t xml:space="preserve">## &lt;&lt; POST ANALYSES &gt;&gt;</w:t>
      </w:r>
      <w:r>
        <w:br/>
      </w:r>
      <w:r>
        <w:rPr>
          <w:rStyle w:val="VerbatimChar"/>
        </w:rPr>
        <w:t xml:space="preserve">## </w:t>
      </w:r>
      <w:r>
        <w:br/>
      </w:r>
      <w:r>
        <w:rPr>
          <w:rStyle w:val="VerbatimChar"/>
        </w:rPr>
        <w:t xml:space="preserve">## &lt; MULTIPLE COMPARISON for "Locs" &gt;</w:t>
      </w:r>
      <w:r>
        <w:br/>
      </w:r>
      <w:r>
        <w:rPr>
          <w:rStyle w:val="VerbatimChar"/>
        </w:rPr>
        <w:t xml:space="preserve">## </w:t>
      </w:r>
      <w:r>
        <w:br/>
      </w:r>
      <w:r>
        <w:rPr>
          <w:rStyle w:val="VerbatimChar"/>
        </w:rPr>
        <w:t xml:space="preserve">## == Shaffer's Modified Sequentially Rejective Bonferroni Procedure ==</w:t>
      </w:r>
      <w:r>
        <w:br/>
      </w:r>
      <w:r>
        <w:rPr>
          <w:rStyle w:val="VerbatimChar"/>
        </w:rPr>
        <w:t xml:space="preserve">## == The factor &lt; Locs &gt; is analysed as dependent means. == </w:t>
      </w:r>
      <w:r>
        <w:br/>
      </w:r>
      <w:r>
        <w:rPr>
          <w:rStyle w:val="VerbatimChar"/>
        </w:rPr>
        <w:t xml:space="preserve">## == Alpha level is 0.05. == </w:t>
      </w:r>
      <w:r>
        <w:br/>
      </w:r>
      <w:r>
        <w:rPr>
          <w:rStyle w:val="VerbatimChar"/>
        </w:rPr>
        <w:t xml:space="preserve">##  </w:t>
      </w:r>
      <w:r>
        <w:br/>
      </w:r>
      <w:r>
        <w:rPr>
          <w:rStyle w:val="VerbatimChar"/>
        </w:rPr>
        <w:t xml:space="preserve">## -----------------------------</w:t>
      </w:r>
      <w:r>
        <w:br/>
      </w:r>
      <w:r>
        <w:rPr>
          <w:rStyle w:val="VerbatimChar"/>
        </w:rPr>
        <w:t xml:space="preserve">##   Locs   n    Mean    S.D. </w:t>
      </w:r>
      <w:r>
        <w:br/>
      </w:r>
      <w:r>
        <w:rPr>
          <w:rStyle w:val="VerbatimChar"/>
        </w:rPr>
        <w:t xml:space="preserve">## -----------------------------</w:t>
      </w:r>
      <w:r>
        <w:br/>
      </w:r>
      <w:r>
        <w:rPr>
          <w:rStyle w:val="VerbatimChar"/>
        </w:rPr>
        <w:t xml:space="preserve">##  Upper  34  0.3155  0.3638 </w:t>
      </w:r>
      <w:r>
        <w:br/>
      </w:r>
      <w:r>
        <w:rPr>
          <w:rStyle w:val="VerbatimChar"/>
        </w:rPr>
        <w:t xml:space="preserve">##  Lower  34  0.1277  0.3666 </w:t>
      </w:r>
      <w:r>
        <w:br/>
      </w:r>
      <w:r>
        <w:rPr>
          <w:rStyle w:val="VerbatimChar"/>
        </w:rPr>
        <w:t xml:space="preserve">##   Left  34  0.2041  0.3524 </w:t>
      </w:r>
      <w:r>
        <w:br/>
      </w:r>
      <w:r>
        <w:rPr>
          <w:rStyle w:val="VerbatimChar"/>
        </w:rPr>
        <w:t xml:space="preserve">##  Right  34  0.2079  0.3667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Pair     Diff  t-value  df       p   adj.p                  </w:t>
      </w:r>
      <w:r>
        <w:br/>
      </w:r>
      <w:r>
        <w:rPr>
          <w:rStyle w:val="VerbatimChar"/>
        </w:rPr>
        <w:t xml:space="preserve">## ----------------------------------------------------------------------</w:t>
      </w:r>
      <w:r>
        <w:br/>
      </w:r>
      <w:r>
        <w:rPr>
          <w:rStyle w:val="VerbatimChar"/>
        </w:rPr>
        <w:t xml:space="preserve">##  Upper-Lower   0.1878   4.2304  16  0.0006  0.0038  Upper &gt; Lower * </w:t>
      </w:r>
      <w:r>
        <w:br/>
      </w:r>
      <w:r>
        <w:rPr>
          <w:rStyle w:val="VerbatimChar"/>
        </w:rPr>
        <w:t xml:space="preserve">##   Upper-Left   0.1115   3.3258  16  0.0043  0.0128   Upper &gt; Left * </w:t>
      </w:r>
      <w:r>
        <w:br/>
      </w:r>
      <w:r>
        <w:rPr>
          <w:rStyle w:val="VerbatimChar"/>
        </w:rPr>
        <w:t xml:space="preserve">##  Upper-Right   0.1076   2.7098  16  0.0155  0.0464  Upper &gt; Right * </w:t>
      </w:r>
      <w:r>
        <w:br/>
      </w:r>
      <w:r>
        <w:rPr>
          <w:rStyle w:val="VerbatimChar"/>
        </w:rPr>
        <w:t xml:space="preserve">##  Lower-Right  -0.0802   2.6521  16  0.0174  0.0522  Lower = Right   </w:t>
      </w:r>
      <w:r>
        <w:br/>
      </w:r>
      <w:r>
        <w:rPr>
          <w:rStyle w:val="VerbatimChar"/>
        </w:rPr>
        <w:t xml:space="preserve">##   Lower-Left  -0.0763   2.3855  16  0.0298  0.0595   Lower = Left   </w:t>
      </w:r>
      <w:r>
        <w:br/>
      </w:r>
      <w:r>
        <w:rPr>
          <w:rStyle w:val="VerbatimChar"/>
        </w:rPr>
        <w:t xml:space="preserve">##   Left-Right  -0.0038   0.1525  16  0.8807  0.8807   Left = Right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&lt; SIMPLE EFFECTS for "Locs x Pattern" INTERACTION &gt;</w:t>
      </w:r>
      <w:r>
        <w:br/>
      </w:r>
      <w:r>
        <w:rPr>
          <w:rStyle w:val="VerbatimChar"/>
        </w:rPr>
        <w:t xml:space="preserve">## </w:t>
      </w:r>
      <w:r>
        <w:br/>
      </w:r>
      <w:r>
        <w:rPr>
          <w:rStyle w:val="VerbatimChar"/>
        </w:rPr>
        <w:t xml:space="preserve">## -----------------------------------------------------------------------------------</w:t>
      </w:r>
      <w:r>
        <w:br/>
      </w:r>
      <w:r>
        <w:rPr>
          <w:rStyle w:val="VerbatimChar"/>
        </w:rPr>
        <w:t xml:space="preserve">##            Effect  Lambda  approx.Chi  df      p         LB     GG     HF     CM </w:t>
      </w:r>
      <w:r>
        <w:br/>
      </w:r>
      <w:r>
        <w:rPr>
          <w:rStyle w:val="VerbatimChar"/>
        </w:rPr>
        <w:t xml:space="preserve">## -----------------------------------------------------------------------------------</w:t>
      </w:r>
      <w:r>
        <w:br/>
      </w:r>
      <w:r>
        <w:rPr>
          <w:rStyle w:val="VerbatimChar"/>
        </w:rPr>
        <w:t xml:space="preserve">##     Locs at Glare  0.0202      7.1784   5 0.2086 ns  0.3333 0.8030 0.9554 0.9134 </w:t>
      </w:r>
      <w:r>
        <w:br/>
      </w:r>
      <w:r>
        <w:rPr>
          <w:rStyle w:val="VerbatimChar"/>
        </w:rPr>
        <w:t xml:space="preserve">##   Locs at Control  0.0861      4.5125   5 0.4791 ns  0.3333 0.8220 0.9832 0.9399 </w:t>
      </w:r>
      <w:r>
        <w:br/>
      </w:r>
      <w:r>
        <w:rPr>
          <w:rStyle w:val="VerbatimChar"/>
        </w:rPr>
        <w:t xml:space="preserve">##  Pattern at Upper  1.0000     -0.0000   0            1.0000 1.0000 1.0000 1.0000 </w:t>
      </w:r>
      <w:r>
        <w:br/>
      </w:r>
      <w:r>
        <w:rPr>
          <w:rStyle w:val="VerbatimChar"/>
        </w:rPr>
        <w:t xml:space="preserve">##  Pattern at Lower  1.0000     -0.0000   0            1.0000 1.0000 1.0000 1.0000 </w:t>
      </w:r>
      <w:r>
        <w:br/>
      </w:r>
      <w:r>
        <w:rPr>
          <w:rStyle w:val="VerbatimChar"/>
        </w:rPr>
        <w:t xml:space="preserve">##   Pattern at Left  1.0000     -0.0000   0            1.0000 1.0000 1.0000 1.0000 </w:t>
      </w:r>
      <w:r>
        <w:br/>
      </w:r>
      <w:r>
        <w:rPr>
          <w:rStyle w:val="VerbatimChar"/>
        </w:rPr>
        <w:t xml:space="preserve">##  Pattern at Right  1.0000     -0.0000   0            1.0000 1.0000 1.0000 1.0000 </w:t>
      </w:r>
      <w:r>
        <w:br/>
      </w:r>
      <w:r>
        <w:rPr>
          <w:rStyle w:val="VerbatimChar"/>
        </w:rPr>
        <w:t xml:space="preserve">## -----------------------------------------------------------------------------------</w:t>
      </w:r>
      <w:r>
        <w:br/>
      </w:r>
      <w:r>
        <w:rPr>
          <w:rStyle w:val="VerbatimChar"/>
        </w:rPr>
        <w:t xml:space="preserve">##                                         LB = lower.bound, GG = Greenhouse-Geisser</w:t>
      </w:r>
      <w:r>
        <w:br/>
      </w:r>
      <w:r>
        <w:rPr>
          <w:rStyle w:val="VerbatimChar"/>
        </w:rPr>
        <w:t xml:space="preserve">##                                        HF = Huynh-Feldt-Lecoutre, CM = Chi-Muller</w:t>
      </w:r>
      <w:r>
        <w:br/>
      </w:r>
      <w:r>
        <w:rPr>
          <w:rStyle w:val="VerbatimChar"/>
        </w:rPr>
        <w:t xml:space="preserve">## </w:t>
      </w:r>
      <w:r>
        <w:br/>
      </w:r>
      <w:r>
        <w:rPr>
          <w:rStyle w:val="VerbatimChar"/>
        </w:rPr>
        <w:t xml:space="preserve">## --------------------------------------------------------------------------</w:t>
      </w:r>
      <w:r>
        <w:br/>
      </w:r>
      <w:r>
        <w:rPr>
          <w:rStyle w:val="VerbatimChar"/>
        </w:rPr>
        <w:t xml:space="preserve">##               Source     SS    df     MS  F-ratio  p-value      p.eta^2 </w:t>
      </w:r>
      <w:r>
        <w:br/>
      </w:r>
      <w:r>
        <w:rPr>
          <w:rStyle w:val="VerbatimChar"/>
        </w:rPr>
        <w:t xml:space="preserve">## --------------------------------------------------------------------------</w:t>
      </w:r>
      <w:r>
        <w:br/>
      </w:r>
      <w:r>
        <w:rPr>
          <w:rStyle w:val="VerbatimChar"/>
        </w:rPr>
        <w:t xml:space="preserve">##        Locs at Glare 0.1696  2.41 0.0704   2.7456   0.0673 +     0.1465 </w:t>
      </w:r>
      <w:r>
        <w:br/>
      </w:r>
      <w:r>
        <w:rPr>
          <w:rStyle w:val="VerbatimChar"/>
        </w:rPr>
        <w:t xml:space="preserve">##    s x Locs at Glare 0.9883 38.55 0.0256                                </w:t>
      </w:r>
      <w:r>
        <w:br/>
      </w:r>
      <w:r>
        <w:rPr>
          <w:rStyle w:val="VerbatimChar"/>
        </w:rPr>
        <w:t xml:space="preserve">## --------------------------------------------------------------------------</w:t>
      </w:r>
      <w:r>
        <w:br/>
      </w:r>
      <w:r>
        <w:rPr>
          <w:rStyle w:val="VerbatimChar"/>
        </w:rPr>
        <w:t xml:space="preserve">##      Locs at Control 0.4923  2.47 0.1996   6.3996   0.0022 **    0.2857 </w:t>
      </w:r>
      <w:r>
        <w:br/>
      </w:r>
      <w:r>
        <w:rPr>
          <w:rStyle w:val="VerbatimChar"/>
        </w:rPr>
        <w:t xml:space="preserve">##  s x Locs at Control 1.2308 39.45 0.0312                                </w:t>
      </w:r>
      <w:r>
        <w:br/>
      </w:r>
      <w:r>
        <w:rPr>
          <w:rStyle w:val="VerbatimChar"/>
        </w:rPr>
        <w:t xml:space="preserve">## --------------------------------------------------------------------------</w:t>
      </w:r>
      <w:r>
        <w:br/>
      </w:r>
      <w:r>
        <w:rPr>
          <w:rStyle w:val="VerbatimChar"/>
        </w:rPr>
        <w:t xml:space="preserve">##     Pattern at Upper 0.1355     1 0.1355   4.6163   0.0473 *     0.2239 </w:t>
      </w:r>
      <w:r>
        <w:br/>
      </w:r>
      <w:r>
        <w:rPr>
          <w:rStyle w:val="VerbatimChar"/>
        </w:rPr>
        <w:t xml:space="preserve">## s x Pattern at Upper 0.4696    16 0.0293                                </w:t>
      </w:r>
      <w:r>
        <w:br/>
      </w:r>
      <w:r>
        <w:rPr>
          <w:rStyle w:val="VerbatimChar"/>
        </w:rPr>
        <w:t xml:space="preserve">## --------------------------------------------------------------------------</w:t>
      </w:r>
      <w:r>
        <w:br/>
      </w:r>
      <w:r>
        <w:rPr>
          <w:rStyle w:val="VerbatimChar"/>
        </w:rPr>
        <w:t xml:space="preserve">##     Pattern at Lower 0.0090     1 0.0090   0.3765   0.5481 ns    0.0230 </w:t>
      </w:r>
      <w:r>
        <w:br/>
      </w:r>
      <w:r>
        <w:rPr>
          <w:rStyle w:val="VerbatimChar"/>
        </w:rPr>
        <w:t xml:space="preserve">## s x Pattern at Lower 0.3838    16 0.0240                                </w:t>
      </w:r>
      <w:r>
        <w:br/>
      </w:r>
      <w:r>
        <w:rPr>
          <w:rStyle w:val="VerbatimChar"/>
        </w:rPr>
        <w:t xml:space="preserve">## --------------------------------------------------------------------------</w:t>
      </w:r>
      <w:r>
        <w:br/>
      </w:r>
      <w:r>
        <w:rPr>
          <w:rStyle w:val="VerbatimChar"/>
        </w:rPr>
        <w:t xml:space="preserve">##      Pattern at Left 0.0078     1 0.0078   0.2913   0.5968 ns    0.0179 </w:t>
      </w:r>
      <w:r>
        <w:br/>
      </w:r>
      <w:r>
        <w:rPr>
          <w:rStyle w:val="VerbatimChar"/>
        </w:rPr>
        <w:t xml:space="preserve">##  s x Pattern at Left 0.4272    16 0.0267                                </w:t>
      </w:r>
      <w:r>
        <w:br/>
      </w:r>
      <w:r>
        <w:rPr>
          <w:rStyle w:val="VerbatimChar"/>
        </w:rPr>
        <w:t xml:space="preserve">## --------------------------------------------------------------------------</w:t>
      </w:r>
      <w:r>
        <w:br/>
      </w:r>
      <w:r>
        <w:rPr>
          <w:rStyle w:val="VerbatimChar"/>
        </w:rPr>
        <w:t xml:space="preserve">##     Pattern at Right 0.0154     1 0.0154   0.5485   0.4696 ns    0.0331 </w:t>
      </w:r>
      <w:r>
        <w:br/>
      </w:r>
      <w:r>
        <w:rPr>
          <w:rStyle w:val="VerbatimChar"/>
        </w:rPr>
        <w:t xml:space="preserve">## s x Pattern at Right 0.4501    16 0.0281                                </w:t>
      </w:r>
      <w:r>
        <w:br/>
      </w:r>
      <w:r>
        <w:rPr>
          <w:rStyle w:val="VerbatimChar"/>
        </w:rPr>
        <w:t xml:space="preserve">## --------------------------------------------------------------------------</w:t>
      </w:r>
      <w:r>
        <w:br/>
      </w:r>
      <w:r>
        <w:rPr>
          <w:rStyle w:val="VerbatimChar"/>
        </w:rPr>
        <w:t xml:space="preserve">##                               +p &lt; .10, *p &lt; .05, **p &lt; .01, ***p &lt; .001</w:t>
      </w:r>
      <w:r>
        <w:br/>
      </w:r>
      <w:r>
        <w:rPr>
          <w:rStyle w:val="VerbatimChar"/>
        </w:rPr>
        <w:t xml:space="preserve">## </w:t>
      </w:r>
      <w:r>
        <w:br/>
      </w:r>
      <w:r>
        <w:rPr>
          <w:rStyle w:val="VerbatimChar"/>
        </w:rPr>
        <w:t xml:space="preserve">## </w:t>
      </w:r>
      <w:r>
        <w:br/>
      </w:r>
      <w:r>
        <w:rPr>
          <w:rStyle w:val="VerbatimChar"/>
        </w:rPr>
        <w:t xml:space="preserve">## &lt; MULTIPLE COMPARISON for "Locs at Glare" &gt;</w:t>
      </w:r>
      <w:r>
        <w:br/>
      </w:r>
      <w:r>
        <w:rPr>
          <w:rStyle w:val="VerbatimChar"/>
        </w:rPr>
        <w:t xml:space="preserve">## </w:t>
      </w:r>
      <w:r>
        <w:br/>
      </w:r>
      <w:r>
        <w:rPr>
          <w:rStyle w:val="VerbatimChar"/>
        </w:rPr>
        <w:t xml:space="preserve">## == Shaffer's Modified Sequentially Rejective Bonferroni Procedure ==</w:t>
      </w:r>
      <w:r>
        <w:br/>
      </w:r>
      <w:r>
        <w:rPr>
          <w:rStyle w:val="VerbatimChar"/>
        </w:rPr>
        <w:t xml:space="preserve">## == The factor &lt; Locs at Glare &gt; is analysed as dependent means. == </w:t>
      </w:r>
      <w:r>
        <w:br/>
      </w:r>
      <w:r>
        <w:rPr>
          <w:rStyle w:val="VerbatimChar"/>
        </w:rPr>
        <w:t xml:space="preserve">## == Alpha level is 0.05. == </w:t>
      </w:r>
      <w:r>
        <w:br/>
      </w:r>
      <w:r>
        <w:rPr>
          <w:rStyle w:val="VerbatimChar"/>
        </w:rPr>
        <w:t xml:space="preserve">##  </w:t>
      </w:r>
      <w:r>
        <w:br/>
      </w:r>
      <w:r>
        <w:rPr>
          <w:rStyle w:val="VerbatimChar"/>
        </w:rPr>
        <w:t xml:space="preserve">## ----------------------------------------------------------------------</w:t>
      </w:r>
      <w:r>
        <w:br/>
      </w:r>
      <w:r>
        <w:rPr>
          <w:rStyle w:val="VerbatimChar"/>
        </w:rPr>
        <w:t xml:space="preserve">##         Pair     Diff  t-value  df       p   adj.p                  </w:t>
      </w:r>
      <w:r>
        <w:br/>
      </w:r>
      <w:r>
        <w:rPr>
          <w:rStyle w:val="VerbatimChar"/>
        </w:rPr>
        <w:t xml:space="preserve">## ----------------------------------------------------------------------</w:t>
      </w:r>
      <w:r>
        <w:br/>
      </w:r>
      <w:r>
        <w:rPr>
          <w:rStyle w:val="VerbatimChar"/>
        </w:rPr>
        <w:t xml:space="preserve">##  Upper-Lower   0.1410   2.6938  16  0.0160  0.0958  Upper = Lower   </w:t>
      </w:r>
      <w:r>
        <w:br/>
      </w:r>
      <w:r>
        <w:rPr>
          <w:rStyle w:val="VerbatimChar"/>
        </w:rPr>
        <w:t xml:space="preserve">##  Lower-Right  -0.0752   2.0193  16  0.0605  0.1816  Lower = Right   </w:t>
      </w:r>
      <w:r>
        <w:br/>
      </w:r>
      <w:r>
        <w:rPr>
          <w:rStyle w:val="VerbatimChar"/>
        </w:rPr>
        <w:t xml:space="preserve">##   Lower-Left  -0.0775   1.9448  16  0.0696  0.2088   Lower = Left   </w:t>
      </w:r>
      <w:r>
        <w:br/>
      </w:r>
      <w:r>
        <w:rPr>
          <w:rStyle w:val="VerbatimChar"/>
        </w:rPr>
        <w:t xml:space="preserve">##   Upper-Left   0.0635   1.3054  16  0.2102  0.6307   Upper = Left   </w:t>
      </w:r>
      <w:r>
        <w:br/>
      </w:r>
      <w:r>
        <w:rPr>
          <w:rStyle w:val="VerbatimChar"/>
        </w:rPr>
        <w:t xml:space="preserve">##  Upper-Right   0.0658   1.1413  16  0.2706  0.6307  Upper = Right   </w:t>
      </w:r>
      <w:r>
        <w:br/>
      </w:r>
      <w:r>
        <w:rPr>
          <w:rStyle w:val="VerbatimChar"/>
        </w:rPr>
        <w:t xml:space="preserve">##   Left-Right   0.0024   0.0421  16  0.9669  0.9669   Left = Right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&lt; MULTIPLE COMPARISON for "Locs at Control" &gt;</w:t>
      </w:r>
      <w:r>
        <w:br/>
      </w:r>
      <w:r>
        <w:rPr>
          <w:rStyle w:val="VerbatimChar"/>
        </w:rPr>
        <w:t xml:space="preserve">## </w:t>
      </w:r>
      <w:r>
        <w:br/>
      </w:r>
      <w:r>
        <w:rPr>
          <w:rStyle w:val="VerbatimChar"/>
        </w:rPr>
        <w:t xml:space="preserve">## == Shaffer's Modified Sequentially Rejective Bonferroni Procedure ==</w:t>
      </w:r>
      <w:r>
        <w:br/>
      </w:r>
      <w:r>
        <w:rPr>
          <w:rStyle w:val="VerbatimChar"/>
        </w:rPr>
        <w:t xml:space="preserve">## == The factor &lt; Locs at Control &gt; is analysed as dependent means. == </w:t>
      </w:r>
      <w:r>
        <w:br/>
      </w:r>
      <w:r>
        <w:rPr>
          <w:rStyle w:val="VerbatimChar"/>
        </w:rPr>
        <w:t xml:space="preserve">## == Alpha level is 0.05. == </w:t>
      </w:r>
      <w:r>
        <w:br/>
      </w:r>
      <w:r>
        <w:rPr>
          <w:rStyle w:val="VerbatimChar"/>
        </w:rPr>
        <w:t xml:space="preserve">##  </w:t>
      </w:r>
      <w:r>
        <w:br/>
      </w:r>
      <w:r>
        <w:rPr>
          <w:rStyle w:val="VerbatimChar"/>
        </w:rPr>
        <w:t xml:space="preserve">## ----------------------------------------------------------------------</w:t>
      </w:r>
      <w:r>
        <w:br/>
      </w:r>
      <w:r>
        <w:rPr>
          <w:rStyle w:val="VerbatimChar"/>
        </w:rPr>
        <w:t xml:space="preserve">##         Pair     Diff  t-value  df       p   adj.p                  </w:t>
      </w:r>
      <w:r>
        <w:br/>
      </w:r>
      <w:r>
        <w:rPr>
          <w:rStyle w:val="VerbatimChar"/>
        </w:rPr>
        <w:t xml:space="preserve">## ----------------------------------------------------------------------</w:t>
      </w:r>
      <w:r>
        <w:br/>
      </w:r>
      <w:r>
        <w:rPr>
          <w:rStyle w:val="VerbatimChar"/>
        </w:rPr>
        <w:t xml:space="preserve">##  Upper-Lower   0.2346   3.3568  16  0.0040  0.0241  Upper &gt; Lower * </w:t>
      </w:r>
      <w:r>
        <w:br/>
      </w:r>
      <w:r>
        <w:rPr>
          <w:rStyle w:val="VerbatimChar"/>
        </w:rPr>
        <w:t xml:space="preserve">##   Upper-Left   0.1595   2.7711  16  0.0136  0.0409   Upper &gt; Left * </w:t>
      </w:r>
      <w:r>
        <w:br/>
      </w:r>
      <w:r>
        <w:rPr>
          <w:rStyle w:val="VerbatimChar"/>
        </w:rPr>
        <w:t xml:space="preserve">##  Upper-Right   0.1495   2.7409  16  0.0145  0.0435  Upper &gt; Right * </w:t>
      </w:r>
      <w:r>
        <w:br/>
      </w:r>
      <w:r>
        <w:rPr>
          <w:rStyle w:val="VerbatimChar"/>
        </w:rPr>
        <w:t xml:space="preserve">##  Lower-Right  -0.0852   1.6440  16  0.1197  0.3590  Lower = Right   </w:t>
      </w:r>
      <w:r>
        <w:br/>
      </w:r>
      <w:r>
        <w:rPr>
          <w:rStyle w:val="VerbatimChar"/>
        </w:rPr>
        <w:t xml:space="preserve">##   Lower-Left  -0.0752   1.5057  16  0.1516  0.3590   Lower = Left   </w:t>
      </w:r>
      <w:r>
        <w:br/>
      </w:r>
      <w:r>
        <w:rPr>
          <w:rStyle w:val="VerbatimChar"/>
        </w:rPr>
        <w:t xml:space="preserve">##   Left-Right  -0.0100   0.2390  16  0.8142  0.8142   Left = Right   </w:t>
      </w:r>
      <w:r>
        <w:br/>
      </w:r>
      <w:r>
        <w:rPr>
          <w:rStyle w:val="VerbatimChar"/>
        </w:rPr>
        <w:t xml:space="preserve">## ----------------------------------------------------------------------</w:t>
      </w:r>
      <w:r>
        <w:br/>
      </w:r>
      <w:r>
        <w:rPr>
          <w:rStyle w:val="VerbatimChar"/>
        </w:rPr>
        <w:t xml:space="preserve">## </w:t>
      </w:r>
      <w:r>
        <w:br/>
      </w:r>
      <w:r>
        <w:rPr>
          <w:rStyle w:val="VerbatimChar"/>
        </w:rPr>
        <w:t xml:space="preserve">## output is over --------------------///</w:t>
      </w:r>
    </w:p>
    <w:bookmarkEnd w:id="20"/>
    <w:bookmarkStart w:id="22" w:name="results"/>
    <w:p>
      <w:pPr>
        <w:pStyle w:val="Heading2"/>
      </w:pPr>
      <w:r>
        <w:t xml:space="preserve">Results</w:t>
      </w:r>
    </w:p>
    <w:p>
      <w:pPr>
        <w:pStyle w:val="FirstParagraph"/>
      </w:pPr>
      <w:r>
        <w:t xml:space="preserve">We presented a stimulus (glare or control stimuli) in four visual positions (i.e., upper, lower, left, and right). As shown in Fig.3, the pupillary trace demonstrated a prominent constriction approximately after 500 ms of stimulus onset (PLR), which was in response to the visual stimulus (glare illusion or control stimuli) presentation on the gray background</w:t>
      </w:r>
      <w:r>
        <w:t xml:space="preserve"> </w:t>
      </w:r>
      <w:r>
        <w:rPr>
          <w:bCs/>
          <w:b/>
        </w:rPr>
        <w:t xml:space="preserve">(Bombeke et al., 2016; Laeng et al., 2018; Laeng &amp; Endestad, 2012; Zavagno et al., 2017)</w:t>
      </w:r>
      <w:r>
        <w:t xml:space="preserve">. After reaching the PLR amplitude peak, the pupil gradually dilates, reflecting cognitive factors, including perceptual brightness of the stimuli. Fig. 3a portrays pupil size changes from stimulus onset to offset across all observers in each visual field.</w:t>
      </w:r>
    </w:p>
    <w:bookmarkStart w:id="21" w:name="Xaac334de40a03a094189034b31c7f233b7ded73"/>
    <w:p>
      <w:pPr>
        <w:pStyle w:val="Heading3"/>
      </w:pPr>
      <w:r>
        <w:t xml:space="preserve">The stimulus-evoked pupillary responses in glare illusion and control pattern</w:t>
      </w:r>
    </w:p>
    <w:p>
      <w:pPr>
        <w:pStyle w:val="FirstParagraph"/>
      </w:pPr>
      <w:r>
        <w:t xml:space="preserve">We calculated the average pupil diameter change during the presentation of stimuli in each pattern and visual position, as displayed in Fig. 3B. Two-way repeated measures ANOVAs on the average pupil change performed in each pattern and visual position. There was a significant main effect of visual position</w:t>
      </w:r>
      <w:r>
        <w:t xml:space="preserve"> </w:t>
      </w:r>
      <w:r>
        <w:t xml:space="preserve">(</w:t>
      </w:r>
      <m:oMath>
        <m:r>
          <m:t>F</m:t>
        </m:r>
      </m:oMath>
      <w:r>
        <w:t xml:space="preserve">(2.316, 37.064) = 9.885, p = 0,</w:t>
      </w:r>
      <w:r>
        <w:t xml:space="preserve"> </w:t>
      </w:r>
      <m:oMath>
        <m:sSubSup>
          <m:e>
            <m:r>
              <m:t>η</m:t>
            </m:r>
          </m:e>
          <m:sub>
            <m:r>
              <m:t>p</m:t>
            </m:r>
          </m:sub>
          <m:sup>
            <m:r>
              <m:t>2</m:t>
            </m:r>
          </m:sup>
        </m:sSubSup>
      </m:oMath>
      <w:r>
        <w:t xml:space="preserve"> </w:t>
      </w:r>
      <w:r>
        <w:t xml:space="preserve">= 0.382).</w:t>
      </w:r>
      <w:r>
        <w:t xml:space="preserve"> </w:t>
      </w:r>
      <w:r>
        <w:t xml:space="preserve">Post-hoc comparisons demonstrated significant differences between upper-lower, -left, and -right positions</w:t>
      </w:r>
      <w:r>
        <w:t xml:space="preserve"> </w:t>
      </w:r>
      <w:r>
        <w:t xml:space="preserve">(t(16) = 4.23,p = 0.004, Cohen’s</w:t>
      </w:r>
      <w:r>
        <w:t xml:space="preserve"> </w:t>
      </w:r>
      <m:oMath>
        <m:r>
          <m:t>d</m:t>
        </m:r>
      </m:oMath>
      <w:r>
        <w:t xml:space="preserve"> </w:t>
      </w:r>
      <w:r>
        <w:t xml:space="preserve">= 0.538,</w:t>
      </w:r>
      <w:r>
        <w:t xml:space="preserve"> </w:t>
      </w:r>
      <m:oMath>
        <m:r>
          <m:t>B</m:t>
        </m:r>
        <m:sSub>
          <m:e>
            <m:r>
              <m:t>F</m:t>
            </m:r>
          </m:e>
          <m:sub>
            <m:r>
              <m:t>10</m:t>
            </m:r>
          </m:sub>
        </m:sSub>
      </m:oMath>
      <w:r>
        <w:t xml:space="preserve"> </w:t>
      </w:r>
      <w:r>
        <w:t xml:space="preserve">= 55.921,</w:t>
      </w:r>
      <w:r>
        <w:t xml:space="preserve"> </w:t>
      </w:r>
      <w:r>
        <w:t xml:space="preserve">t(16) = 3.326,p = 0.013, Cohen’s</w:t>
      </w:r>
      <w:r>
        <w:t xml:space="preserve"> </w:t>
      </w:r>
      <m:oMath>
        <m:r>
          <m:t>d</m:t>
        </m:r>
      </m:oMath>
      <w:r>
        <w:t xml:space="preserve"> </w:t>
      </w:r>
      <w:r>
        <w:t xml:space="preserve">= 0.327,</w:t>
      </w:r>
      <w:r>
        <w:t xml:space="preserve"> </w:t>
      </w:r>
      <m:oMath>
        <m:r>
          <m:t>B</m:t>
        </m:r>
        <m:sSub>
          <m:e>
            <m:r>
              <m:t>F</m:t>
            </m:r>
          </m:e>
          <m:sub>
            <m:r>
              <m:t>10</m:t>
            </m:r>
          </m:sub>
        </m:sSub>
      </m:oMath>
      <w:r>
        <w:t xml:space="preserve"> </w:t>
      </w:r>
      <w:r>
        <w:t xml:space="preserve">= 10.923,</w:t>
      </w:r>
      <w:r>
        <w:t xml:space="preserve"> </w:t>
      </w:r>
      <w:r>
        <w:t xml:space="preserve">t(16) = 2.71,p = 0.046, Cohen’s</w:t>
      </w:r>
      <w:r>
        <w:t xml:space="preserve"> </w:t>
      </w:r>
      <m:oMath>
        <m:r>
          <m:t>d</m:t>
        </m:r>
      </m:oMath>
      <w:r>
        <w:t xml:space="preserve"> </w:t>
      </w:r>
      <w:r>
        <w:t xml:space="preserve">= 0.31,</w:t>
      </w:r>
      <w:r>
        <w:t xml:space="preserve"> </w:t>
      </w:r>
      <m:oMath>
        <m:r>
          <m:t>B</m:t>
        </m:r>
        <m:sSub>
          <m:e>
            <m:r>
              <m:t>F</m:t>
            </m:r>
          </m:e>
          <m:sub>
            <m:r>
              <m:t>10</m:t>
            </m:r>
          </m:sub>
        </m:sSub>
      </m:oMath>
      <w:r>
        <w:t xml:space="preserve"> </w:t>
      </w:r>
      <w:r>
        <w:t xml:space="preserve">= 3.757 respectively),</w:t>
      </w:r>
      <w:r>
        <w:t xml:space="preserve"> </w:t>
      </w:r>
      <w:r>
        <w:t xml:space="preserve">indicating that the UVF produces larger pupil dilation than the other visual field regardless of the stimulus pattern, in line with the previous studies</w:t>
      </w:r>
      <w:r>
        <w:t xml:space="preserve"> </w:t>
      </w:r>
      <w:r>
        <w:rPr>
          <w:bCs/>
          <w:b/>
        </w:rPr>
        <w:t xml:space="preserve">(Hong et al., 2001; Sabeti et al., 2011; Tan et al., 2001; Wilhelm et al., 2000)</w:t>
      </w:r>
      <w:r>
        <w:t xml:space="preserve">.</w:t>
      </w:r>
      <w:r>
        <w:t xml:space="preserve"> </w:t>
      </w:r>
      <w:r>
        <w:t xml:space="preserve">The main effect of the pattern and the interaction between pattern and visual position were not significant</w:t>
      </w:r>
      <w:r>
        <w:t xml:space="preserve"> </w:t>
      </w:r>
      <w:r>
        <w:t xml:space="preserve">(</w:t>
      </w:r>
      <m:oMath>
        <m:r>
          <m:t>F</m:t>
        </m:r>
      </m:oMath>
      <w:r>
        <w:t xml:space="preserve">(1, 16) = 3.68, p = 0.073,</w:t>
      </w:r>
      <w:r>
        <w:t xml:space="preserve"> </w:t>
      </w:r>
      <m:oMath>
        <m:sSubSup>
          <m:e>
            <m:r>
              <m:t>η</m:t>
            </m:r>
          </m:e>
          <m:sub>
            <m:r>
              <m:t>p</m:t>
            </m:r>
          </m:sub>
          <m:sup>
            <m:r>
              <m:t>2</m:t>
            </m:r>
          </m:sup>
        </m:sSubSup>
      </m:oMath>
      <w:r>
        <w:t xml:space="preserve"> </w:t>
      </w:r>
      <w:r>
        <w:t xml:space="preserve">= 0.187,</w:t>
      </w:r>
      <w:r>
        <w:t xml:space="preserve"> </w:t>
      </w:r>
      <m:oMath>
        <m:r>
          <m:t>F</m:t>
        </m:r>
      </m:oMath>
      <w:r>
        <w:t xml:space="preserve">(2.635, 42.154) = 0.695, p = 0.542,</w:t>
      </w:r>
      <w:r>
        <w:t xml:space="preserve"> </w:t>
      </w:r>
      <m:oMath>
        <m:sSubSup>
          <m:e>
            <m:r>
              <m:t>η</m:t>
            </m:r>
          </m:e>
          <m:sub>
            <m:r>
              <m:t>p</m:t>
            </m:r>
          </m:sub>
          <m:sup>
            <m:r>
              <m:t>2</m:t>
            </m:r>
          </m:sup>
        </m:sSubSup>
      </m:oMath>
      <w:r>
        <w:t xml:space="preserve"> </w:t>
      </w:r>
      <w:r>
        <w:t xml:space="preserve">= 0.042, respectively).</w:t>
      </w:r>
      <w:r>
        <w:t xml:space="preserve"> </w:t>
      </w:r>
      <w:r>
        <w:t xml:space="preserve">Following multiple comparisons showed that the differences of pupil response between glare and control stimuli in the upper position had significant effect with medium effect of Cohen’s d</w:t>
      </w:r>
      <w:r>
        <w:t xml:space="preserve"> </w:t>
      </w:r>
      <w:r>
        <w:t xml:space="preserve">(t(16) = 4.616,p = 0.047, Cohen’s</w:t>
      </w:r>
      <w:r>
        <w:t xml:space="preserve"> </w:t>
      </w:r>
      <m:oMath>
        <m:r>
          <m:t>d</m:t>
        </m:r>
      </m:oMath>
      <w:r>
        <w:t xml:space="preserve"> </w:t>
      </w:r>
      <w:r>
        <w:t xml:space="preserve">= 0.347,</w:t>
      </w:r>
      <w:r>
        <w:t xml:space="preserve"> </w:t>
      </w:r>
      <m:oMath>
        <m:r>
          <m:t>B</m:t>
        </m:r>
        <m:sSub>
          <m:e>
            <m:r>
              <m:t>F</m:t>
            </m:r>
          </m:e>
          <m:sub>
            <m:r>
              <m:t>10</m:t>
            </m:r>
          </m:sub>
        </m:sSub>
      </m:oMath>
      <w:r>
        <w:t xml:space="preserve"> </w:t>
      </w:r>
      <w:r>
        <w:t xml:space="preserve">= 1.536).</w:t>
      </w:r>
      <w:r>
        <w:t xml:space="preserve"> </w:t>
      </w:r>
      <w:r>
        <w:t xml:space="preserve">However, the differences between pattern in the lower, left, and right positions had no significant effects with small effects of Cohen’s d</w:t>
      </w:r>
      <w:r>
        <w:t xml:space="preserve"> </w:t>
      </w:r>
      <w:r>
        <w:t xml:space="preserve">(t(16) = 0.377,p = 0.548, Cohen’s</w:t>
      </w:r>
      <w:r>
        <w:t xml:space="preserve"> </w:t>
      </w:r>
      <m:oMath>
        <m:r>
          <m:t>d</m:t>
        </m:r>
      </m:oMath>
      <w:r>
        <w:t xml:space="preserve"> </w:t>
      </w:r>
      <w:r>
        <w:t xml:space="preserve">= 0.088,</w:t>
      </w:r>
      <w:r>
        <w:t xml:space="preserve"> </w:t>
      </w:r>
      <m:oMath>
        <m:r>
          <m:t>B</m:t>
        </m:r>
        <m:sSub>
          <m:e>
            <m:r>
              <m:t>F</m:t>
            </m:r>
          </m:e>
          <m:sub>
            <m:r>
              <m:t>10</m:t>
            </m:r>
          </m:sub>
        </m:sSub>
      </m:oMath>
      <w:r>
        <w:t xml:space="preserve"> </w:t>
      </w:r>
      <w:r>
        <w:t xml:space="preserve">= 0.294,</w:t>
      </w:r>
      <w:r>
        <w:t xml:space="preserve"> </w:t>
      </w:r>
      <w:r>
        <w:t xml:space="preserve">t(16) = 0.291,p = 0.597, Cohen’s</w:t>
      </w:r>
      <w:r>
        <w:t xml:space="preserve"> </w:t>
      </w:r>
      <m:oMath>
        <m:r>
          <m:t>d</m:t>
        </m:r>
      </m:oMath>
      <w:r>
        <w:t xml:space="preserve"> </w:t>
      </w:r>
      <w:r>
        <w:t xml:space="preserve">= 0.085,</w:t>
      </w:r>
      <w:r>
        <w:t xml:space="preserve"> </w:t>
      </w:r>
      <m:oMath>
        <m:r>
          <m:t>B</m:t>
        </m:r>
        <m:sSub>
          <m:e>
            <m:r>
              <m:t>F</m:t>
            </m:r>
          </m:e>
          <m:sub>
            <m:r>
              <m:t>10</m:t>
            </m:r>
          </m:sub>
        </m:sSub>
      </m:oMath>
      <w:r>
        <w:t xml:space="preserve"> </w:t>
      </w:r>
      <w:r>
        <w:t xml:space="preserve">= 0.283,</w:t>
      </w:r>
      <w:r>
        <w:t xml:space="preserve"> </w:t>
      </w:r>
      <w:r>
        <w:t xml:space="preserve">t(16) = 0.549,p = 0.47, Cohen’s</w:t>
      </w:r>
      <w:r>
        <w:t xml:space="preserve"> </w:t>
      </w:r>
      <m:oMath>
        <m:r>
          <m:t>d</m:t>
        </m:r>
      </m:oMath>
      <w:r>
        <w:t xml:space="preserve"> </w:t>
      </w:r>
      <w:r>
        <w:t xml:space="preserve">= 0.115,</w:t>
      </w:r>
      <w:r>
        <w:t xml:space="preserve"> </w:t>
      </w:r>
      <m:oMath>
        <m:r>
          <m:t>B</m:t>
        </m:r>
        <m:sSub>
          <m:e>
            <m:r>
              <m:t>F</m:t>
            </m:r>
          </m:e>
          <m:sub>
            <m:r>
              <m:t>10</m:t>
            </m:r>
          </m:sub>
        </m:sSub>
      </m:oMath>
      <w:r>
        <w:t xml:space="preserve"> </w:t>
      </w:r>
      <w:r>
        <w:t xml:space="preserve">= 0.317, respectively).</w:t>
      </w:r>
    </w:p>
    <w:bookmarkEnd w:id="21"/>
    <w:bookmarkEnd w:id="22"/>
    <w:bookmarkStart w:id="24" w:name="figure-2"/>
    <w:p>
      <w:pPr>
        <w:pStyle w:val="Heading2"/>
      </w:pPr>
      <w:r>
        <w:t xml:space="preserve">Figure 2</w:t>
      </w:r>
    </w:p>
    <w:p>
      <w:pPr>
        <w:pStyle w:val="FirstParagraph"/>
      </w:pPr>
      <w:r>
        <w:drawing>
          <wp:inline>
            <wp:extent cx="5334000" cy="4103076"/>
            <wp:effectExtent b="0" l="0" r="0" t="0"/>
            <wp:docPr descr="" title="" id="1" name="Picture"/>
            <a:graphic>
              <a:graphicData uri="http://schemas.openxmlformats.org/drawingml/2006/picture">
                <pic:pic>
                  <pic:nvPicPr>
                    <pic:cNvPr descr="figure_files/figure-docx/unnamed-chunk-4-1.png" id="0" name="Picture"/>
                    <pic:cNvPicPr>
                      <a:picLocks noChangeArrowheads="1" noChangeAspect="1"/>
                    </pic:cNvPicPr>
                  </pic:nvPicPr>
                  <pic:blipFill>
                    <a:blip r:embed="rId23"/>
                    <a:stretch>
                      <a:fillRect/>
                    </a:stretch>
                  </pic:blipFill>
                  <pic:spPr bwMode="auto">
                    <a:xfrm>
                      <a:off x="0" y="0"/>
                      <a:ext cx="5334000" cy="4103076"/>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 sAB-Type Design ]</w:t>
      </w:r>
      <w:r>
        <w:br/>
      </w:r>
      <w:r>
        <w:rPr>
          <w:rStyle w:val="VerbatimChar"/>
        </w:rPr>
        <w:t xml:space="preserve">## </w:t>
      </w:r>
      <w:r>
        <w:br/>
      </w:r>
      <w:r>
        <w:rPr>
          <w:rStyle w:val="VerbatimChar"/>
        </w:rPr>
        <w:t xml:space="preserve">## This output was generated by anovakun 4.8.5 under R version 3.6.3.</w:t>
      </w:r>
      <w:r>
        <w:br/>
      </w:r>
      <w:r>
        <w:rPr>
          <w:rStyle w:val="VerbatimChar"/>
        </w:rPr>
        <w:t xml:space="preserve">## It was executed on Tue Jul 20 00:58:40 2021.</w:t>
      </w:r>
      <w:r>
        <w:br/>
      </w:r>
      <w:r>
        <w:rPr>
          <w:rStyle w:val="VerbatimChar"/>
        </w:rPr>
        <w:t xml:space="preserve">## </w:t>
      </w:r>
      <w:r>
        <w:br/>
      </w:r>
      <w:r>
        <w:rPr>
          <w:rStyle w:val="VerbatimChar"/>
        </w:rPr>
        <w:t xml:space="preserve">##  </w:t>
      </w:r>
      <w:r>
        <w:br/>
      </w:r>
      <w:r>
        <w:rPr>
          <w:rStyle w:val="VerbatimChar"/>
        </w:rPr>
        <w:t xml:space="preserve">## &lt;&lt; DESCRIPTIVE STATISTICS &gt;&gt;</w:t>
      </w:r>
      <w:r>
        <w:br/>
      </w:r>
      <w:r>
        <w:rPr>
          <w:rStyle w:val="VerbatimChar"/>
        </w:rPr>
        <w:t xml:space="preserve">## </w:t>
      </w:r>
      <w:r>
        <w:br/>
      </w:r>
      <w:r>
        <w:rPr>
          <w:rStyle w:val="VerbatimChar"/>
        </w:rPr>
        <w:t xml:space="preserve">## ---------------------------------------</w:t>
      </w:r>
      <w:r>
        <w:br/>
      </w:r>
      <w:r>
        <w:rPr>
          <w:rStyle w:val="VerbatimChar"/>
        </w:rPr>
        <w:t xml:space="preserve">##   Locs  Pattern   n     Mean    S.D. </w:t>
      </w:r>
      <w:r>
        <w:br/>
      </w:r>
      <w:r>
        <w:rPr>
          <w:rStyle w:val="VerbatimChar"/>
        </w:rPr>
        <w:t xml:space="preserve">## ---------------------------------------</w:t>
      </w:r>
      <w:r>
        <w:br/>
      </w:r>
      <w:r>
        <w:rPr>
          <w:rStyle w:val="VerbatimChar"/>
        </w:rPr>
        <w:t xml:space="preserve">##  Upper    Glare  17   0.1105  0.2703 </w:t>
      </w:r>
      <w:r>
        <w:br/>
      </w:r>
      <w:r>
        <w:rPr>
          <w:rStyle w:val="VerbatimChar"/>
        </w:rPr>
        <w:t xml:space="preserve">##  Upper  Control  17   0.1523  0.2337 </w:t>
      </w:r>
      <w:r>
        <w:br/>
      </w:r>
      <w:r>
        <w:rPr>
          <w:rStyle w:val="VerbatimChar"/>
        </w:rPr>
        <w:t xml:space="preserve">##  Lower    Glare  17  -0.0247  0.2058 </w:t>
      </w:r>
      <w:r>
        <w:br/>
      </w:r>
      <w:r>
        <w:rPr>
          <w:rStyle w:val="VerbatimChar"/>
        </w:rPr>
        <w:t xml:space="preserve">##  Lower  Control  17   0.0359  0.2426 </w:t>
      </w:r>
      <w:r>
        <w:br/>
      </w:r>
      <w:r>
        <w:rPr>
          <w:rStyle w:val="VerbatimChar"/>
        </w:rPr>
        <w:t xml:space="preserve">##   Left    Glare  17   0.0663  0.2130 </w:t>
      </w:r>
      <w:r>
        <w:br/>
      </w:r>
      <w:r>
        <w:rPr>
          <w:rStyle w:val="VerbatimChar"/>
        </w:rPr>
        <w:t xml:space="preserve">##   Left  Control  17   0.1375  0.2266 </w:t>
      </w:r>
      <w:r>
        <w:br/>
      </w:r>
      <w:r>
        <w:rPr>
          <w:rStyle w:val="VerbatimChar"/>
        </w:rPr>
        <w:t xml:space="preserve">##  Right    Glare  17   0.0168  0.2277 </w:t>
      </w:r>
      <w:r>
        <w:br/>
      </w:r>
      <w:r>
        <w:rPr>
          <w:rStyle w:val="VerbatimChar"/>
        </w:rPr>
        <w:t xml:space="preserve">##  Right  Control  17   0.0959  0.2548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&lt;&lt; SPHERICITY INDICES &gt;&gt;</w:t>
      </w:r>
      <w:r>
        <w:br/>
      </w:r>
      <w:r>
        <w:rPr>
          <w:rStyle w:val="VerbatimChar"/>
        </w:rPr>
        <w:t xml:space="preserve">## </w:t>
      </w:r>
      <w:r>
        <w:br/>
      </w:r>
      <w:r>
        <w:rPr>
          <w:rStyle w:val="VerbatimChar"/>
        </w:rPr>
        <w:t xml:space="preserve">## == Mendoza's Multisample Sphericity Test and Epsilons ==</w:t>
      </w:r>
      <w:r>
        <w:br/>
      </w:r>
      <w:r>
        <w:rPr>
          <w:rStyle w:val="VerbatimChar"/>
        </w:rPr>
        <w:t xml:space="preserve">## </w:t>
      </w:r>
      <w:r>
        <w:br/>
      </w:r>
      <w:r>
        <w:rPr>
          <w:rStyle w:val="VerbatimChar"/>
        </w:rPr>
        <w:t xml:space="preserve">## --------------------------------------------------------------------------------</w:t>
      </w:r>
      <w:r>
        <w:br/>
      </w:r>
      <w:r>
        <w:rPr>
          <w:rStyle w:val="VerbatimChar"/>
        </w:rPr>
        <w:t xml:space="preserve">##         Effect  Lambda  approx.Chi  df      p         LB     GG     HF     CM </w:t>
      </w:r>
      <w:r>
        <w:br/>
      </w:r>
      <w:r>
        <w:rPr>
          <w:rStyle w:val="VerbatimChar"/>
        </w:rPr>
        <w:t xml:space="preserve">## --------------------------------------------------------------------------------</w:t>
      </w:r>
      <w:r>
        <w:br/>
      </w:r>
      <w:r>
        <w:rPr>
          <w:rStyle w:val="VerbatimChar"/>
        </w:rPr>
        <w:t xml:space="preserve">##         Global  0.0000     21.4803  27 0.7776 ns  0.1429 0.6883 1.0209 0.9760 </w:t>
      </w:r>
      <w:r>
        <w:br/>
      </w:r>
      <w:r>
        <w:rPr>
          <w:rStyle w:val="VerbatimChar"/>
        </w:rPr>
        <w:t xml:space="preserve">##           Locs  0.0522      5.4351   5 0.3660 ns  0.3333 0.8316 0.9975 0.9536 </w:t>
      </w:r>
      <w:r>
        <w:br/>
      </w:r>
      <w:r>
        <w:rPr>
          <w:rStyle w:val="VerbatimChar"/>
        </w:rPr>
        <w:t xml:space="preserve">##        Pattern  1.0000     -0.0000   0            1.0000 1.0000 1.0000 1.0000 </w:t>
      </w:r>
      <w:r>
        <w:br/>
      </w:r>
      <w:r>
        <w:rPr>
          <w:rStyle w:val="VerbatimChar"/>
        </w:rPr>
        <w:t xml:space="preserve">## Locs x Pattern  0.3892      1.7366   5 0.8845 ns  0.3333 0.9368 1.1569 1.1060 </w:t>
      </w:r>
      <w:r>
        <w:br/>
      </w:r>
      <w:r>
        <w:rPr>
          <w:rStyle w:val="VerbatimChar"/>
        </w:rPr>
        <w:t xml:space="preserve">## --------------------------------------------------------------------------------</w:t>
      </w:r>
      <w:r>
        <w:br/>
      </w:r>
      <w:r>
        <w:rPr>
          <w:rStyle w:val="VerbatimChar"/>
        </w:rPr>
        <w:t xml:space="preserve">##                                      LB = lower.bound, GG = Greenhouse-Geisser</w:t>
      </w:r>
      <w:r>
        <w:br/>
      </w:r>
      <w:r>
        <w:rPr>
          <w:rStyle w:val="VerbatimChar"/>
        </w:rPr>
        <w:t xml:space="preserve">##                                     HF = Huynh-Feldt-Lecoutre, CM = Chi-Muller</w:t>
      </w:r>
      <w:r>
        <w:br/>
      </w:r>
      <w:r>
        <w:rPr>
          <w:rStyle w:val="VerbatimChar"/>
        </w:rPr>
        <w:t xml:space="preserve">## </w:t>
      </w:r>
      <w:r>
        <w:br/>
      </w:r>
      <w:r>
        <w:rPr>
          <w:rStyle w:val="VerbatimChar"/>
        </w:rPr>
        <w:t xml:space="preserve">## </w:t>
      </w:r>
      <w:r>
        <w:br/>
      </w:r>
      <w:r>
        <w:rPr>
          <w:rStyle w:val="VerbatimChar"/>
        </w:rPr>
        <w:t xml:space="preserve">## &lt;&lt; ANOVA TABLE &gt;&gt;</w:t>
      </w:r>
      <w:r>
        <w:br/>
      </w:r>
      <w:r>
        <w:rPr>
          <w:rStyle w:val="VerbatimChar"/>
        </w:rPr>
        <w:t xml:space="preserve">## </w:t>
      </w:r>
      <w:r>
        <w:br/>
      </w:r>
      <w:r>
        <w:rPr>
          <w:rStyle w:val="VerbatimChar"/>
        </w:rPr>
        <w:t xml:space="preserve">## == Adjusted by Greenhouse-Geisser's Epsilon ==</w:t>
      </w:r>
      <w:r>
        <w:br/>
      </w:r>
      <w:r>
        <w:rPr>
          <w:rStyle w:val="VerbatimChar"/>
        </w:rPr>
        <w:t xml:space="preserve">## </w:t>
      </w:r>
      <w:r>
        <w:br/>
      </w:r>
      <w:r>
        <w:rPr>
          <w:rStyle w:val="VerbatimChar"/>
        </w:rPr>
        <w:t xml:space="preserve">## ------------------------------------------------------------------------</w:t>
      </w:r>
      <w:r>
        <w:br/>
      </w:r>
      <w:r>
        <w:rPr>
          <w:rStyle w:val="VerbatimChar"/>
        </w:rPr>
        <w:t xml:space="preserve">##             Source     SS    df     MS  F-ratio  p-value      p.eta^2 </w:t>
      </w:r>
      <w:r>
        <w:br/>
      </w:r>
      <w:r>
        <w:rPr>
          <w:rStyle w:val="VerbatimChar"/>
        </w:rPr>
        <w:t xml:space="preserve">## ------------------------------------------------------------------------</w:t>
      </w:r>
      <w:r>
        <w:br/>
      </w:r>
      <w:r>
        <w:rPr>
          <w:rStyle w:val="VerbatimChar"/>
        </w:rPr>
        <w:t xml:space="preserve">##                  s 5.4273    16 0.3392                                </w:t>
      </w:r>
      <w:r>
        <w:br/>
      </w:r>
      <w:r>
        <w:rPr>
          <w:rStyle w:val="VerbatimChar"/>
        </w:rPr>
        <w:t xml:space="preserve">## ------------------------------------------------------------------------</w:t>
      </w:r>
      <w:r>
        <w:br/>
      </w:r>
      <w:r>
        <w:rPr>
          <w:rStyle w:val="VerbatimChar"/>
        </w:rPr>
        <w:t xml:space="preserve">##               Locs 0.3080  2.49 0.1235   8.2726   0.0004 ***   0.3408 </w:t>
      </w:r>
      <w:r>
        <w:br/>
      </w:r>
      <w:r>
        <w:rPr>
          <w:rStyle w:val="VerbatimChar"/>
        </w:rPr>
        <w:t xml:space="preserve">##           s x Locs 0.5958 39.92 0.0149                                </w:t>
      </w:r>
      <w:r>
        <w:br/>
      </w:r>
      <w:r>
        <w:rPr>
          <w:rStyle w:val="VerbatimChar"/>
        </w:rPr>
        <w:t xml:space="preserve">## ------------------------------------------------------------------------</w:t>
      </w:r>
      <w:r>
        <w:br/>
      </w:r>
      <w:r>
        <w:rPr>
          <w:rStyle w:val="VerbatimChar"/>
        </w:rPr>
        <w:t xml:space="preserve">##            Pattern 0.1358     1 0.1358   6.8285   0.0188 *     0.2991 </w:t>
      </w:r>
      <w:r>
        <w:br/>
      </w:r>
      <w:r>
        <w:rPr>
          <w:rStyle w:val="VerbatimChar"/>
        </w:rPr>
        <w:t xml:space="preserve">##        s x Pattern 0.3182    16 0.0199                                </w:t>
      </w:r>
      <w:r>
        <w:br/>
      </w:r>
      <w:r>
        <w:rPr>
          <w:rStyle w:val="VerbatimChar"/>
        </w:rPr>
        <w:t xml:space="preserve">## ------------------------------------------------------------------------</w:t>
      </w:r>
      <w:r>
        <w:br/>
      </w:r>
      <w:r>
        <w:rPr>
          <w:rStyle w:val="VerbatimChar"/>
        </w:rPr>
        <w:t xml:space="preserve">##     Locs x Pattern 0.0067  2.81 0.0024   0.1448   0.9234 ns    0.0090 </w:t>
      </w:r>
      <w:r>
        <w:br/>
      </w:r>
      <w:r>
        <w:rPr>
          <w:rStyle w:val="VerbatimChar"/>
        </w:rPr>
        <w:t xml:space="preserve">## s x Locs x Pattern 0.7364 44.97 0.0164                                </w:t>
      </w:r>
      <w:r>
        <w:br/>
      </w:r>
      <w:r>
        <w:rPr>
          <w:rStyle w:val="VerbatimChar"/>
        </w:rPr>
        <w:t xml:space="preserve">## ------------------------------------------------------------------------</w:t>
      </w:r>
      <w:r>
        <w:br/>
      </w:r>
      <w:r>
        <w:rPr>
          <w:rStyle w:val="VerbatimChar"/>
        </w:rPr>
        <w:t xml:space="preserve">##              Total 7.5282   135 0.0558                                </w:t>
      </w:r>
      <w:r>
        <w:br/>
      </w:r>
      <w:r>
        <w:rPr>
          <w:rStyle w:val="VerbatimChar"/>
        </w:rPr>
        <w:t xml:space="preserve">##                             +p &lt; .10, *p &lt; .05, **p &lt; .01, ***p &lt; .001</w:t>
      </w:r>
      <w:r>
        <w:br/>
      </w:r>
      <w:r>
        <w:rPr>
          <w:rStyle w:val="VerbatimChar"/>
        </w:rPr>
        <w:t xml:space="preserve">## </w:t>
      </w:r>
      <w:r>
        <w:br/>
      </w:r>
      <w:r>
        <w:rPr>
          <w:rStyle w:val="VerbatimChar"/>
        </w:rPr>
        <w:t xml:space="preserve">## </w:t>
      </w:r>
      <w:r>
        <w:br/>
      </w:r>
      <w:r>
        <w:rPr>
          <w:rStyle w:val="VerbatimChar"/>
        </w:rPr>
        <w:t xml:space="preserve">## &lt;&lt; POST ANALYSES &gt;&gt;</w:t>
      </w:r>
      <w:r>
        <w:br/>
      </w:r>
      <w:r>
        <w:rPr>
          <w:rStyle w:val="VerbatimChar"/>
        </w:rPr>
        <w:t xml:space="preserve">## </w:t>
      </w:r>
      <w:r>
        <w:br/>
      </w:r>
      <w:r>
        <w:rPr>
          <w:rStyle w:val="VerbatimChar"/>
        </w:rPr>
        <w:t xml:space="preserve">## &lt; MULTIPLE COMPARISON for "Locs" &gt;</w:t>
      </w:r>
      <w:r>
        <w:br/>
      </w:r>
      <w:r>
        <w:rPr>
          <w:rStyle w:val="VerbatimChar"/>
        </w:rPr>
        <w:t xml:space="preserve">## </w:t>
      </w:r>
      <w:r>
        <w:br/>
      </w:r>
      <w:r>
        <w:rPr>
          <w:rStyle w:val="VerbatimChar"/>
        </w:rPr>
        <w:t xml:space="preserve">## == Shaffer's Modified Sequentially Rejective Bonferroni Procedure ==</w:t>
      </w:r>
      <w:r>
        <w:br/>
      </w:r>
      <w:r>
        <w:rPr>
          <w:rStyle w:val="VerbatimChar"/>
        </w:rPr>
        <w:t xml:space="preserve">## == The factor &lt; Locs &gt; is analysed as dependent means. == </w:t>
      </w:r>
      <w:r>
        <w:br/>
      </w:r>
      <w:r>
        <w:rPr>
          <w:rStyle w:val="VerbatimChar"/>
        </w:rPr>
        <w:t xml:space="preserve">## == Alpha level is 0.05. == </w:t>
      </w:r>
      <w:r>
        <w:br/>
      </w:r>
      <w:r>
        <w:rPr>
          <w:rStyle w:val="VerbatimChar"/>
        </w:rPr>
        <w:t xml:space="preserve">##  </w:t>
      </w:r>
      <w:r>
        <w:br/>
      </w:r>
      <w:r>
        <w:rPr>
          <w:rStyle w:val="VerbatimChar"/>
        </w:rPr>
        <w:t xml:space="preserve">## -----------------------------</w:t>
      </w:r>
      <w:r>
        <w:br/>
      </w:r>
      <w:r>
        <w:rPr>
          <w:rStyle w:val="VerbatimChar"/>
        </w:rPr>
        <w:t xml:space="preserve">##   Locs   n    Mean    S.D. </w:t>
      </w:r>
      <w:r>
        <w:br/>
      </w:r>
      <w:r>
        <w:rPr>
          <w:rStyle w:val="VerbatimChar"/>
        </w:rPr>
        <w:t xml:space="preserve">## -----------------------------</w:t>
      </w:r>
      <w:r>
        <w:br/>
      </w:r>
      <w:r>
        <w:rPr>
          <w:rStyle w:val="VerbatimChar"/>
        </w:rPr>
        <w:t xml:space="preserve">##  Upper  34  0.1314  0.2497 </w:t>
      </w:r>
      <w:r>
        <w:br/>
      </w:r>
      <w:r>
        <w:rPr>
          <w:rStyle w:val="VerbatimChar"/>
        </w:rPr>
        <w:t xml:space="preserve">##  Lower  34  0.0056  0.2237 </w:t>
      </w:r>
      <w:r>
        <w:br/>
      </w:r>
      <w:r>
        <w:rPr>
          <w:rStyle w:val="VerbatimChar"/>
        </w:rPr>
        <w:t xml:space="preserve">##   Left  34  0.1019  0.2195 </w:t>
      </w:r>
      <w:r>
        <w:br/>
      </w:r>
      <w:r>
        <w:rPr>
          <w:rStyle w:val="VerbatimChar"/>
        </w:rPr>
        <w:t xml:space="preserve">##  Right  34  0.0563  0.2413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Pair     Diff  t-value  df       p   adj.p                  </w:t>
      </w:r>
      <w:r>
        <w:br/>
      </w:r>
      <w:r>
        <w:rPr>
          <w:rStyle w:val="VerbatimChar"/>
        </w:rPr>
        <w:t xml:space="preserve">## ----------------------------------------------------------------------</w:t>
      </w:r>
      <w:r>
        <w:br/>
      </w:r>
      <w:r>
        <w:rPr>
          <w:rStyle w:val="VerbatimChar"/>
        </w:rPr>
        <w:t xml:space="preserve">##  Upper-Lower   0.1258   3.8237  16  0.0015  0.0090  Upper &gt; Lower * </w:t>
      </w:r>
      <w:r>
        <w:br/>
      </w:r>
      <w:r>
        <w:rPr>
          <w:rStyle w:val="VerbatimChar"/>
        </w:rPr>
        <w:t xml:space="preserve">##   Lower-Left  -0.0963   3.6468  16  0.0022  0.0090   Lower &lt; Left * </w:t>
      </w:r>
      <w:r>
        <w:br/>
      </w:r>
      <w:r>
        <w:rPr>
          <w:rStyle w:val="VerbatimChar"/>
        </w:rPr>
        <w:t xml:space="preserve">##  Upper-Right   0.0751   2.4866  16  0.0243  0.0730  Upper = Right   </w:t>
      </w:r>
      <w:r>
        <w:br/>
      </w:r>
      <w:r>
        <w:rPr>
          <w:rStyle w:val="VerbatimChar"/>
        </w:rPr>
        <w:t xml:space="preserve">##   Left-Right   0.0456   2.4108  16  0.0283  0.0849   Left = Right   </w:t>
      </w:r>
      <w:r>
        <w:br/>
      </w:r>
      <w:r>
        <w:rPr>
          <w:rStyle w:val="VerbatimChar"/>
        </w:rPr>
        <w:t xml:space="preserve">##  Lower-Right  -0.0507   1.9549  16  0.0683  0.1366  Lower = Right   </w:t>
      </w:r>
      <w:r>
        <w:br/>
      </w:r>
      <w:r>
        <w:rPr>
          <w:rStyle w:val="VerbatimChar"/>
        </w:rPr>
        <w:t xml:space="preserve">##   Upper-Left   0.0295   1.1470  16  0.2683  0.2683   Upper = Left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&lt; SIMPLE EFFECTS for "Locs x Pattern" INTERACTION &gt;</w:t>
      </w:r>
      <w:r>
        <w:br/>
      </w:r>
      <w:r>
        <w:rPr>
          <w:rStyle w:val="VerbatimChar"/>
        </w:rPr>
        <w:t xml:space="preserve">## </w:t>
      </w:r>
      <w:r>
        <w:br/>
      </w:r>
      <w:r>
        <w:rPr>
          <w:rStyle w:val="VerbatimChar"/>
        </w:rPr>
        <w:t xml:space="preserve">## -----------------------------------------------------------------------------------</w:t>
      </w:r>
      <w:r>
        <w:br/>
      </w:r>
      <w:r>
        <w:rPr>
          <w:rStyle w:val="VerbatimChar"/>
        </w:rPr>
        <w:t xml:space="preserve">##            Effect  Lambda  approx.Chi  df      p         LB     GG     HF     CM </w:t>
      </w:r>
      <w:r>
        <w:br/>
      </w:r>
      <w:r>
        <w:rPr>
          <w:rStyle w:val="VerbatimChar"/>
        </w:rPr>
        <w:t xml:space="preserve">## -----------------------------------------------------------------------------------</w:t>
      </w:r>
      <w:r>
        <w:br/>
      </w:r>
      <w:r>
        <w:rPr>
          <w:rStyle w:val="VerbatimChar"/>
        </w:rPr>
        <w:t xml:space="preserve">##     Locs at Glare  0.2351      2.6641   5 0.7521 ns  0.3333 0.8943 1.0915 1.0435 </w:t>
      </w:r>
      <w:r>
        <w:br/>
      </w:r>
      <w:r>
        <w:rPr>
          <w:rStyle w:val="VerbatimChar"/>
        </w:rPr>
        <w:t xml:space="preserve">##   Locs at Control  0.3504      1.9301   5 0.8590 ns  0.3333 0.9178 1.1276 1.0779 </w:t>
      </w:r>
      <w:r>
        <w:br/>
      </w:r>
      <w:r>
        <w:rPr>
          <w:rStyle w:val="VerbatimChar"/>
        </w:rPr>
        <w:t xml:space="preserve">##  Pattern at Upper  1.0000     -0.0000   0            1.0000 1.0000 1.0000 1.0000 </w:t>
      </w:r>
      <w:r>
        <w:br/>
      </w:r>
      <w:r>
        <w:rPr>
          <w:rStyle w:val="VerbatimChar"/>
        </w:rPr>
        <w:t xml:space="preserve">##  Pattern at Lower  1.0000     -0.0000   0            1.0000 1.0000 1.0000 1.0000 </w:t>
      </w:r>
      <w:r>
        <w:br/>
      </w:r>
      <w:r>
        <w:rPr>
          <w:rStyle w:val="VerbatimChar"/>
        </w:rPr>
        <w:t xml:space="preserve">##   Pattern at Left  1.0000     -0.0000   0            1.0000 1.0000 1.0000 1.0000 </w:t>
      </w:r>
      <w:r>
        <w:br/>
      </w:r>
      <w:r>
        <w:rPr>
          <w:rStyle w:val="VerbatimChar"/>
        </w:rPr>
        <w:t xml:space="preserve">##  Pattern at Right  1.0000     -0.0000   0            1.0000 1.0000 1.0000 1.0000 </w:t>
      </w:r>
      <w:r>
        <w:br/>
      </w:r>
      <w:r>
        <w:rPr>
          <w:rStyle w:val="VerbatimChar"/>
        </w:rPr>
        <w:t xml:space="preserve">## -----------------------------------------------------------------------------------</w:t>
      </w:r>
      <w:r>
        <w:br/>
      </w:r>
      <w:r>
        <w:rPr>
          <w:rStyle w:val="VerbatimChar"/>
        </w:rPr>
        <w:t xml:space="preserve">##                                         LB = lower.bound, GG = Greenhouse-Geisser</w:t>
      </w:r>
      <w:r>
        <w:br/>
      </w:r>
      <w:r>
        <w:rPr>
          <w:rStyle w:val="VerbatimChar"/>
        </w:rPr>
        <w:t xml:space="preserve">##                                        HF = Huynh-Feldt-Lecoutre, CM = Chi-Muller</w:t>
      </w:r>
      <w:r>
        <w:br/>
      </w:r>
      <w:r>
        <w:rPr>
          <w:rStyle w:val="VerbatimChar"/>
        </w:rPr>
        <w:t xml:space="preserve">## </w:t>
      </w:r>
      <w:r>
        <w:br/>
      </w:r>
      <w:r>
        <w:rPr>
          <w:rStyle w:val="VerbatimChar"/>
        </w:rPr>
        <w:t xml:space="preserve">## --------------------------------------------------------------------------</w:t>
      </w:r>
      <w:r>
        <w:br/>
      </w:r>
      <w:r>
        <w:rPr>
          <w:rStyle w:val="VerbatimChar"/>
        </w:rPr>
        <w:t xml:space="preserve">##               Source     SS    df     MS  F-ratio  p-value      p.eta^2 </w:t>
      </w:r>
      <w:r>
        <w:br/>
      </w:r>
      <w:r>
        <w:rPr>
          <w:rStyle w:val="VerbatimChar"/>
        </w:rPr>
        <w:t xml:space="preserve">## --------------------------------------------------------------------------</w:t>
      </w:r>
      <w:r>
        <w:br/>
      </w:r>
      <w:r>
        <w:rPr>
          <w:rStyle w:val="VerbatimChar"/>
        </w:rPr>
        <w:t xml:space="preserve">##        Locs at Glare 0.1762  2.68 0.0657   4.0065   0.0162 *     0.2003 </w:t>
      </w:r>
      <w:r>
        <w:br/>
      </w:r>
      <w:r>
        <w:rPr>
          <w:rStyle w:val="VerbatimChar"/>
        </w:rPr>
        <w:t xml:space="preserve">##    s x Locs at Glare 0.7037 42.92 0.0164                                </w:t>
      </w:r>
      <w:r>
        <w:br/>
      </w:r>
      <w:r>
        <w:rPr>
          <w:rStyle w:val="VerbatimChar"/>
        </w:rPr>
        <w:t xml:space="preserve">## --------------------------------------------------------------------------</w:t>
      </w:r>
      <w:r>
        <w:br/>
      </w:r>
      <w:r>
        <w:rPr>
          <w:rStyle w:val="VerbatimChar"/>
        </w:rPr>
        <w:t xml:space="preserve">##      Locs at Control 0.1385  2.75 0.0503   3.5260   0.0254 *     0.1806 </w:t>
      </w:r>
      <w:r>
        <w:br/>
      </w:r>
      <w:r>
        <w:rPr>
          <w:rStyle w:val="VerbatimChar"/>
        </w:rPr>
        <w:t xml:space="preserve">##  s x Locs at Control 0.6285 44.06 0.0143                                </w:t>
      </w:r>
      <w:r>
        <w:br/>
      </w:r>
      <w:r>
        <w:rPr>
          <w:rStyle w:val="VerbatimChar"/>
        </w:rPr>
        <w:t xml:space="preserve">## --------------------------------------------------------------------------</w:t>
      </w:r>
      <w:r>
        <w:br/>
      </w:r>
      <w:r>
        <w:rPr>
          <w:rStyle w:val="VerbatimChar"/>
        </w:rPr>
        <w:t xml:space="preserve">##     Pattern at Upper 0.0148     1 0.0148   1.0657   0.3173 ns    0.0624 </w:t>
      </w:r>
      <w:r>
        <w:br/>
      </w:r>
      <w:r>
        <w:rPr>
          <w:rStyle w:val="VerbatimChar"/>
        </w:rPr>
        <w:t xml:space="preserve">## s x Pattern at Upper 0.2229    16 0.0139                                </w:t>
      </w:r>
      <w:r>
        <w:br/>
      </w:r>
      <w:r>
        <w:rPr>
          <w:rStyle w:val="VerbatimChar"/>
        </w:rPr>
        <w:t xml:space="preserve">## --------------------------------------------------------------------------</w:t>
      </w:r>
      <w:r>
        <w:br/>
      </w:r>
      <w:r>
        <w:rPr>
          <w:rStyle w:val="VerbatimChar"/>
        </w:rPr>
        <w:t xml:space="preserve">##     Pattern at Lower 0.0312     1 0.0312   1.9591   0.1807 ns    0.1091 </w:t>
      </w:r>
      <w:r>
        <w:br/>
      </w:r>
      <w:r>
        <w:rPr>
          <w:rStyle w:val="VerbatimChar"/>
        </w:rPr>
        <w:t xml:space="preserve">## s x Pattern at Lower 0.2551    16 0.0159                                </w:t>
      </w:r>
      <w:r>
        <w:br/>
      </w:r>
      <w:r>
        <w:rPr>
          <w:rStyle w:val="VerbatimChar"/>
        </w:rPr>
        <w:t xml:space="preserve">## --------------------------------------------------------------------------</w:t>
      </w:r>
      <w:r>
        <w:br/>
      </w:r>
      <w:r>
        <w:rPr>
          <w:rStyle w:val="VerbatimChar"/>
        </w:rPr>
        <w:t xml:space="preserve">##      Pattern at Left 0.0431     1 0.0431   2.8436   0.1111 ns    0.1509 </w:t>
      </w:r>
      <w:r>
        <w:br/>
      </w:r>
      <w:r>
        <w:rPr>
          <w:rStyle w:val="VerbatimChar"/>
        </w:rPr>
        <w:t xml:space="preserve">##  s x Pattern at Left 0.2427    16 0.0152                                </w:t>
      </w:r>
      <w:r>
        <w:br/>
      </w:r>
      <w:r>
        <w:rPr>
          <w:rStyle w:val="VerbatimChar"/>
        </w:rPr>
        <w:t xml:space="preserve">## --------------------------------------------------------------------------</w:t>
      </w:r>
      <w:r>
        <w:br/>
      </w:r>
      <w:r>
        <w:rPr>
          <w:rStyle w:val="VerbatimChar"/>
        </w:rPr>
        <w:t xml:space="preserve">##     Pattern at Right 0.0533     1 0.0533   2.5526   0.1297 ns    0.1376 </w:t>
      </w:r>
      <w:r>
        <w:br/>
      </w:r>
      <w:r>
        <w:rPr>
          <w:rStyle w:val="VerbatimChar"/>
        </w:rPr>
        <w:t xml:space="preserve">## s x Pattern at Right 0.3339    16 0.0209                                </w:t>
      </w:r>
      <w:r>
        <w:br/>
      </w:r>
      <w:r>
        <w:rPr>
          <w:rStyle w:val="VerbatimChar"/>
        </w:rPr>
        <w:t xml:space="preserve">## --------------------------------------------------------------------------</w:t>
      </w:r>
      <w:r>
        <w:br/>
      </w:r>
      <w:r>
        <w:rPr>
          <w:rStyle w:val="VerbatimChar"/>
        </w:rPr>
        <w:t xml:space="preserve">##                               +p &lt; .10, *p &lt; .05, **p &lt; .01, ***p &lt; .001</w:t>
      </w:r>
      <w:r>
        <w:br/>
      </w:r>
      <w:r>
        <w:rPr>
          <w:rStyle w:val="VerbatimChar"/>
        </w:rPr>
        <w:t xml:space="preserve">## </w:t>
      </w:r>
      <w:r>
        <w:br/>
      </w:r>
      <w:r>
        <w:rPr>
          <w:rStyle w:val="VerbatimChar"/>
        </w:rPr>
        <w:t xml:space="preserve">## </w:t>
      </w:r>
      <w:r>
        <w:br/>
      </w:r>
      <w:r>
        <w:rPr>
          <w:rStyle w:val="VerbatimChar"/>
        </w:rPr>
        <w:t xml:space="preserve">## &lt; MULTIPLE COMPARISON for "Locs at Glare" &gt;</w:t>
      </w:r>
      <w:r>
        <w:br/>
      </w:r>
      <w:r>
        <w:rPr>
          <w:rStyle w:val="VerbatimChar"/>
        </w:rPr>
        <w:t xml:space="preserve">## </w:t>
      </w:r>
      <w:r>
        <w:br/>
      </w:r>
      <w:r>
        <w:rPr>
          <w:rStyle w:val="VerbatimChar"/>
        </w:rPr>
        <w:t xml:space="preserve">## == Shaffer's Modified Sequentially Rejective Bonferroni Procedure ==</w:t>
      </w:r>
      <w:r>
        <w:br/>
      </w:r>
      <w:r>
        <w:rPr>
          <w:rStyle w:val="VerbatimChar"/>
        </w:rPr>
        <w:t xml:space="preserve">## == The factor &lt; Locs at Glare &gt; is analysed as dependent means. == </w:t>
      </w:r>
      <w:r>
        <w:br/>
      </w:r>
      <w:r>
        <w:rPr>
          <w:rStyle w:val="VerbatimChar"/>
        </w:rPr>
        <w:t xml:space="preserve">## == Alpha level is 0.05. == </w:t>
      </w:r>
      <w:r>
        <w:br/>
      </w:r>
      <w:r>
        <w:rPr>
          <w:rStyle w:val="VerbatimChar"/>
        </w:rPr>
        <w:t xml:space="preserve">##  </w:t>
      </w:r>
      <w:r>
        <w:br/>
      </w:r>
      <w:r>
        <w:rPr>
          <w:rStyle w:val="VerbatimChar"/>
        </w:rPr>
        <w:t xml:space="preserve">## ----------------------------------------------------------------------</w:t>
      </w:r>
      <w:r>
        <w:br/>
      </w:r>
      <w:r>
        <w:rPr>
          <w:rStyle w:val="VerbatimChar"/>
        </w:rPr>
        <w:t xml:space="preserve">##         Pair     Diff  t-value  df       p   adj.p                  </w:t>
      </w:r>
      <w:r>
        <w:br/>
      </w:r>
      <w:r>
        <w:rPr>
          <w:rStyle w:val="VerbatimChar"/>
        </w:rPr>
        <w:t xml:space="preserve">## ----------------------------------------------------------------------</w:t>
      </w:r>
      <w:r>
        <w:br/>
      </w:r>
      <w:r>
        <w:rPr>
          <w:rStyle w:val="VerbatimChar"/>
        </w:rPr>
        <w:t xml:space="preserve">##  Upper-Lower   0.1352   2.8098  16  0.0126  0.0755  Upper = Lower   </w:t>
      </w:r>
      <w:r>
        <w:br/>
      </w:r>
      <w:r>
        <w:rPr>
          <w:rStyle w:val="VerbatimChar"/>
        </w:rPr>
        <w:t xml:space="preserve">##   Lower-Left  -0.0910   2.3441  16  0.0323  0.0969   Lower = Left   </w:t>
      </w:r>
      <w:r>
        <w:br/>
      </w:r>
      <w:r>
        <w:rPr>
          <w:rStyle w:val="VerbatimChar"/>
        </w:rPr>
        <w:t xml:space="preserve">##  Upper-Right   0.0937   2.1199  16  0.0500  0.1500  Upper = Right   </w:t>
      </w:r>
      <w:r>
        <w:br/>
      </w:r>
      <w:r>
        <w:rPr>
          <w:rStyle w:val="VerbatimChar"/>
        </w:rPr>
        <w:t xml:space="preserve">##   Left-Right   0.0495   1.1850  16  0.2533  0.7600   Left = Right   </w:t>
      </w:r>
      <w:r>
        <w:br/>
      </w:r>
      <w:r>
        <w:rPr>
          <w:rStyle w:val="VerbatimChar"/>
        </w:rPr>
        <w:t xml:space="preserve">##  Lower-Right  -0.0414   1.1521  16  0.2662  0.7600  Lower = Right   </w:t>
      </w:r>
      <w:r>
        <w:br/>
      </w:r>
      <w:r>
        <w:rPr>
          <w:rStyle w:val="VerbatimChar"/>
        </w:rPr>
        <w:t xml:space="preserve">##   Upper-Left   0.0442   1.1295  16  0.2753  0.7600   Upper = Left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&lt; MULTIPLE COMPARISON for "Locs at Control" &gt;</w:t>
      </w:r>
      <w:r>
        <w:br/>
      </w:r>
      <w:r>
        <w:rPr>
          <w:rStyle w:val="VerbatimChar"/>
        </w:rPr>
        <w:t xml:space="preserve">## </w:t>
      </w:r>
      <w:r>
        <w:br/>
      </w:r>
      <w:r>
        <w:rPr>
          <w:rStyle w:val="VerbatimChar"/>
        </w:rPr>
        <w:t xml:space="preserve">## == Shaffer's Modified Sequentially Rejective Bonferroni Procedure ==</w:t>
      </w:r>
      <w:r>
        <w:br/>
      </w:r>
      <w:r>
        <w:rPr>
          <w:rStyle w:val="VerbatimChar"/>
        </w:rPr>
        <w:t xml:space="preserve">## == The factor &lt; Locs at Control &gt; is analysed as dependent means. == </w:t>
      </w:r>
      <w:r>
        <w:br/>
      </w:r>
      <w:r>
        <w:rPr>
          <w:rStyle w:val="VerbatimChar"/>
        </w:rPr>
        <w:t xml:space="preserve">## == Alpha level is 0.05. == </w:t>
      </w:r>
      <w:r>
        <w:br/>
      </w:r>
      <w:r>
        <w:rPr>
          <w:rStyle w:val="VerbatimChar"/>
        </w:rPr>
        <w:t xml:space="preserve">##  </w:t>
      </w:r>
      <w:r>
        <w:br/>
      </w:r>
      <w:r>
        <w:rPr>
          <w:rStyle w:val="VerbatimChar"/>
        </w:rPr>
        <w:t xml:space="preserve">## ----------------------------------------------------------------------</w:t>
      </w:r>
      <w:r>
        <w:br/>
      </w:r>
      <w:r>
        <w:rPr>
          <w:rStyle w:val="VerbatimChar"/>
        </w:rPr>
        <w:t xml:space="preserve">##         Pair     Diff  t-value  df       p   adj.p                  </w:t>
      </w:r>
      <w:r>
        <w:br/>
      </w:r>
      <w:r>
        <w:rPr>
          <w:rStyle w:val="VerbatimChar"/>
        </w:rPr>
        <w:t xml:space="preserve">## ----------------------------------------------------------------------</w:t>
      </w:r>
      <w:r>
        <w:br/>
      </w:r>
      <w:r>
        <w:rPr>
          <w:rStyle w:val="VerbatimChar"/>
        </w:rPr>
        <w:t xml:space="preserve">##  Upper-Lower   0.1164   2.8494  16  0.0116  0.0696  Upper = Lower   </w:t>
      </w:r>
      <w:r>
        <w:br/>
      </w:r>
      <w:r>
        <w:rPr>
          <w:rStyle w:val="VerbatimChar"/>
        </w:rPr>
        <w:t xml:space="preserve">##   Lower-Left  -0.1016   2.7402  16  0.0145  0.0696   Lower = Left   </w:t>
      </w:r>
      <w:r>
        <w:br/>
      </w:r>
      <w:r>
        <w:rPr>
          <w:rStyle w:val="VerbatimChar"/>
        </w:rPr>
        <w:t xml:space="preserve">##  Lower-Right  -0.0600   1.6226  16  0.1242  0.3727  Lower = Right   </w:t>
      </w:r>
      <w:r>
        <w:br/>
      </w:r>
      <w:r>
        <w:rPr>
          <w:rStyle w:val="VerbatimChar"/>
        </w:rPr>
        <w:t xml:space="preserve">##  Upper-Right   0.0564   1.3303  16  0.2021  0.6062  Upper = Right   </w:t>
      </w:r>
      <w:r>
        <w:br/>
      </w:r>
      <w:r>
        <w:rPr>
          <w:rStyle w:val="VerbatimChar"/>
        </w:rPr>
        <w:t xml:space="preserve">##   Left-Right   0.0416   1.2724  16  0.2214  0.6062   Left = Right   </w:t>
      </w:r>
      <w:r>
        <w:br/>
      </w:r>
      <w:r>
        <w:rPr>
          <w:rStyle w:val="VerbatimChar"/>
        </w:rPr>
        <w:t xml:space="preserve">##   Upper-Left   0.0147   0.3325  16  0.7438  0.7438   Upper = Left   </w:t>
      </w:r>
      <w:r>
        <w:br/>
      </w:r>
      <w:r>
        <w:rPr>
          <w:rStyle w:val="VerbatimChar"/>
        </w:rPr>
        <w:t xml:space="preserve">## ----------------------------------------------------------------------</w:t>
      </w:r>
      <w:r>
        <w:br/>
      </w:r>
      <w:r>
        <w:rPr>
          <w:rStyle w:val="VerbatimChar"/>
        </w:rPr>
        <w:t xml:space="preserve">## </w:t>
      </w:r>
      <w:r>
        <w:br/>
      </w:r>
      <w:r>
        <w:rPr>
          <w:rStyle w:val="VerbatimChar"/>
        </w:rPr>
        <w:t xml:space="preserve">## output is over --------------------///</w:t>
      </w:r>
    </w:p>
    <w:p>
      <w:pPr>
        <w:pStyle w:val="SourceCode"/>
      </w:pPr>
      <w:r>
        <w:rPr>
          <w:rStyle w:val="VerbatimChar"/>
        </w:rPr>
        <w:t xml:space="preserve">## </w:t>
      </w:r>
      <w:r>
        <w:br/>
      </w:r>
      <w:r>
        <w:rPr>
          <w:rStyle w:val="VerbatimChar"/>
        </w:rPr>
        <w:t xml:space="preserve">## [ sAB-Type Design ]</w:t>
      </w:r>
      <w:r>
        <w:br/>
      </w:r>
      <w:r>
        <w:rPr>
          <w:rStyle w:val="VerbatimChar"/>
        </w:rPr>
        <w:t xml:space="preserve">## </w:t>
      </w:r>
      <w:r>
        <w:br/>
      </w:r>
      <w:r>
        <w:rPr>
          <w:rStyle w:val="VerbatimChar"/>
        </w:rPr>
        <w:t xml:space="preserve">## This output was generated by anovakun 4.8.5 under R version 3.6.3.</w:t>
      </w:r>
      <w:r>
        <w:br/>
      </w:r>
      <w:r>
        <w:rPr>
          <w:rStyle w:val="VerbatimChar"/>
        </w:rPr>
        <w:t xml:space="preserve">## It was executed on Tue Jul 20 00:58:40 2021.</w:t>
      </w:r>
      <w:r>
        <w:br/>
      </w:r>
      <w:r>
        <w:rPr>
          <w:rStyle w:val="VerbatimChar"/>
        </w:rPr>
        <w:t xml:space="preserve">## </w:t>
      </w:r>
      <w:r>
        <w:br/>
      </w:r>
      <w:r>
        <w:rPr>
          <w:rStyle w:val="VerbatimChar"/>
        </w:rPr>
        <w:t xml:space="preserve">##  </w:t>
      </w:r>
      <w:r>
        <w:br/>
      </w:r>
      <w:r>
        <w:rPr>
          <w:rStyle w:val="VerbatimChar"/>
        </w:rPr>
        <w:t xml:space="preserve">## &lt;&lt; DESCRIPTIVE STATISTICS &gt;&gt;</w:t>
      </w:r>
      <w:r>
        <w:br/>
      </w:r>
      <w:r>
        <w:rPr>
          <w:rStyle w:val="VerbatimChar"/>
        </w:rPr>
        <w:t xml:space="preserve">## </w:t>
      </w:r>
      <w:r>
        <w:br/>
      </w:r>
      <w:r>
        <w:rPr>
          <w:rStyle w:val="VerbatimChar"/>
        </w:rPr>
        <w:t xml:space="preserve">## --------------------------------------</w:t>
      </w:r>
      <w:r>
        <w:br/>
      </w:r>
      <w:r>
        <w:rPr>
          <w:rStyle w:val="VerbatimChar"/>
        </w:rPr>
        <w:t xml:space="preserve">##   Locs  Pattern   n    Mean    S.D. </w:t>
      </w:r>
      <w:r>
        <w:br/>
      </w:r>
      <w:r>
        <w:rPr>
          <w:rStyle w:val="VerbatimChar"/>
        </w:rPr>
        <w:t xml:space="preserve">## --------------------------------------</w:t>
      </w:r>
      <w:r>
        <w:br/>
      </w:r>
      <w:r>
        <w:rPr>
          <w:rStyle w:val="VerbatimChar"/>
        </w:rPr>
        <w:t xml:space="preserve">##  Upper    Glare  17  0.5968  0.8208 </w:t>
      </w:r>
      <w:r>
        <w:br/>
      </w:r>
      <w:r>
        <w:rPr>
          <w:rStyle w:val="VerbatimChar"/>
        </w:rPr>
        <w:t xml:space="preserve">##  Upper  Control  17  0.9623  0.6954 </w:t>
      </w:r>
      <w:r>
        <w:br/>
      </w:r>
      <w:r>
        <w:rPr>
          <w:rStyle w:val="VerbatimChar"/>
        </w:rPr>
        <w:t xml:space="preserve">##  Lower    Glare  17  0.5124  0.8953 </w:t>
      </w:r>
      <w:r>
        <w:br/>
      </w:r>
      <w:r>
        <w:rPr>
          <w:rStyle w:val="VerbatimChar"/>
        </w:rPr>
        <w:t xml:space="preserve">##  Lower  Control  17  0.4211  0.9152 </w:t>
      </w:r>
      <w:r>
        <w:br/>
      </w:r>
      <w:r>
        <w:rPr>
          <w:rStyle w:val="VerbatimChar"/>
        </w:rPr>
        <w:t xml:space="preserve">##   Left    Glare  17  0.4939  0.8422 </w:t>
      </w:r>
      <w:r>
        <w:br/>
      </w:r>
      <w:r>
        <w:rPr>
          <w:rStyle w:val="VerbatimChar"/>
        </w:rPr>
        <w:t xml:space="preserve">##   Left  Control  17  0.3590  0.7800 </w:t>
      </w:r>
      <w:r>
        <w:br/>
      </w:r>
      <w:r>
        <w:rPr>
          <w:rStyle w:val="VerbatimChar"/>
        </w:rPr>
        <w:t xml:space="preserve">##  Right    Glare  17  0.6684  0.8519 </w:t>
      </w:r>
      <w:r>
        <w:br/>
      </w:r>
      <w:r>
        <w:rPr>
          <w:rStyle w:val="VerbatimChar"/>
        </w:rPr>
        <w:t xml:space="preserve">##  Right  Control  17  0.5508  0.8194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&lt;&lt; SPHERICITY INDICES &gt;&gt;</w:t>
      </w:r>
      <w:r>
        <w:br/>
      </w:r>
      <w:r>
        <w:rPr>
          <w:rStyle w:val="VerbatimChar"/>
        </w:rPr>
        <w:t xml:space="preserve">## </w:t>
      </w:r>
      <w:r>
        <w:br/>
      </w:r>
      <w:r>
        <w:rPr>
          <w:rStyle w:val="VerbatimChar"/>
        </w:rPr>
        <w:t xml:space="preserve">## == Mendoza's Multisample Sphericity Test and Epsilons ==</w:t>
      </w:r>
      <w:r>
        <w:br/>
      </w:r>
      <w:r>
        <w:rPr>
          <w:rStyle w:val="VerbatimChar"/>
        </w:rPr>
        <w:t xml:space="preserve">## </w:t>
      </w:r>
      <w:r>
        <w:br/>
      </w:r>
      <w:r>
        <w:rPr>
          <w:rStyle w:val="VerbatimChar"/>
        </w:rPr>
        <w:t xml:space="preserve">## --------------------------------------------------------------------------------</w:t>
      </w:r>
      <w:r>
        <w:br/>
      </w:r>
      <w:r>
        <w:rPr>
          <w:rStyle w:val="VerbatimChar"/>
        </w:rPr>
        <w:t xml:space="preserve">##         Effect  Lambda  approx.Chi  df      p         LB     GG     HF     CM </w:t>
      </w:r>
      <w:r>
        <w:br/>
      </w:r>
      <w:r>
        <w:rPr>
          <w:rStyle w:val="VerbatimChar"/>
        </w:rPr>
        <w:t xml:space="preserve">## --------------------------------------------------------------------------------</w:t>
      </w:r>
      <w:r>
        <w:br/>
      </w:r>
      <w:r>
        <w:rPr>
          <w:rStyle w:val="VerbatimChar"/>
        </w:rPr>
        <w:t xml:space="preserve">##         Global  0.0000     27.9128  27 0.4378 ns  0.1429 0.6477 0.9355 0.8943 </w:t>
      </w:r>
      <w:r>
        <w:br/>
      </w:r>
      <w:r>
        <w:rPr>
          <w:rStyle w:val="VerbatimChar"/>
        </w:rPr>
        <w:t xml:space="preserve">##           Locs  0.0028     10.8164   5 0.0556 +   0.3333 0.6566 0.7480 0.7151 </w:t>
      </w:r>
      <w:r>
        <w:br/>
      </w:r>
      <w:r>
        <w:rPr>
          <w:rStyle w:val="VerbatimChar"/>
        </w:rPr>
        <w:t xml:space="preserve">##        Pattern  1.0000     -0.0000   0            1.0000 1.0000 1.0000 1.0000 </w:t>
      </w:r>
      <w:r>
        <w:br/>
      </w:r>
      <w:r>
        <w:rPr>
          <w:rStyle w:val="VerbatimChar"/>
        </w:rPr>
        <w:t xml:space="preserve">## Locs x Pattern  0.7577      0.5106   5 0.9917 ns  0.3333 0.9789 1.2229 1.1691 </w:t>
      </w:r>
      <w:r>
        <w:br/>
      </w:r>
      <w:r>
        <w:rPr>
          <w:rStyle w:val="VerbatimChar"/>
        </w:rPr>
        <w:t xml:space="preserve">## --------------------------------------------------------------------------------</w:t>
      </w:r>
      <w:r>
        <w:br/>
      </w:r>
      <w:r>
        <w:rPr>
          <w:rStyle w:val="VerbatimChar"/>
        </w:rPr>
        <w:t xml:space="preserve">##                                      LB = lower.bound, GG = Greenhouse-Geisser</w:t>
      </w:r>
      <w:r>
        <w:br/>
      </w:r>
      <w:r>
        <w:rPr>
          <w:rStyle w:val="VerbatimChar"/>
        </w:rPr>
        <w:t xml:space="preserve">##                                     HF = Huynh-Feldt-Lecoutre, CM = Chi-Muller</w:t>
      </w:r>
      <w:r>
        <w:br/>
      </w:r>
      <w:r>
        <w:rPr>
          <w:rStyle w:val="VerbatimChar"/>
        </w:rPr>
        <w:t xml:space="preserve">## </w:t>
      </w:r>
      <w:r>
        <w:br/>
      </w:r>
      <w:r>
        <w:rPr>
          <w:rStyle w:val="VerbatimChar"/>
        </w:rPr>
        <w:t xml:space="preserve">## </w:t>
      </w:r>
      <w:r>
        <w:br/>
      </w:r>
      <w:r>
        <w:rPr>
          <w:rStyle w:val="VerbatimChar"/>
        </w:rPr>
        <w:t xml:space="preserve">## &lt;&lt; ANOVA TABLE &gt;&gt;</w:t>
      </w:r>
      <w:r>
        <w:br/>
      </w:r>
      <w:r>
        <w:rPr>
          <w:rStyle w:val="VerbatimChar"/>
        </w:rPr>
        <w:t xml:space="preserve">## </w:t>
      </w:r>
      <w:r>
        <w:br/>
      </w:r>
      <w:r>
        <w:rPr>
          <w:rStyle w:val="VerbatimChar"/>
        </w:rPr>
        <w:t xml:space="preserve">## == Adjusted by Greenhouse-Geisser's Epsilon ==</w:t>
      </w:r>
      <w:r>
        <w:br/>
      </w:r>
      <w:r>
        <w:rPr>
          <w:rStyle w:val="VerbatimChar"/>
        </w:rPr>
        <w:t xml:space="preserve">## </w:t>
      </w:r>
      <w:r>
        <w:br/>
      </w:r>
      <w:r>
        <w:rPr>
          <w:rStyle w:val="VerbatimChar"/>
        </w:rPr>
        <w:t xml:space="preserve">## -------------------------------------------------------------------------</w:t>
      </w:r>
      <w:r>
        <w:br/>
      </w:r>
      <w:r>
        <w:rPr>
          <w:rStyle w:val="VerbatimChar"/>
        </w:rPr>
        <w:t xml:space="preserve">##             Source      SS    df     MS  F-ratio  p-value      p.eta^2 </w:t>
      </w:r>
      <w:r>
        <w:br/>
      </w:r>
      <w:r>
        <w:rPr>
          <w:rStyle w:val="VerbatimChar"/>
        </w:rPr>
        <w:t xml:space="preserve">## -------------------------------------------------------------------------</w:t>
      </w:r>
      <w:r>
        <w:br/>
      </w:r>
      <w:r>
        <w:rPr>
          <w:rStyle w:val="VerbatimChar"/>
        </w:rPr>
        <w:t xml:space="preserve">##                  s 71.1361    16 4.4460                                </w:t>
      </w:r>
      <w:r>
        <w:br/>
      </w:r>
      <w:r>
        <w:rPr>
          <w:rStyle w:val="VerbatimChar"/>
        </w:rPr>
        <w:t xml:space="preserve">## -------------------------------------------------------------------------</w:t>
      </w:r>
      <w:r>
        <w:br/>
      </w:r>
      <w:r>
        <w:rPr>
          <w:rStyle w:val="VerbatimChar"/>
        </w:rPr>
        <w:t xml:space="preserve">##               Locs  2.6089  1.97 1.3245   5.4201   0.0098 **    0.2530 </w:t>
      </w:r>
      <w:r>
        <w:br/>
      </w:r>
      <w:r>
        <w:rPr>
          <w:rStyle w:val="VerbatimChar"/>
        </w:rPr>
        <w:t xml:space="preserve">##           s x Locs  7.7014 31.51 0.2444                                </w:t>
      </w:r>
      <w:r>
        <w:br/>
      </w:r>
      <w:r>
        <w:rPr>
          <w:rStyle w:val="VerbatimChar"/>
        </w:rPr>
        <w:t xml:space="preserve">## -------------------------------------------------------------------------</w:t>
      </w:r>
      <w:r>
        <w:br/>
      </w:r>
      <w:r>
        <w:rPr>
          <w:rStyle w:val="VerbatimChar"/>
        </w:rPr>
        <w:t xml:space="preserve">##            Pattern  0.0010     1 0.0010   0.0074   0.9326 ns    0.0005 </w:t>
      </w:r>
      <w:r>
        <w:br/>
      </w:r>
      <w:r>
        <w:rPr>
          <w:rStyle w:val="VerbatimChar"/>
        </w:rPr>
        <w:t xml:space="preserve">##        s x Pattern  2.2096    16 0.1381                                </w:t>
      </w:r>
      <w:r>
        <w:br/>
      </w:r>
      <w:r>
        <w:rPr>
          <w:rStyle w:val="VerbatimChar"/>
        </w:rPr>
        <w:t xml:space="preserve">## -------------------------------------------------------------------------</w:t>
      </w:r>
      <w:r>
        <w:br/>
      </w:r>
      <w:r>
        <w:rPr>
          <w:rStyle w:val="VerbatimChar"/>
        </w:rPr>
        <w:t xml:space="preserve">##     Locs x Pattern  1.4777  2.94 0.5032   3.3147   0.0286 *     0.1716 </w:t>
      </w:r>
      <w:r>
        <w:br/>
      </w:r>
      <w:r>
        <w:rPr>
          <w:rStyle w:val="VerbatimChar"/>
        </w:rPr>
        <w:t xml:space="preserve">## s x Locs x Pattern  7.1327 46.99 0.1518                                </w:t>
      </w:r>
      <w:r>
        <w:br/>
      </w:r>
      <w:r>
        <w:rPr>
          <w:rStyle w:val="VerbatimChar"/>
        </w:rPr>
        <w:t xml:space="preserve">## -------------------------------------------------------------------------</w:t>
      </w:r>
      <w:r>
        <w:br/>
      </w:r>
      <w:r>
        <w:rPr>
          <w:rStyle w:val="VerbatimChar"/>
        </w:rPr>
        <w:t xml:space="preserve">##              Total 92.2674   135 0.6835                                </w:t>
      </w:r>
      <w:r>
        <w:br/>
      </w:r>
      <w:r>
        <w:rPr>
          <w:rStyle w:val="VerbatimChar"/>
        </w:rPr>
        <w:t xml:space="preserve">##                              +p &lt; .10, *p &lt; .05, **p &lt; .01, ***p &lt; .001</w:t>
      </w:r>
      <w:r>
        <w:br/>
      </w:r>
      <w:r>
        <w:rPr>
          <w:rStyle w:val="VerbatimChar"/>
        </w:rPr>
        <w:t xml:space="preserve">## </w:t>
      </w:r>
      <w:r>
        <w:br/>
      </w:r>
      <w:r>
        <w:rPr>
          <w:rStyle w:val="VerbatimChar"/>
        </w:rPr>
        <w:t xml:space="preserve">## </w:t>
      </w:r>
      <w:r>
        <w:br/>
      </w:r>
      <w:r>
        <w:rPr>
          <w:rStyle w:val="VerbatimChar"/>
        </w:rPr>
        <w:t xml:space="preserve">## &lt;&lt; POST ANALYSES &gt;&gt;</w:t>
      </w:r>
      <w:r>
        <w:br/>
      </w:r>
      <w:r>
        <w:rPr>
          <w:rStyle w:val="VerbatimChar"/>
        </w:rPr>
        <w:t xml:space="preserve">## </w:t>
      </w:r>
      <w:r>
        <w:br/>
      </w:r>
      <w:r>
        <w:rPr>
          <w:rStyle w:val="VerbatimChar"/>
        </w:rPr>
        <w:t xml:space="preserve">## &lt; MULTIPLE COMPARISON for "Locs" &gt;</w:t>
      </w:r>
      <w:r>
        <w:br/>
      </w:r>
      <w:r>
        <w:rPr>
          <w:rStyle w:val="VerbatimChar"/>
        </w:rPr>
        <w:t xml:space="preserve">## </w:t>
      </w:r>
      <w:r>
        <w:br/>
      </w:r>
      <w:r>
        <w:rPr>
          <w:rStyle w:val="VerbatimChar"/>
        </w:rPr>
        <w:t xml:space="preserve">## == Shaffer's Modified Sequentially Rejective Bonferroni Procedure ==</w:t>
      </w:r>
      <w:r>
        <w:br/>
      </w:r>
      <w:r>
        <w:rPr>
          <w:rStyle w:val="VerbatimChar"/>
        </w:rPr>
        <w:t xml:space="preserve">## == The factor &lt; Locs &gt; is analysed as dependent means. == </w:t>
      </w:r>
      <w:r>
        <w:br/>
      </w:r>
      <w:r>
        <w:rPr>
          <w:rStyle w:val="VerbatimChar"/>
        </w:rPr>
        <w:t xml:space="preserve">## == Alpha level is 0.05. == </w:t>
      </w:r>
      <w:r>
        <w:br/>
      </w:r>
      <w:r>
        <w:rPr>
          <w:rStyle w:val="VerbatimChar"/>
        </w:rPr>
        <w:t xml:space="preserve">##  </w:t>
      </w:r>
      <w:r>
        <w:br/>
      </w:r>
      <w:r>
        <w:rPr>
          <w:rStyle w:val="VerbatimChar"/>
        </w:rPr>
        <w:t xml:space="preserve">## -----------------------------</w:t>
      </w:r>
      <w:r>
        <w:br/>
      </w:r>
      <w:r>
        <w:rPr>
          <w:rStyle w:val="VerbatimChar"/>
        </w:rPr>
        <w:t xml:space="preserve">##   Locs   n    Mean    S.D. </w:t>
      </w:r>
      <w:r>
        <w:br/>
      </w:r>
      <w:r>
        <w:rPr>
          <w:rStyle w:val="VerbatimChar"/>
        </w:rPr>
        <w:t xml:space="preserve">## -----------------------------</w:t>
      </w:r>
      <w:r>
        <w:br/>
      </w:r>
      <w:r>
        <w:rPr>
          <w:rStyle w:val="VerbatimChar"/>
        </w:rPr>
        <w:t xml:space="preserve">##  Upper  34  0.7795  0.7717 </w:t>
      </w:r>
      <w:r>
        <w:br/>
      </w:r>
      <w:r>
        <w:rPr>
          <w:rStyle w:val="VerbatimChar"/>
        </w:rPr>
        <w:t xml:space="preserve">##  Lower  34  0.4668  0.8927 </w:t>
      </w:r>
      <w:r>
        <w:br/>
      </w:r>
      <w:r>
        <w:rPr>
          <w:rStyle w:val="VerbatimChar"/>
        </w:rPr>
        <w:t xml:space="preserve">##   Left  34  0.4265  0.8022 </w:t>
      </w:r>
      <w:r>
        <w:br/>
      </w:r>
      <w:r>
        <w:rPr>
          <w:rStyle w:val="VerbatimChar"/>
        </w:rPr>
        <w:t xml:space="preserve">##  Right  34  0.6096  0.8252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Pair     Diff  t-value  df       p   adj.p                  </w:t>
      </w:r>
      <w:r>
        <w:br/>
      </w:r>
      <w:r>
        <w:rPr>
          <w:rStyle w:val="VerbatimChar"/>
        </w:rPr>
        <w:t xml:space="preserve">## ----------------------------------------------------------------------</w:t>
      </w:r>
      <w:r>
        <w:br/>
      </w:r>
      <w:r>
        <w:rPr>
          <w:rStyle w:val="VerbatimChar"/>
        </w:rPr>
        <w:t xml:space="preserve">##   Upper-Left   0.3531   4.2751  16  0.0006  0.0035   Upper &gt; Left * </w:t>
      </w:r>
      <w:r>
        <w:br/>
      </w:r>
      <w:r>
        <w:rPr>
          <w:rStyle w:val="VerbatimChar"/>
        </w:rPr>
        <w:t xml:space="preserve">##   Left-Right  -0.1831   2.3776  16  0.0302  0.0907   Left = Right   </w:t>
      </w:r>
      <w:r>
        <w:br/>
      </w:r>
      <w:r>
        <w:rPr>
          <w:rStyle w:val="VerbatimChar"/>
        </w:rPr>
        <w:t xml:space="preserve">##  Upper-Lower   0.3128   2.3295  16  0.0333  0.0998  Upper = Lower   </w:t>
      </w:r>
      <w:r>
        <w:br/>
      </w:r>
      <w:r>
        <w:rPr>
          <w:rStyle w:val="VerbatimChar"/>
        </w:rPr>
        <w:t xml:space="preserve">##  Lower-Right  -0.1428   1.8444  16  0.0837  0.2512  Lower = Right   </w:t>
      </w:r>
      <w:r>
        <w:br/>
      </w:r>
      <w:r>
        <w:rPr>
          <w:rStyle w:val="VerbatimChar"/>
        </w:rPr>
        <w:t xml:space="preserve">##  Upper-Right   0.1699   1.6126  16  0.1264  0.2528  Upper = Right   </w:t>
      </w:r>
      <w:r>
        <w:br/>
      </w:r>
      <w:r>
        <w:rPr>
          <w:rStyle w:val="VerbatimChar"/>
        </w:rPr>
        <w:t xml:space="preserve">##   Lower-Left   0.0403   0.4310  16  0.6722  0.6722   Lower = Left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&lt; SIMPLE EFFECTS for "Locs x Pattern" INTERACTION &gt;</w:t>
      </w:r>
      <w:r>
        <w:br/>
      </w:r>
      <w:r>
        <w:rPr>
          <w:rStyle w:val="VerbatimChar"/>
        </w:rPr>
        <w:t xml:space="preserve">## </w:t>
      </w:r>
      <w:r>
        <w:br/>
      </w:r>
      <w:r>
        <w:rPr>
          <w:rStyle w:val="VerbatimChar"/>
        </w:rPr>
        <w:t xml:space="preserve">## -----------------------------------------------------------------------------------</w:t>
      </w:r>
      <w:r>
        <w:br/>
      </w:r>
      <w:r>
        <w:rPr>
          <w:rStyle w:val="VerbatimChar"/>
        </w:rPr>
        <w:t xml:space="preserve">##            Effect  Lambda  approx.Chi  df      p         LB     GG     HF     CM </w:t>
      </w:r>
      <w:r>
        <w:br/>
      </w:r>
      <w:r>
        <w:rPr>
          <w:rStyle w:val="VerbatimChar"/>
        </w:rPr>
        <w:t xml:space="preserve">## -----------------------------------------------------------------------------------</w:t>
      </w:r>
      <w:r>
        <w:br/>
      </w:r>
      <w:r>
        <w:rPr>
          <w:rStyle w:val="VerbatimChar"/>
        </w:rPr>
        <w:t xml:space="preserve">##     Locs at Glare  0.0014     12.0393   5 0.0346 *   0.3333 0.6526 0.7426 0.7099 </w:t>
      </w:r>
      <w:r>
        <w:br/>
      </w:r>
      <w:r>
        <w:rPr>
          <w:rStyle w:val="VerbatimChar"/>
        </w:rPr>
        <w:t xml:space="preserve">##   Locs at Control  0.1040      4.1652   5 0.5267 ns  0.3333 0.8283 0.9926 0.9489 </w:t>
      </w:r>
      <w:r>
        <w:br/>
      </w:r>
      <w:r>
        <w:rPr>
          <w:rStyle w:val="VerbatimChar"/>
        </w:rPr>
        <w:t xml:space="preserve">##  Pattern at Upper  1.0000     -0.0000   0            1.0000 1.0000 1.0000 1.0000 </w:t>
      </w:r>
      <w:r>
        <w:br/>
      </w:r>
      <w:r>
        <w:rPr>
          <w:rStyle w:val="VerbatimChar"/>
        </w:rPr>
        <w:t xml:space="preserve">##  Pattern at Lower  1.0000     -0.0000   0            1.0000 1.0000 1.0000 1.0000 </w:t>
      </w:r>
      <w:r>
        <w:br/>
      </w:r>
      <w:r>
        <w:rPr>
          <w:rStyle w:val="VerbatimChar"/>
        </w:rPr>
        <w:t xml:space="preserve">##   Pattern at Left  1.0000     -0.0000   0            1.0000 1.0000 1.0000 1.0000 </w:t>
      </w:r>
      <w:r>
        <w:br/>
      </w:r>
      <w:r>
        <w:rPr>
          <w:rStyle w:val="VerbatimChar"/>
        </w:rPr>
        <w:t xml:space="preserve">##  Pattern at Right  1.0000     -0.0000   0            1.0000 1.0000 1.0000 1.0000 </w:t>
      </w:r>
      <w:r>
        <w:br/>
      </w:r>
      <w:r>
        <w:rPr>
          <w:rStyle w:val="VerbatimChar"/>
        </w:rPr>
        <w:t xml:space="preserve">## -----------------------------------------------------------------------------------</w:t>
      </w:r>
      <w:r>
        <w:br/>
      </w:r>
      <w:r>
        <w:rPr>
          <w:rStyle w:val="VerbatimChar"/>
        </w:rPr>
        <w:t xml:space="preserve">##                                         LB = lower.bound, GG = Greenhouse-Geisser</w:t>
      </w:r>
      <w:r>
        <w:br/>
      </w:r>
      <w:r>
        <w:rPr>
          <w:rStyle w:val="VerbatimChar"/>
        </w:rPr>
        <w:t xml:space="preserve">##                                        HF = Huynh-Feldt-Lecoutre, CM = Chi-Muller</w:t>
      </w:r>
      <w:r>
        <w:br/>
      </w:r>
      <w:r>
        <w:rPr>
          <w:rStyle w:val="VerbatimChar"/>
        </w:rPr>
        <w:t xml:space="preserve">## </w:t>
      </w:r>
      <w:r>
        <w:br/>
      </w:r>
      <w:r>
        <w:rPr>
          <w:rStyle w:val="VerbatimChar"/>
        </w:rPr>
        <w:t xml:space="preserve">## --------------------------------------------------------------------------</w:t>
      </w:r>
      <w:r>
        <w:br/>
      </w:r>
      <w:r>
        <w:rPr>
          <w:rStyle w:val="VerbatimChar"/>
        </w:rPr>
        <w:t xml:space="preserve">##               Source     SS    df     MS  F-ratio  p-value      p.eta^2 </w:t>
      </w:r>
      <w:r>
        <w:br/>
      </w:r>
      <w:r>
        <w:rPr>
          <w:rStyle w:val="VerbatimChar"/>
        </w:rPr>
        <w:t xml:space="preserve">## --------------------------------------------------------------------------</w:t>
      </w:r>
      <w:r>
        <w:br/>
      </w:r>
      <w:r>
        <w:rPr>
          <w:rStyle w:val="VerbatimChar"/>
        </w:rPr>
        <w:t xml:space="preserve">##        Locs at Glare 0.3312  1.96 0.1692   0.8059   0.4534 ns    0.0480 </w:t>
      </w:r>
      <w:r>
        <w:br/>
      </w:r>
      <w:r>
        <w:rPr>
          <w:rStyle w:val="VerbatimChar"/>
        </w:rPr>
        <w:t xml:space="preserve">##    s x Locs at Glare 6.5748 31.32 0.2099                                </w:t>
      </w:r>
      <w:r>
        <w:br/>
      </w:r>
      <w:r>
        <w:rPr>
          <w:rStyle w:val="VerbatimChar"/>
        </w:rPr>
        <w:t xml:space="preserve">## --------------------------------------------------------------------------</w:t>
      </w:r>
      <w:r>
        <w:br/>
      </w:r>
      <w:r>
        <w:rPr>
          <w:rStyle w:val="VerbatimChar"/>
        </w:rPr>
        <w:t xml:space="preserve">##      Locs at Control 3.7554  2.48 1.5112   7.2750   0.0010 **    0.3126 </w:t>
      </w:r>
      <w:r>
        <w:br/>
      </w:r>
      <w:r>
        <w:rPr>
          <w:rStyle w:val="VerbatimChar"/>
        </w:rPr>
        <w:t xml:space="preserve">##  s x Locs at Control 8.2593 39.76 0.2077                                </w:t>
      </w:r>
      <w:r>
        <w:br/>
      </w:r>
      <w:r>
        <w:rPr>
          <w:rStyle w:val="VerbatimChar"/>
        </w:rPr>
        <w:t xml:space="preserve">## --------------------------------------------------------------------------</w:t>
      </w:r>
      <w:r>
        <w:br/>
      </w:r>
      <w:r>
        <w:rPr>
          <w:rStyle w:val="VerbatimChar"/>
        </w:rPr>
        <w:t xml:space="preserve">##     Pattern at Upper 1.1359     1 1.1359   6.1603   0.0245 *     0.2780 </w:t>
      </w:r>
      <w:r>
        <w:br/>
      </w:r>
      <w:r>
        <w:rPr>
          <w:rStyle w:val="VerbatimChar"/>
        </w:rPr>
        <w:t xml:space="preserve">## s x Pattern at Upper 2.9502    16 0.1844                                </w:t>
      </w:r>
      <w:r>
        <w:br/>
      </w:r>
      <w:r>
        <w:rPr>
          <w:rStyle w:val="VerbatimChar"/>
        </w:rPr>
        <w:t xml:space="preserve">## --------------------------------------------------------------------------</w:t>
      </w:r>
      <w:r>
        <w:br/>
      </w:r>
      <w:r>
        <w:rPr>
          <w:rStyle w:val="VerbatimChar"/>
        </w:rPr>
        <w:t xml:space="preserve">##     Pattern at Lower 0.0708     1 0.0708   0.4721   0.5019 ns    0.0287 </w:t>
      </w:r>
      <w:r>
        <w:br/>
      </w:r>
      <w:r>
        <w:rPr>
          <w:rStyle w:val="VerbatimChar"/>
        </w:rPr>
        <w:t xml:space="preserve">## s x Pattern at Lower 2.3986    16 0.1499                                </w:t>
      </w:r>
      <w:r>
        <w:br/>
      </w:r>
      <w:r>
        <w:rPr>
          <w:rStyle w:val="VerbatimChar"/>
        </w:rPr>
        <w:t xml:space="preserve">## --------------------------------------------------------------------------</w:t>
      </w:r>
      <w:r>
        <w:br/>
      </w:r>
      <w:r>
        <w:rPr>
          <w:rStyle w:val="VerbatimChar"/>
        </w:rPr>
        <w:t xml:space="preserve">##      Pattern at Left 0.1546     1 0.1546   0.9945   0.3335 ns    0.0585 </w:t>
      </w:r>
      <w:r>
        <w:br/>
      </w:r>
      <w:r>
        <w:rPr>
          <w:rStyle w:val="VerbatimChar"/>
        </w:rPr>
        <w:t xml:space="preserve">##  s x Pattern at Left 2.4877    16 0.1555                                </w:t>
      </w:r>
      <w:r>
        <w:br/>
      </w:r>
      <w:r>
        <w:rPr>
          <w:rStyle w:val="VerbatimChar"/>
        </w:rPr>
        <w:t xml:space="preserve">## --------------------------------------------------------------------------</w:t>
      </w:r>
      <w:r>
        <w:br/>
      </w:r>
      <w:r>
        <w:rPr>
          <w:rStyle w:val="VerbatimChar"/>
        </w:rPr>
        <w:t xml:space="preserve">##     Pattern at Right 0.1174     1 0.1174   1.2475   0.2805 ns    0.0723 </w:t>
      </w:r>
      <w:r>
        <w:br/>
      </w:r>
      <w:r>
        <w:rPr>
          <w:rStyle w:val="VerbatimChar"/>
        </w:rPr>
        <w:t xml:space="preserve">## s x Pattern at Right 1.5059    16 0.0941                                </w:t>
      </w:r>
      <w:r>
        <w:br/>
      </w:r>
      <w:r>
        <w:rPr>
          <w:rStyle w:val="VerbatimChar"/>
        </w:rPr>
        <w:t xml:space="preserve">## --------------------------------------------------------------------------</w:t>
      </w:r>
      <w:r>
        <w:br/>
      </w:r>
      <w:r>
        <w:rPr>
          <w:rStyle w:val="VerbatimChar"/>
        </w:rPr>
        <w:t xml:space="preserve">##                               +p &lt; .10, *p &lt; .05, **p &lt; .01, ***p &lt; .001</w:t>
      </w:r>
      <w:r>
        <w:br/>
      </w:r>
      <w:r>
        <w:rPr>
          <w:rStyle w:val="VerbatimChar"/>
        </w:rPr>
        <w:t xml:space="preserve">## </w:t>
      </w:r>
      <w:r>
        <w:br/>
      </w:r>
      <w:r>
        <w:rPr>
          <w:rStyle w:val="VerbatimChar"/>
        </w:rPr>
        <w:t xml:space="preserve">## </w:t>
      </w:r>
      <w:r>
        <w:br/>
      </w:r>
      <w:r>
        <w:rPr>
          <w:rStyle w:val="VerbatimChar"/>
        </w:rPr>
        <w:t xml:space="preserve">## &lt; MULTIPLE COMPARISON for "Locs at Control" &gt;</w:t>
      </w:r>
      <w:r>
        <w:br/>
      </w:r>
      <w:r>
        <w:rPr>
          <w:rStyle w:val="VerbatimChar"/>
        </w:rPr>
        <w:t xml:space="preserve">## </w:t>
      </w:r>
      <w:r>
        <w:br/>
      </w:r>
      <w:r>
        <w:rPr>
          <w:rStyle w:val="VerbatimChar"/>
        </w:rPr>
        <w:t xml:space="preserve">## == Shaffer's Modified Sequentially Rejective Bonferroni Procedure ==</w:t>
      </w:r>
      <w:r>
        <w:br/>
      </w:r>
      <w:r>
        <w:rPr>
          <w:rStyle w:val="VerbatimChar"/>
        </w:rPr>
        <w:t xml:space="preserve">## == The factor &lt; Locs at Control &gt; is analysed as dependent means. == </w:t>
      </w:r>
      <w:r>
        <w:br/>
      </w:r>
      <w:r>
        <w:rPr>
          <w:rStyle w:val="VerbatimChar"/>
        </w:rPr>
        <w:t xml:space="preserve">## == Alpha level is 0.05. == </w:t>
      </w:r>
      <w:r>
        <w:br/>
      </w:r>
      <w:r>
        <w:rPr>
          <w:rStyle w:val="VerbatimChar"/>
        </w:rPr>
        <w:t xml:space="preserve">##  </w:t>
      </w:r>
      <w:r>
        <w:br/>
      </w:r>
      <w:r>
        <w:rPr>
          <w:rStyle w:val="VerbatimChar"/>
        </w:rPr>
        <w:t xml:space="preserve">## ----------------------------------------------------------------------</w:t>
      </w:r>
      <w:r>
        <w:br/>
      </w:r>
      <w:r>
        <w:rPr>
          <w:rStyle w:val="VerbatimChar"/>
        </w:rPr>
        <w:t xml:space="preserve">##         Pair     Diff  t-value  df       p   adj.p                  </w:t>
      </w:r>
      <w:r>
        <w:br/>
      </w:r>
      <w:r>
        <w:rPr>
          <w:rStyle w:val="VerbatimChar"/>
        </w:rPr>
        <w:t xml:space="preserve">## ----------------------------------------------------------------------</w:t>
      </w:r>
      <w:r>
        <w:br/>
      </w:r>
      <w:r>
        <w:rPr>
          <w:rStyle w:val="VerbatimChar"/>
        </w:rPr>
        <w:t xml:space="preserve">##   Upper-Left   0.6033   4.2909  16  0.0006  0.0034   Upper &gt; Left * </w:t>
      </w:r>
      <w:r>
        <w:br/>
      </w:r>
      <w:r>
        <w:rPr>
          <w:rStyle w:val="VerbatimChar"/>
        </w:rPr>
        <w:t xml:space="preserve">##  Upper-Right   0.4115   3.2617  16  0.0049  0.0147  Upper &gt; Right * </w:t>
      </w:r>
      <w:r>
        <w:br/>
      </w:r>
      <w:r>
        <w:rPr>
          <w:rStyle w:val="VerbatimChar"/>
        </w:rPr>
        <w:t xml:space="preserve">##  Upper-Lower   0.5412   3.0137  16  0.0082  0.0247  Upper &gt; Lower * </w:t>
      </w:r>
      <w:r>
        <w:br/>
      </w:r>
      <w:r>
        <w:rPr>
          <w:rStyle w:val="VerbatimChar"/>
        </w:rPr>
        <w:t xml:space="preserve">##   Left-Right  -0.1918   1.6422  16  0.1201  0.3602   Left = Right   </w:t>
      </w:r>
      <w:r>
        <w:br/>
      </w:r>
      <w:r>
        <w:rPr>
          <w:rStyle w:val="VerbatimChar"/>
        </w:rPr>
        <w:t xml:space="preserve">##  Lower-Right  -0.1297   0.8722  16  0.3960  0.7920  Lower = Right   </w:t>
      </w:r>
      <w:r>
        <w:br/>
      </w:r>
      <w:r>
        <w:rPr>
          <w:rStyle w:val="VerbatimChar"/>
        </w:rPr>
        <w:t xml:space="preserve">##   Lower-Left   0.0621   0.4658  16  0.6476  0.7920   Lower = Left   </w:t>
      </w:r>
      <w:r>
        <w:br/>
      </w:r>
      <w:r>
        <w:rPr>
          <w:rStyle w:val="VerbatimChar"/>
        </w:rPr>
        <w:t xml:space="preserve">## ----------------------------------------------------------------------</w:t>
      </w:r>
      <w:r>
        <w:br/>
      </w:r>
      <w:r>
        <w:rPr>
          <w:rStyle w:val="VerbatimChar"/>
        </w:rPr>
        <w:t xml:space="preserve">## </w:t>
      </w:r>
      <w:r>
        <w:br/>
      </w:r>
      <w:r>
        <w:rPr>
          <w:rStyle w:val="VerbatimChar"/>
        </w:rPr>
        <w:t xml:space="preserve">## output is over --------------------///</w:t>
      </w:r>
    </w:p>
    <w:bookmarkEnd w:id="24"/>
    <w:bookmarkStart w:id="25" w:name="early-and-late-compornents"/>
    <w:p>
      <w:pPr>
        <w:pStyle w:val="Heading2"/>
      </w:pPr>
      <w:r>
        <w:t xml:space="preserve">Early and late compornents</w:t>
      </w:r>
    </w:p>
    <w:p>
      <w:pPr>
        <w:pStyle w:val="FirstParagraph"/>
      </w:pPr>
      <w:r>
        <w:t xml:space="preserve">To assess temporal component of papillary response, the early component corresponded to peak pupil constriction after stimulus onset and the late comportment which was defined by are under the curve (AUC) were calculated (see Method). In early component (Fig 3B), pupil constriction to the glare illusion was larger than control pattern as the previous analysis (</w:t>
      </w:r>
      <m:oMath>
        <m:r>
          <m:t>F</m:t>
        </m:r>
      </m:oMath>
      <w:r>
        <w:t xml:space="preserve">(1, 16) = 6.829, p = 0.019,</w:t>
      </w:r>
      <w:r>
        <w:t xml:space="preserve"> </w:t>
      </w:r>
      <m:oMath>
        <m:sSubSup>
          <m:e>
            <m:r>
              <m:t>η</m:t>
            </m:r>
          </m:e>
          <m:sub>
            <m:r>
              <m:t>p</m:t>
            </m:r>
          </m:sub>
          <m:sup>
            <m:r>
              <m:t>2</m:t>
            </m:r>
          </m:sup>
        </m:sSubSup>
      </m:oMath>
      <w:r>
        <w:t xml:space="preserve"> </w:t>
      </w:r>
      <w:r>
        <w:t xml:space="preserve">= 0.299).</w:t>
      </w:r>
      <w:r>
        <w:t xml:space="preserve"> </w:t>
      </w:r>
      <w:r>
        <w:t xml:space="preserve">The UVF produces larger pupil dilation than the other visual field regardless of the stimulus pattern (</w:t>
      </w:r>
      <m:oMath>
        <m:r>
          <m:t>F</m:t>
        </m:r>
      </m:oMath>
      <w:r>
        <w:t xml:space="preserve">(2.495, 39.918) = 8.273, p = 0,</w:t>
      </w:r>
      <w:r>
        <w:t xml:space="preserve"> </w:t>
      </w:r>
      <m:oMath>
        <m:sSubSup>
          <m:e>
            <m:r>
              <m:t>η</m:t>
            </m:r>
          </m:e>
          <m:sub>
            <m:r>
              <m:t>p</m:t>
            </m:r>
          </m:sub>
          <m:sup>
            <m:r>
              <m:t>2</m:t>
            </m:r>
          </m:sup>
        </m:sSubSup>
      </m:oMath>
      <w:r>
        <w:t xml:space="preserve"> </w:t>
      </w:r>
      <w:r>
        <w:t xml:space="preserve">= 0.341) in line with the previous studies</w:t>
      </w:r>
      <w:r>
        <w:t xml:space="preserve"> </w:t>
      </w:r>
      <w:r>
        <w:rPr>
          <w:bCs/>
          <w:b/>
        </w:rPr>
        <w:t xml:space="preserve">(Hong et al., 2001; Sabeti et al., 2011; Tan et al., 2001; Wilhelm et al., 2000)</w:t>
      </w:r>
      <w:r>
        <w:t xml:space="preserve">.</w:t>
      </w:r>
      <w:r>
        <w:t xml:space="preserve"> </w:t>
      </w:r>
      <w:r>
        <w:t xml:space="preserve">There was no significant interaction between visual field and stimulus pattern (</w:t>
      </w:r>
      <m:oMath>
        <m:r>
          <m:t>F</m:t>
        </m:r>
      </m:oMath>
      <w:r>
        <w:t xml:space="preserve">(2.81, 44.967) = 0.145, p = 0.923,</w:t>
      </w:r>
      <w:r>
        <w:t xml:space="preserve"> </w:t>
      </w:r>
      <m:oMath>
        <m:sSubSup>
          <m:e>
            <m:r>
              <m:t>η</m:t>
            </m:r>
          </m:e>
          <m:sub>
            <m:r>
              <m:t>p</m:t>
            </m:r>
          </m:sub>
          <m:sup>
            <m:r>
              <m:t>2</m:t>
            </m:r>
          </m:sup>
        </m:sSubSup>
      </m:oMath>
      <w:r>
        <w:t xml:space="preserve"> </w:t>
      </w:r>
      <w:r>
        <w:t xml:space="preserve">= 0.009).</w:t>
      </w:r>
    </w:p>
    <w:p>
      <w:pPr>
        <w:pStyle w:val="BodyText"/>
      </w:pPr>
      <w:r>
        <w:t xml:space="preserve">In late component, there was a significant interaction between visual field and stimulus pattern (</w:t>
      </w:r>
      <m:oMath>
        <m:r>
          <m:t>F</m:t>
        </m:r>
      </m:oMath>
      <w:r>
        <w:t xml:space="preserve">(2.937, 46.989) = 3.315, p = 0.029,</w:t>
      </w:r>
      <w:r>
        <w:t xml:space="preserve"> </w:t>
      </w:r>
      <m:oMath>
        <m:sSubSup>
          <m:e>
            <m:r>
              <m:t>η</m:t>
            </m:r>
          </m:e>
          <m:sub>
            <m:r>
              <m:t>p</m:t>
            </m:r>
          </m:sub>
          <m:sup>
            <m:r>
              <m:t>2</m:t>
            </m:r>
          </m:sup>
        </m:sSubSup>
      </m:oMath>
      <w:r>
        <w:t xml:space="preserve"> </w:t>
      </w:r>
      <w:r>
        <w:t xml:space="preserve">= 0.172). Crucial, the significant differences of pupil response between glare and control stimuli was seen only in the UVF (F(1,16) = 6.16,p = 0.025,</w:t>
      </w:r>
      <w:r>
        <w:t xml:space="preserve"> </w:t>
      </w:r>
      <m:oMath>
        <m:sSubSup>
          <m:e>
            <m:r>
              <m:t>η</m:t>
            </m:r>
          </m:e>
          <m:sub>
            <m:r>
              <m:t>p</m:t>
            </m:r>
          </m:sub>
          <m:sup>
            <m:r>
              <m:t>2</m:t>
            </m:r>
          </m:sup>
        </m:sSubSup>
      </m:oMath>
      <w:r>
        <w:t xml:space="preserve"> </w:t>
      </w:r>
      <w:r>
        <w:t xml:space="preserve">= 0.278).</w:t>
      </w:r>
    </w:p>
    <w:p>
      <w:pPr>
        <w:pStyle w:val="BodyText"/>
      </w:pPr>
      <m:oMathPara>
        <m:oMathParaPr>
          <m:jc m:val="center"/>
        </m:oMathParaPr>
        <m:oMath>
          <m:r>
            <m:t>A</m:t>
          </m:r>
          <m:r>
            <m:t>U</m:t>
          </m:r>
          <m:r>
            <m:t>C</m:t>
          </m:r>
          <m:r>
            <m:rPr>
              <m:sty m:val="p"/>
            </m:rPr>
            <m:t>=</m:t>
          </m:r>
          <m:nary>
            <m:naryPr>
              <m:chr m:val="∑"/>
              <m:limLoc m:val="undOvr"/>
              <m:subHide m:val="0"/>
              <m:supHide m:val="0"/>
            </m:naryPr>
            <m:sub>
              <m:r>
                <m:t>i</m:t>
              </m:r>
              <m:r>
                <m:rPr>
                  <m:sty m:val="p"/>
                </m:rPr>
                <m:t>=</m:t>
              </m:r>
              <m:r>
                <m:t>0.787</m:t>
              </m:r>
            </m:sub>
            <m:sup>
              <m:r>
                <m:t>4</m:t>
              </m:r>
            </m:sup>
            <m:e>
              <m:sSub>
                <m:e>
                  <m:r>
                    <m:t>x</m:t>
                  </m:r>
                </m:e>
                <m:sub>
                  <m:r>
                    <m:t>i</m:t>
                  </m:r>
                </m:sub>
              </m:sSub>
            </m:e>
          </m:nary>
          <m:r>
            <m:rPr>
              <m:sty m:val="p"/>
            </m:rPr>
            <m:t>−</m:t>
          </m:r>
          <m:sSub>
            <m:e>
              <m:r>
                <m:t>x</m:t>
              </m:r>
            </m:e>
            <m:sub>
              <m:r>
                <m:t>0.787</m:t>
              </m:r>
            </m:sub>
          </m:sSub>
        </m:oMath>
      </m:oMathPara>
    </w:p>
    <w:bookmarkEnd w:id="25"/>
    <w:bookmarkStart w:id="28" w:name="figure-3"/>
    <w:p>
      <w:pPr>
        <w:pStyle w:val="Heading2"/>
      </w:pPr>
      <w:r>
        <w:t xml:space="preserve">Figure 3</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6-1.png" id="0" name="Picture"/>
                    <pic:cNvPicPr>
                      <a:picLocks noChangeArrowheads="1" noChangeAspect="1"/>
                    </pic:cNvPicPr>
                  </pic:nvPicPr>
                  <pic:blipFill>
                    <a:blip r:embed="rId26"/>
                    <a:stretch>
                      <a:fillRect/>
                    </a:stretch>
                  </pic:blipFill>
                  <pic:spPr bwMode="auto">
                    <a:xfrm>
                      <a:off x="0" y="0"/>
                      <a:ext cx="5334000" cy="2051538"/>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6-2.png" id="0" name="Picture"/>
                    <pic:cNvPicPr>
                      <a:picLocks noChangeArrowheads="1" noChangeAspect="1"/>
                    </pic:cNvPicPr>
                  </pic:nvPicPr>
                  <pic:blipFill>
                    <a:blip r:embed="rId27"/>
                    <a:stretch>
                      <a:fillRect/>
                    </a:stretch>
                  </pic:blipFill>
                  <pic:spPr bwMode="auto">
                    <a:xfrm>
                      <a:off x="0" y="0"/>
                      <a:ext cx="5334000" cy="2051538"/>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dc:title>
  <dc:creator>Yuta Suzuki</dc:creator>
  <cp:keywords/>
  <dcterms:created xsi:type="dcterms:W3CDTF">2021-07-19T15:58:42Z</dcterms:created>
  <dcterms:modified xsi:type="dcterms:W3CDTF">2021-07-19T15:58:42Z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4/23/2021</vt:lpwstr>
  </property>
  <property fmtid="{D5CDD505-2E9C-101B-9397-08002B2CF9AE}" pid="3" name="output">
    <vt:lpwstr>word_document</vt:lpwstr>
  </property>
</Properties>
</file>