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87" w:rsidRPr="000E3187" w:rsidRDefault="000E3187" w:rsidP="000E3187">
      <w:pPr>
        <w:spacing w:after="0" w:line="360" w:lineRule="auto"/>
        <w:jc w:val="both"/>
        <w:rPr>
          <w:rFonts w:ascii="Georgia" w:eastAsia="Times New Roman" w:hAnsi="Georgia" w:cs="Arial"/>
          <w:b/>
          <w:color w:val="000000"/>
          <w:sz w:val="23"/>
          <w:szCs w:val="23"/>
          <w:lang w:val="pt-BR" w:eastAsia="en-GB"/>
        </w:rPr>
      </w:pPr>
      <w:r w:rsidRPr="000E3187">
        <w:rPr>
          <w:rFonts w:ascii="Georgia" w:eastAsia="Times New Roman" w:hAnsi="Georgia" w:cs="Arial"/>
          <w:b/>
          <w:color w:val="000000"/>
          <w:sz w:val="23"/>
          <w:szCs w:val="23"/>
          <w:lang w:val="pt-BR" w:eastAsia="en-GB"/>
        </w:rPr>
        <w:t>UNIVERSIDADE DE BRASÍLIA – FACULDADE UnB GAMA</w:t>
      </w: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r w:rsidRPr="000E3187">
        <w:rPr>
          <w:rFonts w:ascii="Georgia" w:eastAsia="Times New Roman" w:hAnsi="Georgia" w:cs="Arial"/>
          <w:b/>
          <w:color w:val="000000"/>
          <w:sz w:val="23"/>
          <w:szCs w:val="23"/>
          <w:lang w:val="pt-BR" w:eastAsia="en-GB"/>
        </w:rPr>
        <w:t>Disciplina:</w:t>
      </w:r>
      <w:r w:rsidRPr="000E3187">
        <w:rPr>
          <w:rFonts w:ascii="Georgia" w:eastAsia="Times New Roman" w:hAnsi="Georgia" w:cs="Arial"/>
          <w:color w:val="000000"/>
          <w:sz w:val="23"/>
          <w:szCs w:val="23"/>
          <w:lang w:val="pt-BR" w:eastAsia="en-GB"/>
        </w:rPr>
        <w:t xml:space="preserve"> Técnicas de Programação</w:t>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b/>
          <w:color w:val="000000"/>
          <w:sz w:val="23"/>
          <w:szCs w:val="23"/>
          <w:lang w:val="pt-BR" w:eastAsia="en-GB"/>
        </w:rPr>
        <w:t>Professor:</w:t>
      </w:r>
      <w:r w:rsidRPr="000E3187">
        <w:rPr>
          <w:rFonts w:ascii="Georgia" w:eastAsia="Times New Roman" w:hAnsi="Georgia" w:cs="Arial"/>
          <w:color w:val="000000"/>
          <w:sz w:val="23"/>
          <w:szCs w:val="23"/>
          <w:lang w:val="pt-BR" w:eastAsia="en-GB"/>
        </w:rPr>
        <w:t xml:space="preserve"> Maurício Serrano</w:t>
      </w: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r w:rsidRPr="000E3187">
        <w:rPr>
          <w:rFonts w:ascii="Georgia" w:eastAsia="Times New Roman" w:hAnsi="Georgia" w:cs="Arial"/>
          <w:b/>
          <w:color w:val="000000"/>
          <w:sz w:val="23"/>
          <w:szCs w:val="23"/>
          <w:lang w:val="pt-BR" w:eastAsia="en-GB"/>
        </w:rPr>
        <w:t>Componentes do grupo</w:t>
      </w:r>
      <w:r w:rsidRPr="000E3187">
        <w:rPr>
          <w:rFonts w:ascii="Georgia" w:eastAsia="Times New Roman" w:hAnsi="Georgia" w:cs="Arial"/>
          <w:color w:val="000000"/>
          <w:sz w:val="23"/>
          <w:szCs w:val="23"/>
          <w:lang w:val="pt-BR" w:eastAsia="en-GB"/>
        </w:rPr>
        <w:t>:</w:t>
      </w:r>
      <w:r w:rsidRPr="000E3187">
        <w:rPr>
          <w:rFonts w:ascii="Georgia" w:eastAsia="Times New Roman" w:hAnsi="Georgia" w:cs="Arial"/>
          <w:color w:val="000000"/>
          <w:sz w:val="23"/>
          <w:szCs w:val="23"/>
          <w:lang w:val="pt-BR" w:eastAsia="en-GB"/>
        </w:rPr>
        <w:tab/>
        <w:t>- Jessica Suzuki</w:t>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 xml:space="preserve">11/0014065 </w:t>
      </w: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 Priscilla Gonçalves</w:t>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11/0039106</w:t>
      </w:r>
    </w:p>
    <w:p w:rsidR="000E3187" w:rsidRPr="000E3187" w:rsidRDefault="000E3187" w:rsidP="000E3187">
      <w:pPr>
        <w:spacing w:after="0" w:line="360" w:lineRule="auto"/>
        <w:jc w:val="both"/>
        <w:rPr>
          <w:rFonts w:ascii="Georgia" w:eastAsia="Times New Roman" w:hAnsi="Georgia" w:cs="Times New Roman"/>
          <w:sz w:val="24"/>
          <w:szCs w:val="24"/>
          <w:lang w:val="pt-BR" w:eastAsia="en-GB"/>
        </w:rPr>
      </w:pP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 Tainara Santos Reis</w:t>
      </w:r>
      <w:r w:rsidRPr="000E3187">
        <w:rPr>
          <w:rFonts w:ascii="Georgia" w:eastAsia="Times New Roman" w:hAnsi="Georgia" w:cs="Arial"/>
          <w:color w:val="000000"/>
          <w:sz w:val="23"/>
          <w:szCs w:val="23"/>
          <w:lang w:val="pt-BR" w:eastAsia="en-GB"/>
        </w:rPr>
        <w:tab/>
        <w:t>10/0131280</w:t>
      </w:r>
    </w:p>
    <w:p w:rsidR="000E3187" w:rsidRDefault="000E3187" w:rsidP="000E3187">
      <w:pPr>
        <w:spacing w:line="360" w:lineRule="auto"/>
        <w:jc w:val="both"/>
        <w:rPr>
          <w:rFonts w:ascii="Georgia" w:eastAsia="Times New Roman" w:hAnsi="Georgia" w:cs="Arial"/>
          <w:color w:val="000000"/>
          <w:sz w:val="23"/>
          <w:szCs w:val="23"/>
          <w:lang w:val="pt-BR" w:eastAsia="en-GB"/>
        </w:rPr>
      </w:pP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r>
      <w:r w:rsidRPr="000E3187">
        <w:rPr>
          <w:rFonts w:ascii="Georgia" w:eastAsia="Times New Roman" w:hAnsi="Georgia" w:cs="Arial"/>
          <w:color w:val="000000"/>
          <w:sz w:val="23"/>
          <w:szCs w:val="23"/>
          <w:lang w:val="pt-BR" w:eastAsia="en-GB"/>
        </w:rPr>
        <w:tab/>
        <w:t>- Yeltsin Soares</w:t>
      </w:r>
      <w:r w:rsidR="001D4485">
        <w:rPr>
          <w:rFonts w:ascii="Georgia" w:eastAsia="Times New Roman" w:hAnsi="Georgia" w:cs="Arial"/>
          <w:color w:val="000000"/>
          <w:sz w:val="23"/>
          <w:szCs w:val="23"/>
          <w:lang w:val="pt-BR" w:eastAsia="en-GB"/>
        </w:rPr>
        <w:tab/>
      </w:r>
      <w:r w:rsidR="001D4485">
        <w:rPr>
          <w:rFonts w:ascii="Georgia" w:eastAsia="Times New Roman" w:hAnsi="Georgia" w:cs="Arial"/>
          <w:color w:val="000000"/>
          <w:sz w:val="23"/>
          <w:szCs w:val="23"/>
          <w:lang w:val="pt-BR" w:eastAsia="en-GB"/>
        </w:rPr>
        <w:tab/>
      </w:r>
      <w:r w:rsidR="001D4485" w:rsidRPr="001D4485">
        <w:rPr>
          <w:rFonts w:ascii="Georgia" w:eastAsia="Times New Roman" w:hAnsi="Georgia" w:cs="Arial"/>
          <w:color w:val="000000"/>
          <w:sz w:val="23"/>
          <w:szCs w:val="23"/>
          <w:lang w:val="pt-BR" w:eastAsia="en-GB"/>
        </w:rPr>
        <w:t>10/0127908</w:t>
      </w:r>
    </w:p>
    <w:p w:rsidR="000E3187" w:rsidRPr="000E3187" w:rsidRDefault="000E3187" w:rsidP="000E3187">
      <w:pPr>
        <w:spacing w:line="360" w:lineRule="auto"/>
        <w:jc w:val="both"/>
        <w:rPr>
          <w:rFonts w:ascii="Georgia" w:hAnsi="Georgia"/>
          <w:lang w:val="pt-BR"/>
        </w:rPr>
      </w:pPr>
    </w:p>
    <w:p w:rsidR="000E3187" w:rsidRPr="0081656F" w:rsidRDefault="000E3187" w:rsidP="000E3187">
      <w:pPr>
        <w:pStyle w:val="Ttulo"/>
        <w:jc w:val="center"/>
        <w:rPr>
          <w:sz w:val="40"/>
          <w:lang w:val="pt-BR"/>
        </w:rPr>
      </w:pPr>
      <w:r w:rsidRPr="0081656F">
        <w:rPr>
          <w:sz w:val="40"/>
          <w:lang w:val="pt-BR"/>
        </w:rPr>
        <w:t>FERRAMENTA DE ANÁLISE ESTÁTICA RIPS –</w:t>
      </w:r>
    </w:p>
    <w:p w:rsidR="000E3187" w:rsidRPr="0081656F" w:rsidRDefault="000E3187" w:rsidP="000E3187">
      <w:pPr>
        <w:pStyle w:val="Ttulo"/>
        <w:jc w:val="center"/>
        <w:rPr>
          <w:sz w:val="40"/>
          <w:lang w:val="pt-BR"/>
        </w:rPr>
      </w:pPr>
      <w:r w:rsidRPr="0081656F">
        <w:rPr>
          <w:sz w:val="40"/>
          <w:lang w:val="pt-BR"/>
        </w:rPr>
        <w:t>TUTORIAL DE INSTALAÇÃO</w:t>
      </w:r>
    </w:p>
    <w:p w:rsidR="006C3E4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 xml:space="preserve">RIPS é uma ferramenta escrita em PHP para encontrar vulnerabilidades em aplicações PHP usando análise estática de código. Por </w:t>
      </w:r>
      <w:proofErr w:type="spellStart"/>
      <w:r w:rsidRPr="0081656F">
        <w:rPr>
          <w:rFonts w:ascii="Georgia" w:hAnsi="Georgia"/>
          <w:sz w:val="24"/>
          <w:lang w:val="pt-BR"/>
        </w:rPr>
        <w:t>tokenização</w:t>
      </w:r>
      <w:proofErr w:type="spellEnd"/>
      <w:r w:rsidRPr="0081656F">
        <w:rPr>
          <w:rFonts w:ascii="Georgia" w:hAnsi="Georgia"/>
          <w:sz w:val="24"/>
          <w:lang w:val="pt-BR"/>
        </w:rPr>
        <w:t xml:space="preserve"> e </w:t>
      </w:r>
      <w:proofErr w:type="spellStart"/>
      <w:r w:rsidRPr="0081656F">
        <w:rPr>
          <w:rFonts w:ascii="Georgia" w:hAnsi="Georgia"/>
          <w:sz w:val="24"/>
          <w:lang w:val="pt-BR"/>
        </w:rPr>
        <w:t>parsing</w:t>
      </w:r>
      <w:proofErr w:type="spellEnd"/>
      <w:r w:rsidRPr="0081656F">
        <w:rPr>
          <w:rFonts w:ascii="Georgia" w:hAnsi="Georgia"/>
          <w:sz w:val="24"/>
          <w:lang w:val="pt-BR"/>
        </w:rPr>
        <w:t xml:space="preserve"> de todos os arquivos de código fonte RIPS é capaz de transformar o código-fonte PHP em um modelo de programa para detectar funções potencialmente vulneráveis</w:t>
      </w:r>
      <w:r w:rsidRPr="0081656F">
        <w:rPr>
          <w:rFonts w:ascii="Times New Roman" w:hAnsi="Times New Roman" w:cs="Times New Roman"/>
          <w:sz w:val="24"/>
          <w:lang w:val="pt-BR"/>
        </w:rPr>
        <w:t>​</w:t>
      </w:r>
      <w:r w:rsidRPr="0081656F">
        <w:rPr>
          <w:rFonts w:ascii="Georgia" w:hAnsi="Georgia"/>
          <w:sz w:val="24"/>
          <w:lang w:val="pt-BR"/>
        </w:rPr>
        <w:t xml:space="preserve"> que podem ser contaminados por </w:t>
      </w:r>
      <w:proofErr w:type="spellStart"/>
      <w:r w:rsidRPr="0081656F">
        <w:rPr>
          <w:rFonts w:ascii="Georgia" w:hAnsi="Georgia"/>
          <w:sz w:val="24"/>
          <w:lang w:val="pt-BR"/>
        </w:rPr>
        <w:t>userinput</w:t>
      </w:r>
      <w:proofErr w:type="spellEnd"/>
      <w:r w:rsidRPr="0081656F">
        <w:rPr>
          <w:rFonts w:ascii="Georgia" w:hAnsi="Georgia"/>
          <w:sz w:val="24"/>
          <w:lang w:val="pt-BR"/>
        </w:rPr>
        <w:t xml:space="preserve"> (influenciado por um usuário mal-intencionado), durante o fluxo do programa. Além da saída estruturada de vulnerabilidades encontradas, RIPS também oferece uma estrutura de framework de código integrado, para posterior análise manual.</w:t>
      </w:r>
    </w:p>
    <w:p w:rsidR="000E318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 xml:space="preserve">Entre algumas das </w:t>
      </w:r>
      <w:proofErr w:type="spellStart"/>
      <w:r w:rsidRPr="0081656F">
        <w:rPr>
          <w:rFonts w:ascii="Georgia" w:hAnsi="Georgia"/>
          <w:sz w:val="24"/>
          <w:lang w:val="pt-BR"/>
        </w:rPr>
        <w:t>features</w:t>
      </w:r>
      <w:proofErr w:type="spellEnd"/>
      <w:r w:rsidRPr="0081656F">
        <w:rPr>
          <w:rFonts w:ascii="Georgia" w:hAnsi="Georgia"/>
          <w:sz w:val="24"/>
          <w:lang w:val="pt-BR"/>
        </w:rPr>
        <w:t xml:space="preserve"> apresentas pelo RIPS temos:</w:t>
      </w:r>
    </w:p>
    <w:p w:rsidR="000E3187" w:rsidRPr="0081656F" w:rsidRDefault="000E3187" w:rsidP="000E3187">
      <w:pPr>
        <w:spacing w:line="360" w:lineRule="auto"/>
        <w:ind w:firstLine="720"/>
        <w:jc w:val="both"/>
        <w:rPr>
          <w:rFonts w:ascii="Georgia" w:hAnsi="Georgia"/>
          <w:sz w:val="24"/>
          <w:lang w:val="pt-BR"/>
        </w:rPr>
      </w:pPr>
    </w:p>
    <w:p w:rsidR="000E318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RIPS consegue identificar por padrão diversas vulnerabilidades em sua aplicação, em sua grande maioria as listadas no OWASP Top 10 são identificadas. Segue abaixo uma pequena lista das principais vulnerabilidades identificadas pela aplicação:</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Code Execution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Command Execution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Cross-Site Scripting</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Header Injection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File Disclosure</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lastRenderedPageBreak/>
        <w:t>File Inclusion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File Manipulation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LDAP Injection</w:t>
      </w:r>
    </w:p>
    <w:p w:rsidR="000E3187" w:rsidRPr="0081656F" w:rsidRDefault="000E3187" w:rsidP="000E3187">
      <w:pPr>
        <w:pStyle w:val="PargrafodaLista"/>
        <w:numPr>
          <w:ilvl w:val="0"/>
          <w:numId w:val="1"/>
        </w:numPr>
        <w:spacing w:line="360" w:lineRule="auto"/>
        <w:jc w:val="both"/>
        <w:rPr>
          <w:rFonts w:ascii="Georgia" w:hAnsi="Georgia"/>
          <w:sz w:val="24"/>
        </w:rPr>
      </w:pPr>
      <w:r w:rsidRPr="0081656F">
        <w:rPr>
          <w:rFonts w:ascii="Georgia" w:hAnsi="Georgia"/>
          <w:sz w:val="24"/>
        </w:rPr>
        <w:t>SQL Injection</w:t>
      </w:r>
    </w:p>
    <w:p w:rsidR="000E3187" w:rsidRPr="0081656F" w:rsidRDefault="000E3187" w:rsidP="000E3187">
      <w:pPr>
        <w:pStyle w:val="PargrafodaLista"/>
        <w:numPr>
          <w:ilvl w:val="0"/>
          <w:numId w:val="1"/>
        </w:numPr>
        <w:spacing w:line="360" w:lineRule="auto"/>
        <w:jc w:val="both"/>
        <w:rPr>
          <w:rFonts w:ascii="Georgia" w:hAnsi="Georgia"/>
          <w:sz w:val="24"/>
          <w:lang w:val="pt-BR"/>
        </w:rPr>
      </w:pPr>
      <w:proofErr w:type="spellStart"/>
      <w:r w:rsidRPr="0081656F">
        <w:rPr>
          <w:rFonts w:ascii="Georgia" w:hAnsi="Georgia"/>
          <w:sz w:val="24"/>
          <w:lang w:val="pt-BR"/>
        </w:rPr>
        <w:t>XPath</w:t>
      </w:r>
      <w:proofErr w:type="spellEnd"/>
      <w:r w:rsidRPr="0081656F">
        <w:rPr>
          <w:rFonts w:ascii="Georgia" w:hAnsi="Georgia"/>
          <w:sz w:val="24"/>
          <w:lang w:val="pt-BR"/>
        </w:rPr>
        <w:t xml:space="preserve"> </w:t>
      </w:r>
      <w:proofErr w:type="spellStart"/>
      <w:r w:rsidRPr="0081656F">
        <w:rPr>
          <w:rFonts w:ascii="Georgia" w:hAnsi="Georgia"/>
          <w:sz w:val="24"/>
          <w:lang w:val="pt-BR"/>
        </w:rPr>
        <w:t>Injection</w:t>
      </w:r>
      <w:proofErr w:type="spellEnd"/>
    </w:p>
    <w:p w:rsidR="000E318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A interface de auditoria de código do RIPS consiste de algumas funcionalidades muito interessantes, entre elas podemos citar:</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 xml:space="preserve">Estatísticas referentes ao </w:t>
      </w:r>
      <w:proofErr w:type="spellStart"/>
      <w:r w:rsidRPr="0081656F">
        <w:rPr>
          <w:rFonts w:ascii="Georgia" w:hAnsi="Georgia"/>
          <w:sz w:val="24"/>
          <w:lang w:val="pt-BR"/>
        </w:rPr>
        <w:t>Scans</w:t>
      </w:r>
      <w:proofErr w:type="spellEnd"/>
      <w:r w:rsidRPr="0081656F">
        <w:rPr>
          <w:rFonts w:ascii="Georgia" w:hAnsi="Georgia"/>
          <w:sz w:val="24"/>
          <w:lang w:val="pt-BR"/>
        </w:rPr>
        <w:t xml:space="preserve"> e as vulnerabilidades da aplicação</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 xml:space="preserve">Linhas de código </w:t>
      </w:r>
      <w:proofErr w:type="spellStart"/>
      <w:r w:rsidRPr="0081656F">
        <w:rPr>
          <w:rFonts w:ascii="Georgia" w:hAnsi="Georgia"/>
          <w:sz w:val="24"/>
          <w:lang w:val="pt-BR"/>
        </w:rPr>
        <w:t>vulneraveis</w:t>
      </w:r>
      <w:proofErr w:type="spellEnd"/>
      <w:r w:rsidRPr="0081656F">
        <w:rPr>
          <w:rFonts w:ascii="Georgia" w:hAnsi="Georgia"/>
          <w:sz w:val="24"/>
          <w:lang w:val="pt-BR"/>
        </w:rPr>
        <w:t xml:space="preserve"> são agrupadas</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 xml:space="preserve">Descrição das Vulnerabilidades com exemplo de código, </w:t>
      </w:r>
      <w:proofErr w:type="spellStart"/>
      <w:r w:rsidRPr="0081656F">
        <w:rPr>
          <w:rFonts w:ascii="Georgia" w:hAnsi="Georgia"/>
          <w:sz w:val="24"/>
          <w:lang w:val="pt-BR"/>
        </w:rPr>
        <w:t>PoC</w:t>
      </w:r>
      <w:proofErr w:type="spellEnd"/>
      <w:r w:rsidRPr="0081656F">
        <w:rPr>
          <w:rFonts w:ascii="Georgia" w:hAnsi="Georgia"/>
          <w:sz w:val="24"/>
          <w:lang w:val="pt-BR"/>
        </w:rPr>
        <w:t xml:space="preserve"> e patch</w:t>
      </w:r>
    </w:p>
    <w:p w:rsidR="000E3187" w:rsidRPr="0081656F" w:rsidRDefault="000E3187" w:rsidP="000E3187">
      <w:pPr>
        <w:pStyle w:val="PargrafodaLista"/>
        <w:numPr>
          <w:ilvl w:val="0"/>
          <w:numId w:val="2"/>
        </w:numPr>
        <w:spacing w:line="360" w:lineRule="auto"/>
        <w:jc w:val="both"/>
        <w:rPr>
          <w:rFonts w:ascii="Georgia" w:hAnsi="Georgia"/>
          <w:sz w:val="24"/>
          <w:lang w:val="pt-BR"/>
        </w:rPr>
      </w:pPr>
      <w:proofErr w:type="spellStart"/>
      <w:r w:rsidRPr="0081656F">
        <w:rPr>
          <w:rFonts w:ascii="Georgia" w:hAnsi="Georgia"/>
          <w:sz w:val="24"/>
          <w:lang w:val="pt-BR"/>
        </w:rPr>
        <w:t>Engine</w:t>
      </w:r>
      <w:proofErr w:type="spellEnd"/>
      <w:r w:rsidRPr="0081656F">
        <w:rPr>
          <w:rFonts w:ascii="Georgia" w:hAnsi="Georgia"/>
          <w:sz w:val="24"/>
          <w:lang w:val="pt-BR"/>
        </w:rPr>
        <w:t xml:space="preserve"> que permite a criação do </w:t>
      </w:r>
      <w:proofErr w:type="spellStart"/>
      <w:r w:rsidRPr="0081656F">
        <w:rPr>
          <w:rFonts w:ascii="Georgia" w:hAnsi="Georgia"/>
          <w:sz w:val="24"/>
          <w:lang w:val="pt-BR"/>
        </w:rPr>
        <w:t>Exploit</w:t>
      </w:r>
      <w:proofErr w:type="spellEnd"/>
      <w:r w:rsidRPr="0081656F">
        <w:rPr>
          <w:rFonts w:ascii="Georgia" w:hAnsi="Georgia"/>
          <w:sz w:val="24"/>
          <w:lang w:val="pt-BR"/>
        </w:rPr>
        <w:t xml:space="preserve"> para </w:t>
      </w:r>
      <w:proofErr w:type="spellStart"/>
      <w:r w:rsidRPr="0081656F">
        <w:rPr>
          <w:rFonts w:ascii="Georgia" w:hAnsi="Georgia"/>
          <w:sz w:val="24"/>
          <w:lang w:val="pt-BR"/>
        </w:rPr>
        <w:t>explorer</w:t>
      </w:r>
      <w:proofErr w:type="spellEnd"/>
      <w:r w:rsidRPr="0081656F">
        <w:rPr>
          <w:rFonts w:ascii="Georgia" w:hAnsi="Georgia"/>
          <w:sz w:val="24"/>
          <w:lang w:val="pt-BR"/>
        </w:rPr>
        <w:t xml:space="preserve"> a vulnerabilidade encontrada</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Exibição gráfica de arquivos (conectada pelos includes)</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 xml:space="preserve">Exibição gráfica de funções (conectadas pelas </w:t>
      </w:r>
      <w:proofErr w:type="spellStart"/>
      <w:r w:rsidRPr="0081656F">
        <w:rPr>
          <w:rFonts w:ascii="Georgia" w:hAnsi="Georgia"/>
          <w:sz w:val="24"/>
          <w:lang w:val="pt-BR"/>
        </w:rPr>
        <w:t>calls</w:t>
      </w:r>
      <w:proofErr w:type="spellEnd"/>
      <w:r w:rsidRPr="0081656F">
        <w:rPr>
          <w:rFonts w:ascii="Georgia" w:hAnsi="Georgia"/>
          <w:sz w:val="24"/>
          <w:lang w:val="pt-BR"/>
        </w:rPr>
        <w:t>)</w:t>
      </w:r>
    </w:p>
    <w:p w:rsidR="000E3187" w:rsidRPr="0081656F" w:rsidRDefault="000E3187" w:rsidP="000E3187">
      <w:pPr>
        <w:pStyle w:val="PargrafodaLista"/>
        <w:numPr>
          <w:ilvl w:val="0"/>
          <w:numId w:val="2"/>
        </w:numPr>
        <w:spacing w:line="360" w:lineRule="auto"/>
        <w:jc w:val="both"/>
        <w:rPr>
          <w:rFonts w:ascii="Georgia" w:hAnsi="Georgia"/>
          <w:sz w:val="24"/>
          <w:lang w:val="pt-BR"/>
        </w:rPr>
      </w:pPr>
      <w:proofErr w:type="spellStart"/>
      <w:r w:rsidRPr="0081656F">
        <w:rPr>
          <w:rFonts w:ascii="Georgia" w:hAnsi="Georgia"/>
          <w:sz w:val="24"/>
          <w:lang w:val="pt-BR"/>
        </w:rPr>
        <w:t>Userinput</w:t>
      </w:r>
      <w:proofErr w:type="spellEnd"/>
      <w:r w:rsidRPr="0081656F">
        <w:rPr>
          <w:rFonts w:ascii="Georgia" w:hAnsi="Georgia"/>
          <w:sz w:val="24"/>
          <w:lang w:val="pt-BR"/>
        </w:rPr>
        <w:t xml:space="preserve"> </w:t>
      </w:r>
      <w:proofErr w:type="spellStart"/>
      <w:r w:rsidRPr="0081656F">
        <w:rPr>
          <w:rFonts w:ascii="Georgia" w:hAnsi="Georgia"/>
          <w:sz w:val="24"/>
          <w:lang w:val="pt-BR"/>
        </w:rPr>
        <w:t>list</w:t>
      </w:r>
      <w:proofErr w:type="spellEnd"/>
      <w:r w:rsidRPr="0081656F">
        <w:rPr>
          <w:rFonts w:ascii="Georgia" w:hAnsi="Georgia"/>
          <w:sz w:val="24"/>
          <w:lang w:val="pt-BR"/>
        </w:rPr>
        <w:t xml:space="preserve"> (</w:t>
      </w:r>
      <w:proofErr w:type="spellStart"/>
      <w:r w:rsidRPr="0081656F">
        <w:rPr>
          <w:rFonts w:ascii="Georgia" w:hAnsi="Georgia"/>
          <w:sz w:val="24"/>
          <w:lang w:val="pt-BR"/>
        </w:rPr>
        <w:t>parámetros</w:t>
      </w:r>
      <w:proofErr w:type="spellEnd"/>
      <w:r w:rsidRPr="0081656F">
        <w:rPr>
          <w:rFonts w:ascii="Georgia" w:hAnsi="Georgia"/>
          <w:sz w:val="24"/>
          <w:lang w:val="pt-BR"/>
        </w:rPr>
        <w:t xml:space="preserve"> da aplicação)</w:t>
      </w:r>
    </w:p>
    <w:p w:rsidR="000E3187" w:rsidRPr="0081656F" w:rsidRDefault="000E3187" w:rsidP="000E3187">
      <w:pPr>
        <w:pStyle w:val="PargrafodaLista"/>
        <w:numPr>
          <w:ilvl w:val="0"/>
          <w:numId w:val="2"/>
        </w:numPr>
        <w:spacing w:line="360" w:lineRule="auto"/>
        <w:jc w:val="both"/>
        <w:rPr>
          <w:rFonts w:ascii="Georgia" w:hAnsi="Georgia"/>
          <w:sz w:val="24"/>
          <w:lang w:val="pt-BR"/>
        </w:rPr>
      </w:pPr>
      <w:r w:rsidRPr="0081656F">
        <w:rPr>
          <w:rFonts w:ascii="Georgia" w:hAnsi="Georgia"/>
          <w:sz w:val="24"/>
          <w:lang w:val="pt-BR"/>
        </w:rPr>
        <w:t>Visualização do código fonte com destaque em funções e parâmetros</w:t>
      </w:r>
    </w:p>
    <w:p w:rsidR="000E3187" w:rsidRPr="0081656F" w:rsidRDefault="000E3187" w:rsidP="000E3187">
      <w:pPr>
        <w:spacing w:line="360" w:lineRule="auto"/>
        <w:ind w:firstLine="720"/>
        <w:jc w:val="both"/>
        <w:rPr>
          <w:rFonts w:ascii="Georgia" w:hAnsi="Georgia"/>
          <w:sz w:val="24"/>
          <w:lang w:val="pt-BR"/>
        </w:rPr>
      </w:pPr>
      <w:r w:rsidRPr="0081656F">
        <w:rPr>
          <w:rFonts w:ascii="Georgia" w:hAnsi="Georgia"/>
          <w:sz w:val="24"/>
          <w:lang w:val="pt-BR"/>
        </w:rPr>
        <w:t xml:space="preserve">Entre muitas outras que permitem que você faça o debug da aplicação utilizando inclusive expressões regulares. Efetuando a análise estática do código com </w:t>
      </w:r>
      <w:proofErr w:type="spellStart"/>
      <w:r w:rsidRPr="0081656F">
        <w:rPr>
          <w:rFonts w:ascii="Georgia" w:hAnsi="Georgia"/>
          <w:sz w:val="24"/>
          <w:lang w:val="pt-BR"/>
        </w:rPr>
        <w:t>RIPs</w:t>
      </w:r>
      <w:proofErr w:type="spellEnd"/>
      <w:r w:rsidRPr="0081656F">
        <w:rPr>
          <w:rFonts w:ascii="Georgia" w:hAnsi="Georgia"/>
          <w:sz w:val="24"/>
          <w:lang w:val="pt-BR"/>
        </w:rPr>
        <w:t xml:space="preserve">, você consegue rapidez ao executar a análise (executar uma análise estática manualmente pode ser dolorosamente demorado).  Você consegue identificar </w:t>
      </w:r>
      <w:proofErr w:type="spellStart"/>
      <w:r w:rsidRPr="0081656F">
        <w:rPr>
          <w:rFonts w:ascii="Georgia" w:hAnsi="Georgia"/>
          <w:sz w:val="24"/>
          <w:lang w:val="pt-BR"/>
        </w:rPr>
        <w:t>blind</w:t>
      </w:r>
      <w:proofErr w:type="spellEnd"/>
      <w:r w:rsidRPr="0081656F">
        <w:rPr>
          <w:rFonts w:ascii="Georgia" w:hAnsi="Georgia"/>
          <w:sz w:val="24"/>
          <w:lang w:val="pt-BR"/>
        </w:rPr>
        <w:t>/non-</w:t>
      </w:r>
      <w:proofErr w:type="spellStart"/>
      <w:r w:rsidRPr="0081656F">
        <w:rPr>
          <w:rFonts w:ascii="Georgia" w:hAnsi="Georgia"/>
          <w:sz w:val="24"/>
          <w:lang w:val="pt-BR"/>
        </w:rPr>
        <w:t>blind</w:t>
      </w:r>
      <w:proofErr w:type="spellEnd"/>
      <w:r w:rsidRPr="0081656F">
        <w:rPr>
          <w:rFonts w:ascii="Georgia" w:hAnsi="Georgia"/>
          <w:sz w:val="24"/>
          <w:lang w:val="pt-BR"/>
        </w:rPr>
        <w:t xml:space="preserve"> SQL </w:t>
      </w:r>
      <w:proofErr w:type="spellStart"/>
      <w:r w:rsidRPr="0081656F">
        <w:rPr>
          <w:rFonts w:ascii="Georgia" w:hAnsi="Georgia"/>
          <w:sz w:val="24"/>
          <w:lang w:val="pt-BR"/>
        </w:rPr>
        <w:t>exploitation</w:t>
      </w:r>
      <w:proofErr w:type="spellEnd"/>
      <w:r w:rsidRPr="0081656F">
        <w:rPr>
          <w:rFonts w:ascii="Georgia" w:hAnsi="Georgia"/>
          <w:sz w:val="24"/>
          <w:lang w:val="pt-BR"/>
        </w:rPr>
        <w:t xml:space="preserve">, detectar </w:t>
      </w:r>
      <w:proofErr w:type="spellStart"/>
      <w:r w:rsidRPr="0081656F">
        <w:rPr>
          <w:rFonts w:ascii="Georgia" w:hAnsi="Georgia"/>
          <w:sz w:val="24"/>
          <w:lang w:val="pt-BR"/>
        </w:rPr>
        <w:t>backdoors</w:t>
      </w:r>
      <w:proofErr w:type="spellEnd"/>
      <w:r w:rsidRPr="0081656F">
        <w:rPr>
          <w:rFonts w:ascii="Georgia" w:hAnsi="Georgia"/>
          <w:sz w:val="24"/>
          <w:lang w:val="pt-BR"/>
        </w:rPr>
        <w:t xml:space="preserve"> em seu código entre outras vantagens.</w:t>
      </w:r>
    </w:p>
    <w:p w:rsidR="007F7819" w:rsidRDefault="007F7819" w:rsidP="000E3187">
      <w:pPr>
        <w:spacing w:line="360" w:lineRule="auto"/>
        <w:ind w:firstLine="720"/>
        <w:jc w:val="both"/>
        <w:rPr>
          <w:rFonts w:ascii="Georgia" w:hAnsi="Georgia"/>
          <w:lang w:val="pt-BR"/>
        </w:rPr>
      </w:pPr>
    </w:p>
    <w:p w:rsidR="007F7819" w:rsidRDefault="0081656F" w:rsidP="0081656F">
      <w:pPr>
        <w:pStyle w:val="Ttulo"/>
        <w:rPr>
          <w:sz w:val="32"/>
        </w:rPr>
      </w:pPr>
      <w:r w:rsidRPr="0081656F">
        <w:rPr>
          <w:sz w:val="32"/>
        </w:rPr>
        <w:t>PASSO A PASSO</w:t>
      </w:r>
    </w:p>
    <w:p w:rsidR="0081656F" w:rsidRDefault="0081656F" w:rsidP="0081656F">
      <w:pPr>
        <w:pStyle w:val="Ttulo2"/>
        <w:rPr>
          <w:lang w:val="pt-BR"/>
        </w:rPr>
      </w:pPr>
      <w:r>
        <w:rPr>
          <w:lang w:val="pt-BR"/>
        </w:rPr>
        <w:t xml:space="preserve">Observações: </w:t>
      </w:r>
    </w:p>
    <w:p w:rsidR="0081656F" w:rsidRPr="0081656F" w:rsidRDefault="0081656F" w:rsidP="0081656F">
      <w:pPr>
        <w:pStyle w:val="PargrafodaLista"/>
        <w:numPr>
          <w:ilvl w:val="0"/>
          <w:numId w:val="4"/>
        </w:numPr>
        <w:rPr>
          <w:rFonts w:ascii="Georgia" w:hAnsi="Georgia"/>
          <w:sz w:val="24"/>
          <w:lang w:val="pt-BR"/>
        </w:rPr>
      </w:pPr>
      <w:r w:rsidRPr="0081656F">
        <w:rPr>
          <w:rFonts w:ascii="Georgia" w:hAnsi="Georgia"/>
          <w:sz w:val="24"/>
          <w:lang w:val="pt-BR"/>
        </w:rPr>
        <w:t>Ambiente: Windows;</w:t>
      </w:r>
    </w:p>
    <w:p w:rsidR="0081656F" w:rsidRPr="0081656F" w:rsidRDefault="0081656F" w:rsidP="0081656F">
      <w:pPr>
        <w:pStyle w:val="PargrafodaLista"/>
        <w:numPr>
          <w:ilvl w:val="0"/>
          <w:numId w:val="4"/>
        </w:numPr>
        <w:rPr>
          <w:rFonts w:ascii="Georgia" w:hAnsi="Georgia"/>
          <w:sz w:val="24"/>
          <w:lang w:val="pt-BR"/>
        </w:rPr>
      </w:pPr>
      <w:r w:rsidRPr="0081656F">
        <w:rPr>
          <w:rFonts w:ascii="Georgia" w:hAnsi="Georgia"/>
          <w:sz w:val="24"/>
          <w:lang w:val="pt-BR"/>
        </w:rPr>
        <w:t>É</w:t>
      </w:r>
      <w:r w:rsidR="00242750">
        <w:rPr>
          <w:rFonts w:ascii="Georgia" w:hAnsi="Georgia"/>
          <w:sz w:val="24"/>
          <w:lang w:val="pt-BR"/>
        </w:rPr>
        <w:t xml:space="preserve"> preciso ter o </w:t>
      </w:r>
      <w:proofErr w:type="spellStart"/>
      <w:r w:rsidR="00242750">
        <w:rPr>
          <w:rFonts w:ascii="Georgia" w:hAnsi="Georgia"/>
          <w:sz w:val="24"/>
          <w:lang w:val="pt-BR"/>
        </w:rPr>
        <w:t>webserver</w:t>
      </w:r>
      <w:proofErr w:type="spellEnd"/>
      <w:r w:rsidR="00242750">
        <w:rPr>
          <w:rFonts w:ascii="Georgia" w:hAnsi="Georgia"/>
          <w:sz w:val="24"/>
          <w:lang w:val="pt-BR"/>
        </w:rPr>
        <w:t xml:space="preserve"> local X</w:t>
      </w:r>
      <w:r w:rsidRPr="0081656F">
        <w:rPr>
          <w:rFonts w:ascii="Georgia" w:hAnsi="Georgia"/>
          <w:sz w:val="24"/>
          <w:lang w:val="pt-BR"/>
        </w:rPr>
        <w:t>AMP</w:t>
      </w:r>
      <w:r w:rsidR="00242750">
        <w:rPr>
          <w:rFonts w:ascii="Georgia" w:hAnsi="Georgia"/>
          <w:sz w:val="24"/>
          <w:lang w:val="pt-BR"/>
        </w:rPr>
        <w:t>P (ou similar)</w:t>
      </w:r>
      <w:r w:rsidRPr="0081656F">
        <w:rPr>
          <w:rFonts w:ascii="Georgia" w:hAnsi="Georgia"/>
          <w:sz w:val="24"/>
          <w:lang w:val="pt-BR"/>
        </w:rPr>
        <w:t xml:space="preserve"> instalado.</w:t>
      </w:r>
    </w:p>
    <w:p w:rsidR="0081656F" w:rsidRPr="0081656F" w:rsidRDefault="0081656F" w:rsidP="0081656F">
      <w:pPr>
        <w:pStyle w:val="PargrafodaLista"/>
        <w:ind w:firstLine="720"/>
        <w:rPr>
          <w:rFonts w:ascii="Georgia" w:hAnsi="Georgia"/>
          <w:sz w:val="24"/>
          <w:lang w:val="pt-BR"/>
        </w:rPr>
      </w:pPr>
    </w:p>
    <w:p w:rsidR="0081656F" w:rsidRPr="0081656F" w:rsidRDefault="00242750" w:rsidP="0081656F">
      <w:pPr>
        <w:pStyle w:val="PargrafodaLista"/>
        <w:numPr>
          <w:ilvl w:val="0"/>
          <w:numId w:val="3"/>
        </w:numPr>
        <w:rPr>
          <w:rFonts w:ascii="Georgia" w:hAnsi="Georgia"/>
          <w:sz w:val="24"/>
          <w:lang w:val="pt-BR"/>
        </w:rPr>
      </w:pPr>
      <w:r>
        <w:rPr>
          <w:rFonts w:ascii="Georgia" w:hAnsi="Georgia"/>
          <w:sz w:val="24"/>
          <w:lang w:val="pt-BR"/>
        </w:rPr>
        <w:lastRenderedPageBreak/>
        <w:t>Foi feito</w:t>
      </w:r>
      <w:r w:rsidR="0081656F" w:rsidRPr="0081656F">
        <w:rPr>
          <w:rFonts w:ascii="Georgia" w:hAnsi="Georgia"/>
          <w:sz w:val="24"/>
          <w:lang w:val="pt-BR"/>
        </w:rPr>
        <w:t xml:space="preserve"> o download da ferramenta RIPS no link: </w:t>
      </w:r>
      <w:hyperlink r:id="rId7" w:history="1">
        <w:r w:rsidR="0081656F" w:rsidRPr="0081656F">
          <w:rPr>
            <w:rStyle w:val="Hyperlink"/>
            <w:rFonts w:ascii="Georgia" w:hAnsi="Georgia"/>
            <w:sz w:val="24"/>
            <w:lang w:val="pt-BR"/>
          </w:rPr>
          <w:t>http://sourceforge.net/projects/rips-scanner/files/</w:t>
        </w:r>
      </w:hyperlink>
    </w:p>
    <w:p w:rsidR="0081656F" w:rsidRDefault="0081656F" w:rsidP="001D4485">
      <w:pPr>
        <w:pStyle w:val="PargrafodaLista"/>
        <w:numPr>
          <w:ilvl w:val="0"/>
          <w:numId w:val="3"/>
        </w:numPr>
        <w:rPr>
          <w:rFonts w:ascii="Georgia" w:hAnsi="Georgia"/>
          <w:sz w:val="24"/>
          <w:lang w:val="pt-BR"/>
        </w:rPr>
      </w:pPr>
      <w:r w:rsidRPr="0081656F">
        <w:rPr>
          <w:rFonts w:ascii="Georgia" w:hAnsi="Georgia"/>
          <w:sz w:val="24"/>
          <w:lang w:val="pt-BR"/>
        </w:rPr>
        <w:t>Ext</w:t>
      </w:r>
      <w:r w:rsidR="00242750">
        <w:rPr>
          <w:rFonts w:ascii="Georgia" w:hAnsi="Georgia"/>
          <w:sz w:val="24"/>
          <w:lang w:val="pt-BR"/>
        </w:rPr>
        <w:t>raiu-se</w:t>
      </w:r>
      <w:r>
        <w:rPr>
          <w:rFonts w:ascii="Georgia" w:hAnsi="Georgia"/>
          <w:sz w:val="24"/>
          <w:lang w:val="pt-BR"/>
        </w:rPr>
        <w:t xml:space="preserve"> o conteúdo para a pasta </w:t>
      </w:r>
      <w:r w:rsidR="00242750">
        <w:rPr>
          <w:rFonts w:ascii="Georgia" w:hAnsi="Georgia"/>
          <w:sz w:val="24"/>
          <w:lang w:val="pt-BR"/>
        </w:rPr>
        <w:t>C:\x</w:t>
      </w:r>
      <w:r w:rsidR="001D4485" w:rsidRPr="001D4485">
        <w:rPr>
          <w:rFonts w:ascii="Georgia" w:hAnsi="Georgia"/>
          <w:sz w:val="24"/>
          <w:lang w:val="pt-BR"/>
        </w:rPr>
        <w:t>amp</w:t>
      </w:r>
      <w:r w:rsidR="00242750">
        <w:rPr>
          <w:rFonts w:ascii="Georgia" w:hAnsi="Georgia"/>
          <w:sz w:val="24"/>
          <w:lang w:val="pt-BR"/>
        </w:rPr>
        <w:t>p</w:t>
      </w:r>
      <w:r w:rsidR="001D4485" w:rsidRPr="001D4485">
        <w:rPr>
          <w:rFonts w:ascii="Georgia" w:hAnsi="Georgia"/>
          <w:sz w:val="24"/>
          <w:lang w:val="pt-BR"/>
        </w:rPr>
        <w:t>\</w:t>
      </w:r>
      <w:r w:rsidR="00242750">
        <w:rPr>
          <w:rFonts w:ascii="Georgia" w:hAnsi="Georgia"/>
          <w:sz w:val="24"/>
          <w:lang w:val="pt-BR"/>
        </w:rPr>
        <w:t>htdocs</w:t>
      </w:r>
      <w:r w:rsidR="001D4485" w:rsidRPr="001D4485">
        <w:rPr>
          <w:rFonts w:ascii="Georgia" w:hAnsi="Georgia"/>
          <w:sz w:val="24"/>
          <w:lang w:val="pt-BR"/>
        </w:rPr>
        <w:t>\rips</w:t>
      </w:r>
    </w:p>
    <w:p w:rsidR="00242750" w:rsidRPr="00242750" w:rsidRDefault="00242750" w:rsidP="00242750">
      <w:pPr>
        <w:rPr>
          <w:rFonts w:ascii="Georgia" w:hAnsi="Georgia"/>
          <w:sz w:val="24"/>
          <w:lang w:val="pt-BR"/>
        </w:rPr>
      </w:pPr>
      <w:r>
        <w:rPr>
          <w:rFonts w:ascii="Georgia" w:hAnsi="Georgia"/>
          <w:noProof/>
          <w:sz w:val="24"/>
          <w:lang w:val="pt-BR" w:eastAsia="pt-BR"/>
        </w:rPr>
        <w:drawing>
          <wp:inline distT="0" distB="0" distL="0" distR="0" wp14:anchorId="27F99577" wp14:editId="2CE7AF67">
            <wp:extent cx="5400040" cy="3695265"/>
            <wp:effectExtent l="0" t="0" r="0" b="635"/>
            <wp:docPr id="1" name="Imagem 1" descr="C:\Users\Yeltsin\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ltsin\Picture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95265"/>
                    </a:xfrm>
                    <a:prstGeom prst="rect">
                      <a:avLst/>
                    </a:prstGeom>
                    <a:noFill/>
                    <a:ln>
                      <a:noFill/>
                    </a:ln>
                  </pic:spPr>
                </pic:pic>
              </a:graphicData>
            </a:graphic>
          </wp:inline>
        </w:drawing>
      </w:r>
    </w:p>
    <w:p w:rsidR="00DE00C2" w:rsidRDefault="00242750" w:rsidP="00DE00C2">
      <w:pPr>
        <w:pStyle w:val="PargrafodaLista"/>
        <w:numPr>
          <w:ilvl w:val="0"/>
          <w:numId w:val="3"/>
        </w:numPr>
        <w:rPr>
          <w:rFonts w:ascii="Georgia" w:hAnsi="Georgia"/>
          <w:sz w:val="24"/>
          <w:lang w:val="pt-BR"/>
        </w:rPr>
      </w:pPr>
      <w:r>
        <w:rPr>
          <w:rFonts w:ascii="Georgia" w:hAnsi="Georgia"/>
          <w:sz w:val="24"/>
          <w:lang w:val="pt-BR"/>
        </w:rPr>
        <w:t>Em seguida deve se acessar o caminho “</w:t>
      </w:r>
      <w:proofErr w:type="spellStart"/>
      <w:r>
        <w:rPr>
          <w:rFonts w:ascii="Georgia" w:hAnsi="Georgia"/>
          <w:sz w:val="24"/>
          <w:lang w:val="pt-BR"/>
        </w:rPr>
        <w:t>locahost</w:t>
      </w:r>
      <w:proofErr w:type="spellEnd"/>
      <w:r>
        <w:rPr>
          <w:rFonts w:ascii="Georgia" w:hAnsi="Georgia"/>
          <w:sz w:val="24"/>
          <w:lang w:val="pt-BR"/>
        </w:rPr>
        <w:t>/</w:t>
      </w:r>
      <w:proofErr w:type="spellStart"/>
      <w:r>
        <w:rPr>
          <w:rFonts w:ascii="Georgia" w:hAnsi="Georgia"/>
          <w:sz w:val="24"/>
          <w:lang w:val="pt-BR"/>
        </w:rPr>
        <w:t>rips</w:t>
      </w:r>
      <w:proofErr w:type="spellEnd"/>
      <w:r>
        <w:rPr>
          <w:rFonts w:ascii="Georgia" w:hAnsi="Georgia"/>
          <w:sz w:val="24"/>
          <w:lang w:val="pt-BR"/>
        </w:rPr>
        <w:t>”</w:t>
      </w:r>
      <w:r w:rsidR="00DE00C2">
        <w:rPr>
          <w:rFonts w:ascii="Georgia" w:hAnsi="Georgia"/>
          <w:sz w:val="24"/>
          <w:lang w:val="pt-BR"/>
        </w:rPr>
        <w:t xml:space="preserve"> em alguma </w:t>
      </w:r>
      <w:r>
        <w:rPr>
          <w:rFonts w:ascii="Georgia" w:hAnsi="Georgia"/>
          <w:sz w:val="24"/>
          <w:lang w:val="pt-BR"/>
        </w:rPr>
        <w:t>navegador</w:t>
      </w:r>
      <w:r w:rsidR="00DE00C2">
        <w:rPr>
          <w:rFonts w:ascii="Georgia" w:hAnsi="Georgia"/>
          <w:sz w:val="24"/>
          <w:lang w:val="pt-BR"/>
        </w:rPr>
        <w:t xml:space="preserve"> para abrir a interface da ferramenta.</w:t>
      </w:r>
    </w:p>
    <w:p w:rsidR="00DE00C2" w:rsidRPr="00DE00C2" w:rsidRDefault="00DE00C2" w:rsidP="00DE00C2">
      <w:pPr>
        <w:rPr>
          <w:rFonts w:ascii="Georgia" w:hAnsi="Georgia"/>
          <w:sz w:val="24"/>
          <w:lang w:val="pt-BR"/>
        </w:rPr>
      </w:pPr>
      <w:r>
        <w:rPr>
          <w:rFonts w:ascii="Georgia" w:hAnsi="Georgia"/>
          <w:noProof/>
          <w:sz w:val="24"/>
          <w:lang w:val="pt-BR" w:eastAsia="pt-BR"/>
        </w:rPr>
        <w:lastRenderedPageBreak/>
        <w:drawing>
          <wp:inline distT="0" distB="0" distL="0" distR="0">
            <wp:extent cx="5400675" cy="3743325"/>
            <wp:effectExtent l="0" t="0" r="9525" b="9525"/>
            <wp:docPr id="3" name="Imagem 3" descr="C:\Users\Yeltsin\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ltsin\Pictur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a:noFill/>
                    </a:ln>
                  </pic:spPr>
                </pic:pic>
              </a:graphicData>
            </a:graphic>
          </wp:inline>
        </w:drawing>
      </w:r>
    </w:p>
    <w:p w:rsidR="00DE00C2" w:rsidRDefault="00DE00C2" w:rsidP="00DE00C2">
      <w:pPr>
        <w:pStyle w:val="PargrafodaLista"/>
        <w:numPr>
          <w:ilvl w:val="0"/>
          <w:numId w:val="3"/>
        </w:numPr>
        <w:rPr>
          <w:rFonts w:ascii="Georgia" w:hAnsi="Georgia"/>
          <w:sz w:val="24"/>
          <w:lang w:val="pt-BR"/>
        </w:rPr>
      </w:pPr>
      <w:r>
        <w:rPr>
          <w:rFonts w:ascii="Georgia" w:hAnsi="Georgia"/>
          <w:sz w:val="24"/>
          <w:lang w:val="pt-BR"/>
        </w:rPr>
        <w:t>Para realizar operação de analise basta digitar o caminho do pasta ou arquivo desejado no campo “path/file” e clicar no botão “</w:t>
      </w:r>
      <w:proofErr w:type="spellStart"/>
      <w:r>
        <w:rPr>
          <w:rFonts w:ascii="Georgia" w:hAnsi="Georgia"/>
          <w:sz w:val="24"/>
          <w:lang w:val="pt-BR"/>
        </w:rPr>
        <w:t>scan</w:t>
      </w:r>
      <w:proofErr w:type="spellEnd"/>
      <w:r>
        <w:rPr>
          <w:rFonts w:ascii="Georgia" w:hAnsi="Georgia"/>
          <w:sz w:val="24"/>
          <w:lang w:val="pt-BR"/>
        </w:rPr>
        <w:t xml:space="preserve">”. </w:t>
      </w:r>
      <w:r>
        <w:rPr>
          <w:noProof/>
          <w:lang w:val="pt-BR" w:eastAsia="pt-BR"/>
        </w:rPr>
        <w:drawing>
          <wp:inline distT="0" distB="0" distL="0" distR="0">
            <wp:extent cx="5400675" cy="3371850"/>
            <wp:effectExtent l="0" t="0" r="9525" b="0"/>
            <wp:docPr id="5" name="Imagem 5" descr="C:\Users\Yeltsin\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ltsin\Pictur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inline>
        </w:drawing>
      </w:r>
    </w:p>
    <w:p w:rsidR="00DE00C2" w:rsidRDefault="00DE00C2" w:rsidP="00DE00C2">
      <w:pPr>
        <w:pStyle w:val="PargrafodaLista"/>
        <w:numPr>
          <w:ilvl w:val="0"/>
          <w:numId w:val="3"/>
        </w:numPr>
        <w:rPr>
          <w:rFonts w:ascii="Georgia" w:hAnsi="Georgia"/>
          <w:sz w:val="24"/>
          <w:lang w:val="pt-BR"/>
        </w:rPr>
      </w:pPr>
      <w:r>
        <w:rPr>
          <w:rFonts w:ascii="Georgia" w:hAnsi="Georgia"/>
          <w:sz w:val="24"/>
          <w:lang w:val="pt-BR"/>
        </w:rPr>
        <w:t>Aguarda-se o processo de escaneamento, até obtenção do resultado.</w:t>
      </w:r>
    </w:p>
    <w:p w:rsidR="00DE00C2" w:rsidRPr="00DE00C2" w:rsidRDefault="00DE00C2" w:rsidP="00DE00C2">
      <w:pPr>
        <w:pStyle w:val="PargrafodaLista"/>
        <w:rPr>
          <w:rFonts w:ascii="Georgia" w:hAnsi="Georgia"/>
          <w:sz w:val="24"/>
          <w:u w:val="single"/>
          <w:lang w:val="pt-BR"/>
        </w:rPr>
      </w:pPr>
      <w:r>
        <w:rPr>
          <w:rFonts w:ascii="Georgia" w:hAnsi="Georgia"/>
          <w:noProof/>
          <w:sz w:val="24"/>
          <w:lang w:val="pt-BR" w:eastAsia="pt-BR"/>
        </w:rPr>
        <w:lastRenderedPageBreak/>
        <w:drawing>
          <wp:inline distT="0" distB="0" distL="0" distR="0">
            <wp:extent cx="5400675" cy="2590800"/>
            <wp:effectExtent l="0" t="0" r="9525" b="0"/>
            <wp:docPr id="6" name="Imagem 6" descr="C:\Users\Yeltsin\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eltsin\Picture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bookmarkStart w:id="0" w:name="_GoBack"/>
      <w:bookmarkEnd w:id="0"/>
    </w:p>
    <w:p w:rsidR="00242750" w:rsidRPr="00242750" w:rsidRDefault="00242750" w:rsidP="00242750">
      <w:pPr>
        <w:pStyle w:val="PargrafodaLista"/>
        <w:rPr>
          <w:rFonts w:ascii="Georgia" w:hAnsi="Georgia"/>
          <w:sz w:val="24"/>
          <w:lang w:val="pt-BR"/>
        </w:rPr>
      </w:pPr>
    </w:p>
    <w:p w:rsidR="001D4485" w:rsidRPr="0081656F" w:rsidRDefault="001D4485" w:rsidP="00242750">
      <w:pPr>
        <w:pStyle w:val="PargrafodaLista"/>
        <w:rPr>
          <w:rFonts w:ascii="Georgia" w:hAnsi="Georgia"/>
          <w:sz w:val="24"/>
          <w:lang w:val="pt-BR"/>
        </w:rPr>
      </w:pPr>
    </w:p>
    <w:sectPr w:rsidR="001D4485" w:rsidRPr="0081656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0AA" w:rsidRDefault="004A00AA" w:rsidP="000E3187">
      <w:pPr>
        <w:spacing w:after="0" w:line="240" w:lineRule="auto"/>
      </w:pPr>
      <w:r>
        <w:separator/>
      </w:r>
    </w:p>
  </w:endnote>
  <w:endnote w:type="continuationSeparator" w:id="0">
    <w:p w:rsidR="004A00AA" w:rsidRDefault="004A00AA" w:rsidP="000E3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0AA" w:rsidRDefault="004A00AA" w:rsidP="000E3187">
      <w:pPr>
        <w:spacing w:after="0" w:line="240" w:lineRule="auto"/>
      </w:pPr>
      <w:r>
        <w:separator/>
      </w:r>
    </w:p>
  </w:footnote>
  <w:footnote w:type="continuationSeparator" w:id="0">
    <w:p w:rsidR="004A00AA" w:rsidRDefault="004A00AA" w:rsidP="000E3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187" w:rsidRDefault="000E3187">
    <w:pPr>
      <w:pStyle w:val="Cabealho"/>
    </w:pPr>
    <w:r>
      <w:rPr>
        <w:noProof/>
        <w:lang w:val="pt-BR" w:eastAsia="pt-BR"/>
      </w:rPr>
      <w:drawing>
        <wp:inline distT="0" distB="0" distL="0" distR="0" wp14:anchorId="22B3D259" wp14:editId="67996663">
          <wp:extent cx="5400040" cy="6832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a.png"/>
                  <pic:cNvPicPr/>
                </pic:nvPicPr>
                <pic:blipFill>
                  <a:blip r:embed="rId1">
                    <a:extLst>
                      <a:ext uri="{28A0092B-C50C-407E-A947-70E740481C1C}">
                        <a14:useLocalDpi xmlns:a14="http://schemas.microsoft.com/office/drawing/2010/main" val="0"/>
                      </a:ext>
                    </a:extLst>
                  </a:blip>
                  <a:stretch>
                    <a:fillRect/>
                  </a:stretch>
                </pic:blipFill>
                <pic:spPr>
                  <a:xfrm>
                    <a:off x="0" y="0"/>
                    <a:ext cx="5400040" cy="6832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40AC6"/>
    <w:multiLevelType w:val="hybridMultilevel"/>
    <w:tmpl w:val="D9B0EA90"/>
    <w:lvl w:ilvl="0" w:tplc="0416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77C02D2"/>
    <w:multiLevelType w:val="hybridMultilevel"/>
    <w:tmpl w:val="912E3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012D72"/>
    <w:multiLevelType w:val="hybridMultilevel"/>
    <w:tmpl w:val="352EA746"/>
    <w:lvl w:ilvl="0" w:tplc="0416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03E3984"/>
    <w:multiLevelType w:val="hybridMultilevel"/>
    <w:tmpl w:val="81AC3148"/>
    <w:lvl w:ilvl="0" w:tplc="283AC77E">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87"/>
    <w:rsid w:val="0003041E"/>
    <w:rsid w:val="000E3187"/>
    <w:rsid w:val="001D4485"/>
    <w:rsid w:val="00242750"/>
    <w:rsid w:val="004A00AA"/>
    <w:rsid w:val="006A33F8"/>
    <w:rsid w:val="007169A7"/>
    <w:rsid w:val="007F7819"/>
    <w:rsid w:val="0081656F"/>
    <w:rsid w:val="00AE167C"/>
    <w:rsid w:val="00B52B2C"/>
    <w:rsid w:val="00C56D94"/>
    <w:rsid w:val="00DE00C2"/>
    <w:rsid w:val="00FA6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76CA9E-7578-4A1E-AC68-94F79E55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unhideWhenUsed/>
    <w:qFormat/>
    <w:rsid w:val="008165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31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3187"/>
  </w:style>
  <w:style w:type="paragraph" w:styleId="Rodap">
    <w:name w:val="footer"/>
    <w:basedOn w:val="Normal"/>
    <w:link w:val="RodapChar"/>
    <w:uiPriority w:val="99"/>
    <w:unhideWhenUsed/>
    <w:rsid w:val="000E3187"/>
    <w:pPr>
      <w:tabs>
        <w:tab w:val="center" w:pos="4252"/>
        <w:tab w:val="right" w:pos="8504"/>
      </w:tabs>
      <w:spacing w:after="0" w:line="240" w:lineRule="auto"/>
    </w:pPr>
  </w:style>
  <w:style w:type="character" w:customStyle="1" w:styleId="RodapChar">
    <w:name w:val="Rodapé Char"/>
    <w:basedOn w:val="Fontepargpadro"/>
    <w:link w:val="Rodap"/>
    <w:uiPriority w:val="99"/>
    <w:rsid w:val="000E3187"/>
  </w:style>
  <w:style w:type="paragraph" w:styleId="Textodebalo">
    <w:name w:val="Balloon Text"/>
    <w:basedOn w:val="Normal"/>
    <w:link w:val="TextodebaloChar"/>
    <w:uiPriority w:val="99"/>
    <w:semiHidden/>
    <w:unhideWhenUsed/>
    <w:rsid w:val="000E31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3187"/>
    <w:rPr>
      <w:rFonts w:ascii="Tahoma" w:hAnsi="Tahoma" w:cs="Tahoma"/>
      <w:sz w:val="16"/>
      <w:szCs w:val="16"/>
    </w:rPr>
  </w:style>
  <w:style w:type="paragraph" w:styleId="NormalWeb">
    <w:name w:val="Normal (Web)"/>
    <w:basedOn w:val="Normal"/>
    <w:uiPriority w:val="99"/>
    <w:semiHidden/>
    <w:unhideWhenUsed/>
    <w:rsid w:val="000E31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ontepargpadro"/>
    <w:rsid w:val="000E3187"/>
  </w:style>
  <w:style w:type="paragraph" w:styleId="Ttulo">
    <w:name w:val="Title"/>
    <w:basedOn w:val="Normal"/>
    <w:next w:val="Normal"/>
    <w:link w:val="TtuloChar"/>
    <w:uiPriority w:val="10"/>
    <w:qFormat/>
    <w:rsid w:val="000E3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E3187"/>
    <w:rPr>
      <w:rFonts w:asciiTheme="majorHAnsi" w:eastAsiaTheme="majorEastAsia" w:hAnsiTheme="majorHAnsi" w:cstheme="majorBidi"/>
      <w:color w:val="17365D" w:themeColor="text2" w:themeShade="BF"/>
      <w:spacing w:val="5"/>
      <w:kern w:val="28"/>
      <w:sz w:val="52"/>
      <w:szCs w:val="52"/>
    </w:rPr>
  </w:style>
  <w:style w:type="character" w:styleId="nfaseSutil">
    <w:name w:val="Subtle Emphasis"/>
    <w:basedOn w:val="Fontepargpadro"/>
    <w:uiPriority w:val="19"/>
    <w:qFormat/>
    <w:rsid w:val="000E3187"/>
    <w:rPr>
      <w:i/>
      <w:iCs/>
      <w:color w:val="808080" w:themeColor="text1" w:themeTint="7F"/>
    </w:rPr>
  </w:style>
  <w:style w:type="paragraph" w:styleId="Subttulo">
    <w:name w:val="Subtitle"/>
    <w:basedOn w:val="Normal"/>
    <w:next w:val="Normal"/>
    <w:link w:val="SubttuloChar"/>
    <w:uiPriority w:val="11"/>
    <w:qFormat/>
    <w:rsid w:val="000E3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0E3187"/>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0E3187"/>
    <w:pPr>
      <w:ind w:left="720"/>
      <w:contextualSpacing/>
    </w:pPr>
  </w:style>
  <w:style w:type="character" w:styleId="Hyperlink">
    <w:name w:val="Hyperlink"/>
    <w:basedOn w:val="Fontepargpadro"/>
    <w:uiPriority w:val="99"/>
    <w:unhideWhenUsed/>
    <w:rsid w:val="0081656F"/>
    <w:rPr>
      <w:color w:val="0000FF" w:themeColor="hyperlink"/>
      <w:u w:val="single"/>
    </w:rPr>
  </w:style>
  <w:style w:type="character" w:customStyle="1" w:styleId="Ttulo2Char">
    <w:name w:val="Título 2 Char"/>
    <w:basedOn w:val="Fontepargpadro"/>
    <w:link w:val="Ttulo2"/>
    <w:uiPriority w:val="9"/>
    <w:rsid w:val="0081656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37839">
      <w:bodyDiv w:val="1"/>
      <w:marLeft w:val="0"/>
      <w:marRight w:val="0"/>
      <w:marTop w:val="0"/>
      <w:marBottom w:val="0"/>
      <w:divBdr>
        <w:top w:val="none" w:sz="0" w:space="0" w:color="auto"/>
        <w:left w:val="none" w:sz="0" w:space="0" w:color="auto"/>
        <w:bottom w:val="none" w:sz="0" w:space="0" w:color="auto"/>
        <w:right w:val="none" w:sz="0" w:space="0" w:color="auto"/>
      </w:divBdr>
    </w:div>
    <w:div w:id="184905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rips-scanner/fil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474</Words>
  <Characters>2565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Yeltsin</cp:lastModifiedBy>
  <cp:revision>5</cp:revision>
  <dcterms:created xsi:type="dcterms:W3CDTF">2014-04-13T21:25:00Z</dcterms:created>
  <dcterms:modified xsi:type="dcterms:W3CDTF">2014-04-14T20:05:00Z</dcterms:modified>
</cp:coreProperties>
</file>