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D036A2B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# 文本诊断 Web 应用接口与数据结构详细设计</w:t>
      </w:r>
    </w:p>
    <w:p w14:paraId="26C0284D">
      <w:pPr>
        <w:pStyle w:val="style0"/>
        <w:rPr/>
      </w:pPr>
    </w:p>
    <w:p w14:paraId="E528D8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**文档类型**：接口与数据结构设计</w:t>
      </w:r>
    </w:p>
    <w:p w14:paraId="921406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**版本**：V1.0</w:t>
      </w:r>
    </w:p>
    <w:p w14:paraId="AB5984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**适用阶段**：MVP</w:t>
      </w:r>
    </w:p>
    <w:p w14:paraId="CE48F2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**关联文档**：架构设计文档 V1</w:t>
      </w:r>
    </w:p>
    <w:p w14:paraId="C20B02BB">
      <w:pPr>
        <w:pStyle w:val="style0"/>
        <w:rPr/>
      </w:pPr>
    </w:p>
    <w:p w14:paraId="3C70F9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2AFC160">
      <w:pPr>
        <w:pStyle w:val="style0"/>
        <w:rPr/>
      </w:pPr>
    </w:p>
    <w:p w14:paraId="6F26CD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1. 设计目标</w:t>
      </w:r>
    </w:p>
    <w:p w14:paraId="E1C45546">
      <w:pPr>
        <w:pStyle w:val="style0"/>
        <w:rPr/>
      </w:pPr>
    </w:p>
    <w:p w14:paraId="771DC2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本文档定义三类核心契约：</w:t>
      </w:r>
    </w:p>
    <w:p w14:paraId="01620615">
      <w:pPr>
        <w:pStyle w:val="style0"/>
        <w:rPr/>
      </w:pPr>
    </w:p>
    <w:p w14:paraId="AEC6FE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**前后端接口契约**</w:t>
      </w:r>
    </w:p>
    <w:p w14:paraId="CA9248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**前端内部运行数据结构**</w:t>
      </w:r>
    </w:p>
    <w:p w14:paraId="9E6A3C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**模型输入输出数据契约**</w:t>
      </w:r>
    </w:p>
    <w:p w14:paraId="FC3F7967">
      <w:pPr>
        <w:pStyle w:val="style0"/>
        <w:rPr/>
      </w:pPr>
    </w:p>
    <w:p w14:paraId="03490F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设计目标如下：</w:t>
      </w:r>
    </w:p>
    <w:p w14:paraId="F3B74830">
      <w:pPr>
        <w:pStyle w:val="style0"/>
        <w:rPr/>
      </w:pPr>
    </w:p>
    <w:p w14:paraId="DC7A7E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前后端解耦</w:t>
      </w:r>
    </w:p>
    <w:p w14:paraId="1A96DA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Prompt Framework 可版本化</w:t>
      </w:r>
    </w:p>
    <w:p w14:paraId="1A758D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 JSON 可稳定渲染</w:t>
      </w:r>
    </w:p>
    <w:p w14:paraId="52B4CB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为二次追问保留复用能力</w:t>
      </w:r>
    </w:p>
    <w:p w14:paraId="ACC86C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为多模型供应商适配提供统一抽象</w:t>
      </w:r>
    </w:p>
    <w:p w14:paraId="E0547455">
      <w:pPr>
        <w:pStyle w:val="style0"/>
        <w:rPr/>
      </w:pPr>
    </w:p>
    <w:p w14:paraId="715855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E22D6C6">
      <w:pPr>
        <w:pStyle w:val="style0"/>
        <w:rPr/>
      </w:pPr>
    </w:p>
    <w:p w14:paraId="586ADD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2. 接口边界总览</w:t>
      </w:r>
    </w:p>
    <w:p w14:paraId="DA84B356">
      <w:pPr>
        <w:pStyle w:val="style0"/>
        <w:rPr/>
      </w:pPr>
    </w:p>
    <w:p w14:paraId="13F96B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中，后端只提供“策略控制面”接口，不参与模型实际推理。</w:t>
      </w:r>
    </w:p>
    <w:p w14:paraId="AA434C11">
      <w:pPr>
        <w:pStyle w:val="style0"/>
        <w:rPr/>
      </w:pPr>
    </w:p>
    <w:p w14:paraId="EFBA09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因此接口分两层：</w:t>
      </w:r>
    </w:p>
    <w:p w14:paraId="E0AE2354">
      <w:pPr>
        <w:pStyle w:val="style0"/>
        <w:rPr/>
      </w:pPr>
    </w:p>
    <w:p w14:paraId="29F688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2.1 前后端接口</w:t>
      </w:r>
    </w:p>
    <w:p w14:paraId="717B2CD9">
      <w:pPr>
        <w:pStyle w:val="style0"/>
        <w:rPr/>
      </w:pPr>
    </w:p>
    <w:p w14:paraId="CCC08C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由前端调用 NestJS：</w:t>
      </w:r>
    </w:p>
    <w:p w14:paraId="DD8CF10F">
      <w:pPr>
        <w:pStyle w:val="style0"/>
        <w:rPr/>
      </w:pPr>
    </w:p>
    <w:p w14:paraId="192D39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获取 Prompt Framework</w:t>
      </w:r>
    </w:p>
    <w:p w14:paraId="51697C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获取可用策略元信息</w:t>
      </w:r>
    </w:p>
    <w:p w14:paraId="14D2A3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获取支持模型/供应商能力描述</w:t>
      </w:r>
    </w:p>
    <w:p w14:paraId="6D91E587">
      <w:pPr>
        <w:pStyle w:val="style0"/>
        <w:rPr/>
      </w:pPr>
    </w:p>
    <w:p w14:paraId="9BDE3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2.2 前端与模型供应商接口</w:t>
      </w:r>
    </w:p>
    <w:p w14:paraId="C9BAB581">
      <w:pPr>
        <w:pStyle w:val="style0"/>
        <w:rPr/>
      </w:pPr>
    </w:p>
    <w:p w14:paraId="B9F8A2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由前端通过 Provider Adapter 调用外部模型：</w:t>
      </w:r>
    </w:p>
    <w:p w14:paraId="05B81FFF">
      <w:pPr>
        <w:pStyle w:val="style0"/>
        <w:rPr/>
      </w:pPr>
    </w:p>
    <w:p w14:paraId="56FF8D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上传文件</w:t>
      </w:r>
    </w:p>
    <w:p w14:paraId="930B6E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创建分析请求</w:t>
      </w:r>
    </w:p>
    <w:p w14:paraId="613A32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获取分析结果</w:t>
      </w:r>
    </w:p>
    <w:p w14:paraId="0D2EBF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发起报告问答请求</w:t>
      </w:r>
    </w:p>
    <w:p w14:paraId="878387E7">
      <w:pPr>
        <w:pStyle w:val="style0"/>
        <w:rPr/>
      </w:pPr>
    </w:p>
    <w:p w14:paraId="79BC93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B40C205">
      <w:pPr>
        <w:pStyle w:val="style0"/>
        <w:rPr/>
      </w:pPr>
    </w:p>
    <w:p w14:paraId="FA022B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3. 统一命名规范</w:t>
      </w:r>
    </w:p>
    <w:p w14:paraId="AA436016">
      <w:pPr>
        <w:pStyle w:val="style0"/>
        <w:rPr/>
      </w:pPr>
    </w:p>
    <w:p w14:paraId="B9ADC3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建议统一以下规则：</w:t>
      </w:r>
    </w:p>
    <w:p w14:paraId="BBE28BBA">
      <w:pPr>
        <w:pStyle w:val="style0"/>
        <w:rPr/>
      </w:pPr>
    </w:p>
    <w:p w14:paraId="CBF266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接口路径采用复数资源名</w:t>
      </w:r>
    </w:p>
    <w:p w14:paraId="5E745C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JSON 字段使用 `camelCase`</w:t>
      </w:r>
    </w:p>
    <w:p w14:paraId="90CD03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版本号使用 `major.minor.patch`</w:t>
      </w:r>
    </w:p>
    <w:p w14:paraId="82B9E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所有响应包含 `requestId`</w:t>
      </w:r>
    </w:p>
    <w:p w14:paraId="C2FFAC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所有错误响应包含：</w:t>
      </w:r>
    </w:p>
    <w:p w14:paraId="36BD564F">
      <w:pPr>
        <w:pStyle w:val="style0"/>
        <w:rPr/>
      </w:pPr>
    </w:p>
    <w:p w14:paraId="B651C5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`errorCode`</w:t>
      </w:r>
    </w:p>
    <w:p w14:paraId="DB2B1E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`message`</w:t>
      </w:r>
    </w:p>
    <w:p w14:paraId="94A22F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`details`</w:t>
      </w:r>
    </w:p>
    <w:p w14:paraId="D72FFF7F">
      <w:pPr>
        <w:pStyle w:val="style0"/>
        <w:rPr/>
      </w:pPr>
    </w:p>
    <w:p w14:paraId="536805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0948D2D">
      <w:pPr>
        <w:pStyle w:val="style0"/>
        <w:rPr/>
      </w:pPr>
    </w:p>
    <w:p w14:paraId="3284B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 前后端接口设计</w:t>
      </w:r>
    </w:p>
    <w:p w14:paraId="F6505E01">
      <w:pPr>
        <w:pStyle w:val="style0"/>
        <w:rPr/>
      </w:pPr>
    </w:p>
    <w:p w14:paraId="1494D9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4.1 获取 Prompt Framework</w:t>
      </w:r>
    </w:p>
    <w:p w14:paraId="5F0E4D40">
      <w:pPr>
        <w:pStyle w:val="style0"/>
        <w:rPr/>
      </w:pPr>
    </w:p>
    <w:p w14:paraId="131968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接口定义</w:t>
      </w:r>
    </w:p>
    <w:p w14:paraId="A365FB8F">
      <w:pPr>
        <w:pStyle w:val="style0"/>
        <w:rPr/>
      </w:pPr>
    </w:p>
    <w:p w14:paraId="F043F3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**POST** `/api/frameworks/compile`</w:t>
      </w:r>
    </w:p>
    <w:p w14:paraId="F5673575">
      <w:pPr>
        <w:pStyle w:val="style0"/>
        <w:rPr/>
      </w:pPr>
    </w:p>
    <w:p w14:paraId="5526B2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作用</w:t>
      </w:r>
    </w:p>
    <w:p w14:paraId="A23F5AB9">
      <w:pPr>
        <w:pStyle w:val="style0"/>
        <w:rPr/>
      </w:pPr>
    </w:p>
    <w:p w14:paraId="2D10B2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根据前端提交的任务元信息、目标模型、供应商类型，返回可直接填充的 Prompt Framework。</w:t>
      </w:r>
    </w:p>
    <w:p w14:paraId="E8B4F951">
      <w:pPr>
        <w:pStyle w:val="style0"/>
        <w:rPr/>
      </w:pPr>
    </w:p>
    <w:p w14:paraId="14971E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请求体</w:t>
      </w:r>
    </w:p>
    <w:p w14:paraId="FD858E5B">
      <w:pPr>
        <w:pStyle w:val="style0"/>
        <w:rPr/>
      </w:pPr>
    </w:p>
    <w:p w14:paraId="1D5EF3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B3990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CompileFrameworkRequest = {</w:t>
      </w:r>
    </w:p>
    <w:p w14:paraId="71417B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scenario: "text_diagnosis";</w:t>
      </w:r>
    </w:p>
    <w:p w14:paraId="B48186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965817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233C2D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clientCapabilities?: {</w:t>
      </w:r>
    </w:p>
    <w:p w14:paraId="F5433F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supportsFileUpload: boolean;</w:t>
      </w:r>
    </w:p>
    <w:p w14:paraId="9B70F6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supportsJsonSchema: boolean;</w:t>
      </w:r>
    </w:p>
    <w:p w14:paraId="8954BF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7D4DA6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inputProfile: {</w:t>
      </w:r>
    </w:p>
    <w:p w14:paraId="62C8ED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blockTypes: InputBlockType[];</w:t>
      </w:r>
    </w:p>
    <w:p w14:paraId="BB67B3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blockCount: number;</w:t>
      </w:r>
    </w:p>
    <w:p w14:paraId="B9C04E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hasReferenceText: boolean;</w:t>
      </w:r>
    </w:p>
    <w:p w14:paraId="800FB5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04B36B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9F5D1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1E57231">
      <w:pPr>
        <w:pStyle w:val="style0"/>
        <w:rPr/>
      </w:pPr>
    </w:p>
    <w:p w14:paraId="AA2C37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请求示例</w:t>
      </w:r>
    </w:p>
    <w:p w14:paraId="60DD0170">
      <w:pPr>
        <w:pStyle w:val="style0"/>
        <w:rPr/>
      </w:pPr>
    </w:p>
    <w:p w14:paraId="676216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```json</w:t>
      </w:r>
    </w:p>
    <w:p w14:paraId="90C253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C2D4F7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"scenario": "text_diagnosis",</w:t>
      </w:r>
    </w:p>
    <w:p w14:paraId="E553DA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"provider": "openai",</w:t>
      </w:r>
    </w:p>
    <w:p w14:paraId="8069FA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"model": "gpt-4.1",</w:t>
      </w:r>
    </w:p>
    <w:p w14:paraId="82C51D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"clientCapabilities": {</w:t>
      </w:r>
    </w:p>
    <w:p w14:paraId="32A9D7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"supportsFileUpload": true,</w:t>
      </w:r>
    </w:p>
    <w:p w14:paraId="CD5F4A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"supportsJsonSchema": true</w:t>
      </w:r>
    </w:p>
    <w:p w14:paraId="F7BFA1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},</w:t>
      </w:r>
    </w:p>
    <w:p w14:paraId="6F70AD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"inputProfile": {</w:t>
      </w:r>
    </w:p>
    <w:p w14:paraId="D84AE7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"blockTypes": ["main_text", "reference_text", "custom"],</w:t>
      </w:r>
    </w:p>
    <w:p w14:paraId="DE12CC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"blockCount": 3,</w:t>
      </w:r>
    </w:p>
    <w:p w14:paraId="23456B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"hasReferenceText": true</w:t>
      </w:r>
    </w:p>
    <w:p w14:paraId="4D0DFF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</w:t>
      </w:r>
    </w:p>
    <w:p w14:paraId="B7D4F3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8B5902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2F9149D">
      <w:pPr>
        <w:pStyle w:val="style0"/>
        <w:rPr/>
      </w:pPr>
    </w:p>
    <w:p w14:paraId="915F7B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响应体</w:t>
      </w:r>
    </w:p>
    <w:p w14:paraId="02041249">
      <w:pPr>
        <w:pStyle w:val="style0"/>
        <w:rPr/>
      </w:pPr>
    </w:p>
    <w:p w14:paraId="D026DB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7570D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CompileFrameworkResponse = {</w:t>
      </w:r>
    </w:p>
    <w:p w14:paraId="C302DB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requestId: string;</w:t>
      </w:r>
    </w:p>
    <w:p w14:paraId="4BD6BA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framework: PromptFramework;</w:t>
      </w:r>
    </w:p>
    <w:p w14:paraId="36F62F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931B4B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F070A42">
      <w:pPr>
        <w:pStyle w:val="style0"/>
        <w:rPr/>
      </w:pPr>
    </w:p>
    <w:p w14:paraId="2BEEA9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`PromptFramework`</w:t>
      </w:r>
    </w:p>
    <w:p w14:paraId="C6400987">
      <w:pPr>
        <w:pStyle w:val="style0"/>
        <w:rPr/>
      </w:pPr>
    </w:p>
    <w:p w14:paraId="FBF801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B97AEF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PromptFramework = {</w:t>
      </w:r>
    </w:p>
    <w:p w14:paraId="303E82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frameworkId: string;</w:t>
      </w:r>
    </w:p>
    <w:p w14:paraId="F60601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version: string;</w:t>
      </w:r>
    </w:p>
    <w:p w14:paraId="71CB23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scenario: "text_diagnosis";</w:t>
      </w:r>
    </w:p>
    <w:p w14:paraId="EEC75D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providerProfile: string;</w:t>
      </w:r>
    </w:p>
    <w:p w14:paraId="AEF9F5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modelCompatibility: string[];</w:t>
      </w:r>
    </w:p>
    <w:p w14:paraId="D4F49A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promptTemplate: string;</w:t>
      </w:r>
    </w:p>
    <w:p w14:paraId="58D048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slots: PromptSlotDefinition[];</w:t>
      </w:r>
    </w:p>
    <w:p w14:paraId="4D928C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outputContract: OutputContract;</w:t>
      </w:r>
    </w:p>
    <w:p w14:paraId="5CC48B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scoringPolicy: ScoringPolicyDescriptor;</w:t>
      </w:r>
    </w:p>
    <w:p w14:paraId="8FEF97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conclusionPolicy: ConclusionPolicyDescriptor;</w:t>
      </w:r>
    </w:p>
    <w:p w14:paraId="D584C1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constraints: FrameworkConstraints;</w:t>
      </w:r>
    </w:p>
    <w:p w14:paraId="7226C8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41ACC5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1FCA1BE9">
      <w:pPr>
        <w:pStyle w:val="style0"/>
        <w:rPr/>
      </w:pPr>
    </w:p>
    <w:p w14:paraId="003F42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`PromptSlotDefinition`</w:t>
      </w:r>
    </w:p>
    <w:p w14:paraId="69A5C1E3">
      <w:pPr>
        <w:pStyle w:val="style0"/>
        <w:rPr/>
      </w:pPr>
    </w:p>
    <w:p w14:paraId="C1BFA2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ADF6BE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PromptSlotDefinition = {</w:t>
      </w:r>
    </w:p>
    <w:p w14:paraId="29C639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name: string;</w:t>
      </w:r>
    </w:p>
    <w:p w14:paraId="9F80FC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required: boolean;</w:t>
      </w:r>
    </w:p>
    <w:p w14:paraId="64F429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source: "frontendMeta" | "inputBlocks" | "systemPolicy";</w:t>
      </w:r>
    </w:p>
    <w:p w14:paraId="EC02C5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format: "plain_text" | "json_string" | "enum" | "number";</w:t>
      </w:r>
    </w:p>
    <w:p w14:paraId="6EDCA7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description: string;</w:t>
      </w:r>
    </w:p>
    <w:p w14:paraId="FB9DF5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3C52AB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7E127CA">
      <w:pPr>
        <w:pStyle w:val="style0"/>
        <w:rPr/>
      </w:pPr>
    </w:p>
    <w:p w14:paraId="95457E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`OutputContract`</w:t>
      </w:r>
    </w:p>
    <w:p w14:paraId="D4BE6EE8">
      <w:pPr>
        <w:pStyle w:val="style0"/>
        <w:rPr/>
      </w:pPr>
    </w:p>
    <w:p w14:paraId="9627D0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D2380F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OutputContract = {</w:t>
      </w:r>
    </w:p>
    <w:p w14:paraId="5F87A8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contractType: "json";</w:t>
      </w:r>
    </w:p>
    <w:p w14:paraId="DBEFA7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schemaVersion: string;</w:t>
      </w:r>
    </w:p>
    <w:p w14:paraId="D1069E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schemaName: string;</w:t>
      </w:r>
    </w:p>
    <w:p w14:paraId="23AF50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strict: boolean;</w:t>
      </w:r>
    </w:p>
    <w:p w14:paraId="DFCBE0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BD648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187A6E75">
      <w:pPr>
        <w:pStyle w:val="style0"/>
        <w:rPr/>
      </w:pPr>
    </w:p>
    <w:p w14:paraId="76145E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`FrameworkConstraints`</w:t>
      </w:r>
    </w:p>
    <w:p w14:paraId="640BFF79">
      <w:pPr>
        <w:pStyle w:val="style0"/>
        <w:rPr/>
      </w:pPr>
    </w:p>
    <w:p w14:paraId="52BE21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720B82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FrameworkConstraints = {</w:t>
      </w:r>
    </w:p>
    <w:p w14:paraId="96B56B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maxBlockCount: number;</w:t>
      </w:r>
    </w:p>
    <w:p w14:paraId="285D78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maxEstimatedChars: number;</w:t>
      </w:r>
    </w:p>
    <w:p w14:paraId="DC3989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requireAtLeastOneMainText: boolean;</w:t>
      </w:r>
    </w:p>
    <w:p w14:paraId="53DF67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rejectWhenReferenceOnly: boolean;</w:t>
      </w:r>
    </w:p>
    <w:p w14:paraId="A7A96A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5B9F2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A10A7BD">
      <w:pPr>
        <w:pStyle w:val="style0"/>
        <w:rPr/>
      </w:pPr>
    </w:p>
    <w:p w14:paraId="567178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4D4A680">
      <w:pPr>
        <w:pStyle w:val="style0"/>
        <w:rPr/>
      </w:pPr>
    </w:p>
    <w:p w14:paraId="0542F9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4.2 获取框架元信息</w:t>
      </w:r>
    </w:p>
    <w:p w14:paraId="B4402E83">
      <w:pPr>
        <w:pStyle w:val="style0"/>
        <w:rPr/>
      </w:pPr>
    </w:p>
    <w:p w14:paraId="FB5D39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接口定义</w:t>
      </w:r>
    </w:p>
    <w:p w14:paraId="DA5A4467">
      <w:pPr>
        <w:pStyle w:val="style0"/>
        <w:rPr/>
      </w:pPr>
    </w:p>
    <w:p w14:paraId="074739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**GET** `/api/frameworks/meta`</w:t>
      </w:r>
    </w:p>
    <w:p w14:paraId="1D39232F">
      <w:pPr>
        <w:pStyle w:val="style0"/>
        <w:rPr/>
      </w:pPr>
    </w:p>
    <w:p w14:paraId="777695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作用</w:t>
      </w:r>
    </w:p>
    <w:p w14:paraId="EB7652D2">
      <w:pPr>
        <w:pStyle w:val="style0"/>
        <w:rPr/>
      </w:pPr>
    </w:p>
    <w:p w14:paraId="48CB71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用于前端初始化页面时获取系统当前能力描述。</w:t>
      </w:r>
    </w:p>
    <w:p w14:paraId="98942280">
      <w:pPr>
        <w:pStyle w:val="style0"/>
        <w:rPr/>
      </w:pPr>
    </w:p>
    <w:p w14:paraId="39A8EE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查询参数</w:t>
      </w:r>
    </w:p>
    <w:p w14:paraId="CBB3C37C">
      <w:pPr>
        <w:pStyle w:val="style0"/>
        <w:rPr/>
      </w:pPr>
    </w:p>
    <w:p w14:paraId="2FDB37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C9412E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GetFrameworkMetaQuery = {</w:t>
      </w:r>
    </w:p>
    <w:p w14:paraId="11A593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scenario?: "text_diagnosis";</w:t>
      </w:r>
    </w:p>
    <w:p w14:paraId="E6A0C9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25306F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7225C6D">
      <w:pPr>
        <w:pStyle w:val="style0"/>
        <w:rPr/>
      </w:pPr>
    </w:p>
    <w:p w14:paraId="2EF0B5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响应体</w:t>
      </w:r>
    </w:p>
    <w:p w14:paraId="3FD1268C">
      <w:pPr>
        <w:pStyle w:val="style0"/>
        <w:rPr/>
      </w:pPr>
    </w:p>
    <w:p w14:paraId="999819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28261C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GetFrameworkMetaResponse = {</w:t>
      </w:r>
    </w:p>
    <w:p w14:paraId="EA7D44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requestId: string;</w:t>
      </w:r>
    </w:p>
    <w:p w14:paraId="75CD88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scenario: "text_diagnosis";</w:t>
      </w:r>
    </w:p>
    <w:p w14:paraId="4E75B3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activeFrameworkVersion: string;</w:t>
      </w:r>
    </w:p>
    <w:p w14:paraId="318E9C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outputSchemaVersion: string;</w:t>
      </w:r>
    </w:p>
    <w:p w14:paraId="18FAD6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supportedProviders: ProviderMeta[];</w:t>
      </w:r>
    </w:p>
    <w:p w14:paraId="2F7308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limits: GlobalLimits;</w:t>
      </w:r>
    </w:p>
    <w:p w14:paraId="01113A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00C78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B1497EB">
      <w:pPr>
        <w:pStyle w:val="style0"/>
        <w:rPr/>
      </w:pPr>
    </w:p>
    <w:p w14:paraId="01B23F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`ProviderMeta`</w:t>
      </w:r>
    </w:p>
    <w:p w14:paraId="1592402A">
      <w:pPr>
        <w:pStyle w:val="style0"/>
        <w:rPr/>
      </w:pPr>
    </w:p>
    <w:p w14:paraId="9C36ED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BD96A3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ProviderMeta = {</w:t>
      </w:r>
    </w:p>
    <w:p w14:paraId="DF70BD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1BAB6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displayName: string;</w:t>
      </w:r>
    </w:p>
    <w:p w14:paraId="F63474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supportedModels: ModelMeta[];</w:t>
      </w:r>
    </w:p>
    <w:p w14:paraId="0A4D4F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C72C64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4011519">
      <w:pPr>
        <w:pStyle w:val="style0"/>
        <w:rPr/>
      </w:pPr>
    </w:p>
    <w:p w14:paraId="D92B82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`ModelMeta`</w:t>
      </w:r>
    </w:p>
    <w:p w14:paraId="D0932806">
      <w:pPr>
        <w:pStyle w:val="style0"/>
        <w:rPr/>
      </w:pPr>
    </w:p>
    <w:p w14:paraId="7DDD6C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FF9BF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ModelMeta = {</w:t>
      </w:r>
    </w:p>
    <w:p w14:paraId="DCDB30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8C8F66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displayName: string;</w:t>
      </w:r>
    </w:p>
    <w:p w14:paraId="60EBE0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supportsFileUpload: boolean;</w:t>
      </w:r>
    </w:p>
    <w:p w14:paraId="ADB60D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supportsJsonSchema: boolean;</w:t>
      </w:r>
    </w:p>
    <w:p w14:paraId="1F474A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maxEstimatedChars: number;</w:t>
      </w:r>
    </w:p>
    <w:p w14:paraId="A565C7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50AABA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49C6755">
      <w:pPr>
        <w:pStyle w:val="style0"/>
        <w:rPr/>
      </w:pPr>
    </w:p>
    <w:p w14:paraId="12FA82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`GlobalLimits`</w:t>
      </w:r>
    </w:p>
    <w:p w14:paraId="CDF4B94B">
      <w:pPr>
        <w:pStyle w:val="style0"/>
        <w:rPr/>
      </w:pPr>
    </w:p>
    <w:p w14:paraId="832422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D6126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GlobalLimits = {</w:t>
      </w:r>
    </w:p>
    <w:p w14:paraId="54C120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maxInputBlocks: number;</w:t>
      </w:r>
    </w:p>
    <w:p w14:paraId="FA792D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localStorageReportLimit: number;</w:t>
      </w:r>
    </w:p>
    <w:p w14:paraId="E06C19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14325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B6C0CDE">
      <w:pPr>
        <w:pStyle w:val="style0"/>
        <w:rPr/>
      </w:pPr>
    </w:p>
    <w:p w14:paraId="CC8CFB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79DA760">
      <w:pPr>
        <w:pStyle w:val="style0"/>
        <w:rPr/>
      </w:pPr>
    </w:p>
    <w:p w14:paraId="DCBB1C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4.3 获取策略版本信息</w:t>
      </w:r>
    </w:p>
    <w:p w14:paraId="2FDB7AF2">
      <w:pPr>
        <w:pStyle w:val="style0"/>
        <w:rPr/>
      </w:pPr>
    </w:p>
    <w:p w14:paraId="B32DA5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接口定义</w:t>
      </w:r>
    </w:p>
    <w:p w14:paraId="305AE1FD">
      <w:pPr>
        <w:pStyle w:val="style0"/>
        <w:rPr/>
      </w:pPr>
    </w:p>
    <w:p w14:paraId="0D2B47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**GET** `/api/policies/versions`</w:t>
      </w:r>
    </w:p>
    <w:p w14:paraId="F6FB64B9">
      <w:pPr>
        <w:pStyle w:val="style0"/>
        <w:rPr/>
      </w:pPr>
    </w:p>
    <w:p w14:paraId="97DD6A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作用</w:t>
      </w:r>
    </w:p>
    <w:p w14:paraId="6B396D2D">
      <w:pPr>
        <w:pStyle w:val="style0"/>
        <w:rPr/>
      </w:pPr>
    </w:p>
    <w:p w14:paraId="28D841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让前端记录生成报告时所依赖的策略版本。</w:t>
      </w:r>
    </w:p>
    <w:p w14:paraId="A367E08E">
      <w:pPr>
        <w:pStyle w:val="style0"/>
        <w:rPr/>
      </w:pPr>
    </w:p>
    <w:p w14:paraId="F36283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响应体</w:t>
      </w:r>
    </w:p>
    <w:p w14:paraId="AA8306E1">
      <w:pPr>
        <w:pStyle w:val="style0"/>
        <w:rPr/>
      </w:pPr>
    </w:p>
    <w:p w14:paraId="F0F3AA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192B3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GetPolicyVersionsResponse = {</w:t>
      </w:r>
    </w:p>
    <w:p w14:paraId="8E8ADD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requestId: string;</w:t>
      </w:r>
    </w:p>
    <w:p w14:paraId="D3BE69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scoringPolicyVersion: string;</w:t>
      </w:r>
    </w:p>
    <w:p w14:paraId="DA359F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conclusionPolicyVersion: string;</w:t>
      </w:r>
    </w:p>
    <w:p w14:paraId="AE67BC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reportSchemaVersion: string;</w:t>
      </w:r>
    </w:p>
    <w:p w14:paraId="72AF2A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frameworkVersion: string;</w:t>
      </w:r>
    </w:p>
    <w:p w14:paraId="888E56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2D1379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562BFAB">
      <w:pPr>
        <w:pStyle w:val="style0"/>
        <w:rPr/>
      </w:pPr>
    </w:p>
    <w:p w14:paraId="B76565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4950233">
      <w:pPr>
        <w:pStyle w:val="style0"/>
        <w:rPr/>
      </w:pPr>
    </w:p>
    <w:p w14:paraId="585154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4.4 健康检查接口</w:t>
      </w:r>
    </w:p>
    <w:p w14:paraId="63A4CBE8">
      <w:pPr>
        <w:pStyle w:val="style0"/>
        <w:rPr/>
      </w:pPr>
    </w:p>
    <w:p w14:paraId="9F0E8D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接口定义</w:t>
      </w:r>
    </w:p>
    <w:p w14:paraId="CC7ABEF4">
      <w:pPr>
        <w:pStyle w:val="style0"/>
        <w:rPr/>
      </w:pPr>
    </w:p>
    <w:p w14:paraId="4D10D7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**GET** `/api/health`</w:t>
      </w:r>
    </w:p>
    <w:p w14:paraId="416E85C7">
      <w:pPr>
        <w:pStyle w:val="style0"/>
        <w:rPr/>
      </w:pPr>
    </w:p>
    <w:p w14:paraId="AE27F8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响应体</w:t>
      </w:r>
    </w:p>
    <w:p w14:paraId="FA7D63B3">
      <w:pPr>
        <w:pStyle w:val="style0"/>
        <w:rPr/>
      </w:pPr>
    </w:p>
    <w:p w14:paraId="CF9991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7BAB70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HealthCheckResponse = {</w:t>
      </w:r>
    </w:p>
    <w:p w14:paraId="5A7DAF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status: "ok";</w:t>
      </w:r>
    </w:p>
    <w:p w14:paraId="6CB47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service: "text-diagnosis-backend";</w:t>
      </w:r>
    </w:p>
    <w:p w14:paraId="A7E98F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version: string;</w:t>
      </w:r>
    </w:p>
    <w:p w14:paraId="0E0FA3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timestamp: string;</w:t>
      </w:r>
    </w:p>
    <w:p w14:paraId="47E04D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F25BD1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60AE4CD">
      <w:pPr>
        <w:pStyle w:val="style0"/>
        <w:rPr/>
      </w:pPr>
    </w:p>
    <w:p w14:paraId="4EBF06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035BE97">
      <w:pPr>
        <w:pStyle w:val="style0"/>
        <w:rPr/>
      </w:pPr>
    </w:p>
    <w:p w14:paraId="37593B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5. 通用错误响应设计</w:t>
      </w:r>
    </w:p>
    <w:p w14:paraId="DCD59197">
      <w:pPr>
        <w:pStyle w:val="style0"/>
        <w:rPr/>
      </w:pPr>
    </w:p>
    <w:p w14:paraId="8A0EB3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所有后端接口统一返回以下错误结构：</w:t>
      </w:r>
    </w:p>
    <w:p w14:paraId="FFBF89E0">
      <w:pPr>
        <w:pStyle w:val="style0"/>
        <w:rPr/>
      </w:pPr>
    </w:p>
    <w:p w14:paraId="1625B6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056C0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ApiErrorResponse = {</w:t>
      </w:r>
    </w:p>
    <w:p w14:paraId="816113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requestId: string;</w:t>
      </w:r>
    </w:p>
    <w:p w14:paraId="4A80F5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errorCode: string;</w:t>
      </w:r>
    </w:p>
    <w:p w14:paraId="524FAD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message: string;</w:t>
      </w:r>
    </w:p>
    <w:p w14:paraId="249E7A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details?: Record&lt;string, unknown&gt;;</w:t>
      </w:r>
    </w:p>
    <w:p w14:paraId="00AA18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EDD35E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EDE30E6">
      <w:pPr>
        <w:pStyle w:val="style0"/>
        <w:rPr/>
      </w:pPr>
    </w:p>
    <w:p w14:paraId="0DE5E6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错误码建议</w:t>
      </w:r>
    </w:p>
    <w:p w14:paraId="4A74C66C">
      <w:pPr>
        <w:pStyle w:val="style0"/>
        <w:rPr/>
      </w:pPr>
    </w:p>
    <w:p w14:paraId="6C5721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4D96AD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BackendErrorCode =</w:t>
      </w:r>
    </w:p>
    <w:p w14:paraId="A2FAF7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"INVALID_REQUEST"</w:t>
      </w:r>
    </w:p>
    <w:p w14:paraId="64D48A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"UNSUPPORTED_PROVIDER"</w:t>
      </w:r>
    </w:p>
    <w:p w14:paraId="CB190F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"UNSUPPORTED_MODEL"</w:t>
      </w:r>
    </w:p>
    <w:p w14:paraId="E19BA1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"FRAMEWORK_NOT_FOUND"</w:t>
      </w:r>
    </w:p>
    <w:p w14:paraId="F14733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"POLICY_NOT_FOUND"</w:t>
      </w:r>
    </w:p>
    <w:p w14:paraId="E1A81C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"CONFIG_INVALID"</w:t>
      </w:r>
    </w:p>
    <w:p w14:paraId="7B3CD5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"INTERNAL_ERROR";</w:t>
      </w:r>
    </w:p>
    <w:p w14:paraId="CD2EA2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5832EAD">
      <w:pPr>
        <w:pStyle w:val="style0"/>
        <w:rPr/>
      </w:pPr>
    </w:p>
    <w:p w14:paraId="619242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B6A26F">
      <w:pPr>
        <w:pStyle w:val="style0"/>
        <w:rPr/>
      </w:pPr>
    </w:p>
    <w:p w14:paraId="3EC245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 前端内部数据结构设计</w:t>
      </w:r>
    </w:p>
    <w:p w14:paraId="82E54741">
      <w:pPr>
        <w:pStyle w:val="style0"/>
        <w:rPr/>
      </w:pPr>
    </w:p>
    <w:p w14:paraId="528D5B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6.1 分析任务草稿</w:t>
      </w:r>
    </w:p>
    <w:p w14:paraId="0965EA7A">
      <w:pPr>
        <w:pStyle w:val="style0"/>
        <w:rPr/>
      </w:pPr>
    </w:p>
    <w:p w14:paraId="9C9E59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20BF5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AnalysisDraft = {</w:t>
      </w:r>
    </w:p>
    <w:p w14:paraId="0F0DEF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draftId: string;</w:t>
      </w:r>
    </w:p>
    <w:p w14:paraId="2DC9B2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createdAt: string;</w:t>
      </w:r>
    </w:p>
    <w:p w14:paraId="613ECA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updatedAt: string;</w:t>
      </w:r>
    </w:p>
    <w:p w14:paraId="4B1E49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03DD11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3579A4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apiKeyRef: LocalApiKeyRef | null;</w:t>
      </w:r>
    </w:p>
    <w:p w14:paraId="FA9433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inputBlocks: InputBlock[];</w:t>
      </w:r>
    </w:p>
    <w:p w14:paraId="654F98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status: DraftStatus;</w:t>
      </w:r>
    </w:p>
    <w:p w14:paraId="A6A690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4FA3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A32F79A">
      <w:pPr>
        <w:pStyle w:val="style0"/>
        <w:rPr/>
      </w:pPr>
    </w:p>
    <w:p w14:paraId="AC7418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8D036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DraftStatus = "editing" | "ready" | "submitting" | "failed";</w:t>
      </w:r>
    </w:p>
    <w:p w14:paraId="DD376D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B5D45B4">
      <w:pPr>
        <w:pStyle w:val="style0"/>
        <w:rPr/>
      </w:pPr>
    </w:p>
    <w:p w14:paraId="D1FFD4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`LocalApiKeyRef`</w:t>
      </w:r>
    </w:p>
    <w:p w14:paraId="978205BA">
      <w:pPr>
        <w:pStyle w:val="style0"/>
        <w:rPr/>
      </w:pPr>
    </w:p>
    <w:p w14:paraId="06C17B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ACD993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LocalApiKeyRef = {</w:t>
      </w:r>
    </w:p>
    <w:p w14:paraId="D776E5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9A3A95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storageKey: string;</w:t>
      </w:r>
    </w:p>
    <w:p w14:paraId="D49983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F38B9C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3A20CEE">
      <w:pPr>
        <w:pStyle w:val="style0"/>
        <w:rPr/>
      </w:pPr>
    </w:p>
    <w:p w14:paraId="D3E845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C0387C4">
      <w:pPr>
        <w:pStyle w:val="style0"/>
        <w:rPr/>
      </w:pPr>
    </w:p>
    <w:p w14:paraId="C97534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6.2 输入块定义</w:t>
      </w:r>
    </w:p>
    <w:p w14:paraId="99821016">
      <w:pPr>
        <w:pStyle w:val="style0"/>
        <w:rPr/>
      </w:pPr>
    </w:p>
    <w:p w14:paraId="FD60A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8BA914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InputBlock = {</w:t>
      </w:r>
    </w:p>
    <w:p w14:paraId="5CE4DD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blockId: string;</w:t>
      </w:r>
    </w:p>
    <w:p w14:paraId="6F35C6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type: InputBlockType;</w:t>
      </w:r>
    </w:p>
    <w:p w14:paraId="69D254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0F2D36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string;</w:t>
      </w:r>
    </w:p>
    <w:p w14:paraId="7C5E70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F43B47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F72AE3A">
      <w:pPr>
        <w:pStyle w:val="style0"/>
        <w:rPr/>
      </w:pPr>
    </w:p>
    <w:p w14:paraId="4693EA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4EEEE4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InputBlockType = "main_text" | "reference_text" | "custom";</w:t>
      </w:r>
    </w:p>
    <w:p w14:paraId="32AB43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D63E442">
      <w:pPr>
        <w:pStyle w:val="style0"/>
        <w:rPr/>
      </w:pPr>
    </w:p>
    <w:p w14:paraId="42A8BD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字段说明</w:t>
      </w:r>
    </w:p>
    <w:p w14:paraId="D4254277">
      <w:pPr>
        <w:pStyle w:val="style0"/>
        <w:rPr/>
      </w:pPr>
    </w:p>
    <w:p w14:paraId="A567BB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`main_text`：主分析文本</w:t>
      </w:r>
    </w:p>
    <w:p w14:paraId="06112F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`reference_text`：作为评分参考的文本，默认等价于“100 分参考样本”</w:t>
      </w:r>
    </w:p>
    <w:p w14:paraId="644F89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`custom`：客户端自定义字段内容</w:t>
      </w:r>
    </w:p>
    <w:p w14:paraId="CCA3F0BB">
      <w:pPr>
        <w:pStyle w:val="style0"/>
        <w:rPr/>
      </w:pPr>
    </w:p>
    <w:p w14:paraId="0B138C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8579748">
      <w:pPr>
        <w:pStyle w:val="style0"/>
        <w:rPr/>
      </w:pPr>
    </w:p>
    <w:p w14:paraId="F7269A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6.3 输入块序列化结构</w:t>
      </w:r>
    </w:p>
    <w:p w14:paraId="4664DF6F">
      <w:pPr>
        <w:pStyle w:val="style0"/>
        <w:rPr/>
      </w:pPr>
    </w:p>
    <w:p w14:paraId="7AB47E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前端在拼装 Prompt 时，不直接拼自由文本，建议先转换为标准中间结构：</w:t>
      </w:r>
    </w:p>
    <w:p w14:paraId="F3E2C967">
      <w:pPr>
        <w:pStyle w:val="style0"/>
        <w:rPr/>
      </w:pPr>
    </w:p>
    <w:p w14:paraId="06A6E9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8734E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SerializedInputBlock = {</w:t>
      </w:r>
    </w:p>
    <w:p w14:paraId="B8A010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index: number;</w:t>
      </w:r>
    </w:p>
    <w:p w14:paraId="67192F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blockId: string;</w:t>
      </w:r>
    </w:p>
    <w:p w14:paraId="030CEF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type: InputBlockType;</w:t>
      </w:r>
    </w:p>
    <w:p w14:paraId="F69DCA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A570C0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string;</w:t>
      </w:r>
    </w:p>
    <w:p w14:paraId="FAA6B4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01803D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CF56B49">
      <w:pPr>
        <w:pStyle w:val="style0"/>
        <w:rPr/>
      </w:pPr>
    </w:p>
    <w:p w14:paraId="BF3FAE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再统一生成：</w:t>
      </w:r>
    </w:p>
    <w:p w14:paraId="904C02DF">
      <w:pPr>
        <w:pStyle w:val="style0"/>
        <w:rPr/>
      </w:pPr>
    </w:p>
    <w:p w14:paraId="572D32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1D865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StructuredInputPayload = {</w:t>
      </w:r>
    </w:p>
    <w:p w14:paraId="9B7B73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blockCount: number;</w:t>
      </w:r>
    </w:p>
    <w:p w14:paraId="E3156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blocks: SerializedInputBlock[];</w:t>
      </w:r>
    </w:p>
    <w:p w14:paraId="4422A5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E5BD90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15993FE">
      <w:pPr>
        <w:pStyle w:val="style0"/>
        <w:rPr/>
      </w:pPr>
    </w:p>
    <w:p w14:paraId="B6E765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1319F7C">
      <w:pPr>
        <w:pStyle w:val="style0"/>
        <w:rPr/>
      </w:pPr>
    </w:p>
    <w:p w14:paraId="D9CDD4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6.4 前端任务状态机</w:t>
      </w:r>
    </w:p>
    <w:p w14:paraId="A2CFAACF">
      <w:pPr>
        <w:pStyle w:val="style0"/>
        <w:rPr/>
      </w:pPr>
    </w:p>
    <w:p w14:paraId="025B50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F4B37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AnalysisTaskStatus =</w:t>
      </w:r>
    </w:p>
    <w:p w14:paraId="8B9F23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"idle"</w:t>
      </w:r>
    </w:p>
    <w:p w14:paraId="E648A5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"validating"</w:t>
      </w:r>
    </w:p>
    <w:p w14:paraId="8194AF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"requestingFramework"</w:t>
      </w:r>
    </w:p>
    <w:p w14:paraId="422701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"preparingFiles"</w:t>
      </w:r>
    </w:p>
    <w:p w14:paraId="6EB2A5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"uploadingFiles"</w:t>
      </w:r>
    </w:p>
    <w:p w14:paraId="01521D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"creatingInference"</w:t>
      </w:r>
    </w:p>
    <w:p w14:paraId="88114B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"parsingResult"</w:t>
      </w:r>
    </w:p>
    <w:p w14:paraId="43284B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"completed"</w:t>
      </w:r>
    </w:p>
    <w:p w14:paraId="C24F8A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"failed";</w:t>
      </w:r>
    </w:p>
    <w:p w14:paraId="60638D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FEA0ECC">
      <w:pPr>
        <w:pStyle w:val="style0"/>
        <w:rPr/>
      </w:pPr>
    </w:p>
    <w:p w14:paraId="F4C0EA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状态转换建议</w:t>
      </w:r>
    </w:p>
    <w:p w14:paraId="555EF54E">
      <w:pPr>
        <w:pStyle w:val="style0"/>
        <w:rPr/>
      </w:pPr>
    </w:p>
    <w:p w14:paraId="656EEB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138EF6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idle</w:t>
      </w:r>
    </w:p>
    <w:p w14:paraId="30E9AB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validating</w:t>
      </w:r>
    </w:p>
    <w:p w14:paraId="DA1838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requestingFramework</w:t>
      </w:r>
    </w:p>
    <w:p w14:paraId="989634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preparingFiles</w:t>
      </w:r>
    </w:p>
    <w:p w14:paraId="AD0060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uploadingFiles</w:t>
      </w:r>
    </w:p>
    <w:p w14:paraId="B461A6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creatingInference</w:t>
      </w:r>
    </w:p>
    <w:p w14:paraId="4355CF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parsingResult</w:t>
      </w:r>
    </w:p>
    <w:p w14:paraId="45F791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-&gt; completed</w:t>
      </w:r>
    </w:p>
    <w:p w14:paraId="F3C7E8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601105E">
      <w:pPr>
        <w:pStyle w:val="style0"/>
        <w:rPr/>
      </w:pPr>
    </w:p>
    <w:p w14:paraId="A911D4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失败时进入：</w:t>
      </w:r>
    </w:p>
    <w:p w14:paraId="495DA42E">
      <w:pPr>
        <w:pStyle w:val="style0"/>
        <w:rPr/>
      </w:pPr>
    </w:p>
    <w:p w14:paraId="3EE580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FB7AF5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任意状态 -&gt; failed</w:t>
      </w:r>
    </w:p>
    <w:p w14:paraId="86381D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9F7E82F">
      <w:pPr>
        <w:pStyle w:val="style0"/>
        <w:rPr/>
      </w:pPr>
    </w:p>
    <w:p w14:paraId="C814E1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54F5F55">
      <w:pPr>
        <w:pStyle w:val="style0"/>
        <w:rPr/>
      </w:pPr>
    </w:p>
    <w:p w14:paraId="129BCD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 Prompt Framework 数据结构设计</w:t>
      </w:r>
    </w:p>
    <w:p w14:paraId="0B3E0432">
      <w:pPr>
        <w:pStyle w:val="style0"/>
        <w:rPr/>
      </w:pPr>
    </w:p>
    <w:p w14:paraId="919E57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7.1 Prompt Template</w:t>
      </w:r>
    </w:p>
    <w:p w14:paraId="40921E0C">
      <w:pPr>
        <w:pStyle w:val="style0"/>
        <w:rPr/>
      </w:pPr>
    </w:p>
    <w:p w14:paraId="9361EF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后端返回的模板为字符串，但前端内部使用时建议包装为对象：</w:t>
      </w:r>
    </w:p>
    <w:p w14:paraId="1A0DC66B">
      <w:pPr>
        <w:pStyle w:val="style0"/>
        <w:rPr/>
      </w:pPr>
    </w:p>
    <w:p w14:paraId="CD974D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24F2F2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PromptTemplateRuntime = {</w:t>
      </w:r>
    </w:p>
    <w:p w14:paraId="A016C2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frameworkId: string;</w:t>
      </w:r>
    </w:p>
    <w:p w14:paraId="18A157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version: string;</w:t>
      </w:r>
    </w:p>
    <w:p w14:paraId="06130F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promptTemplate: string;</w:t>
      </w:r>
    </w:p>
    <w:p w14:paraId="286CD3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slots: PromptSlotDefinition[];</w:t>
      </w:r>
    </w:p>
    <w:p w14:paraId="F2B86F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04ACAD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1D18F22C">
      <w:pPr>
        <w:pStyle w:val="style0"/>
        <w:rPr/>
      </w:pPr>
    </w:p>
    <w:p w14:paraId="F8E467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5F8EAAE">
      <w:pPr>
        <w:pStyle w:val="style0"/>
        <w:rPr/>
      </w:pPr>
    </w:p>
    <w:p w14:paraId="D3982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7.2 槽位填充结果</w:t>
      </w:r>
    </w:p>
    <w:p w14:paraId="BC6DF89E">
      <w:pPr>
        <w:pStyle w:val="style0"/>
        <w:rPr/>
      </w:pPr>
    </w:p>
    <w:p w14:paraId="96BFF5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DA0E5F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FilledPromptTemplate = {</w:t>
      </w:r>
    </w:p>
    <w:p w14:paraId="DCFE9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frameworkId: string;</w:t>
      </w:r>
    </w:p>
    <w:p w14:paraId="3A7F76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version: string;</w:t>
      </w:r>
    </w:p>
    <w:p w14:paraId="0BA74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slotValues: Record&lt;string, string&gt;;</w:t>
      </w:r>
    </w:p>
    <w:p w14:paraId="15FB45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finalPrompt: string;</w:t>
      </w:r>
    </w:p>
    <w:p w14:paraId="1869B6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7AE34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C58DDC3">
      <w:pPr>
        <w:pStyle w:val="style0"/>
        <w:rPr/>
      </w:pPr>
    </w:p>
    <w:p w14:paraId="ADCE15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642E17D">
      <w:pPr>
        <w:pStyle w:val="style0"/>
        <w:rPr/>
      </w:pPr>
    </w:p>
    <w:p w14:paraId="32A86D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7.3 槽位值来源建议</w:t>
      </w:r>
    </w:p>
    <w:p w14:paraId="81051BCB">
      <w:pPr>
        <w:pStyle w:val="style0"/>
        <w:rPr/>
      </w:pPr>
    </w:p>
    <w:p w14:paraId="72731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系统策略槽位</w:t>
      </w:r>
    </w:p>
    <w:p w14:paraId="133A3DEB">
      <w:pPr>
        <w:pStyle w:val="style0"/>
        <w:rPr/>
      </w:pPr>
    </w:p>
    <w:p w14:paraId="BAD898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由后端框架中直接携带，例如：</w:t>
      </w:r>
    </w:p>
    <w:p w14:paraId="48C284D3">
      <w:pPr>
        <w:pStyle w:val="style0"/>
        <w:rPr/>
      </w:pPr>
    </w:p>
    <w:p w14:paraId="64AB1D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评分维度定义</w:t>
      </w:r>
    </w:p>
    <w:p w14:paraId="0CA877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输出字段要求</w:t>
      </w:r>
    </w:p>
    <w:p w14:paraId="03BC0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结论映射规则</w:t>
      </w:r>
    </w:p>
    <w:p w14:paraId="E287F927">
      <w:pPr>
        <w:pStyle w:val="style0"/>
        <w:rPr/>
      </w:pPr>
    </w:p>
    <w:p w14:paraId="343ECA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前端元信息槽位</w:t>
      </w:r>
    </w:p>
    <w:p w14:paraId="A5462542">
      <w:pPr>
        <w:pStyle w:val="style0"/>
        <w:rPr/>
      </w:pPr>
    </w:p>
    <w:p w14:paraId="454AB7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由前端直接填入，例如：</w:t>
      </w:r>
    </w:p>
    <w:p w14:paraId="1233E161">
      <w:pPr>
        <w:pStyle w:val="style0"/>
        <w:rPr/>
      </w:pPr>
    </w:p>
    <w:p w14:paraId="F11525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当前模型名</w:t>
      </w:r>
    </w:p>
    <w:p w14:paraId="EADE50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当前任务模式</w:t>
      </w:r>
    </w:p>
    <w:p w14:paraId="237163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当前输入概览</w:t>
      </w:r>
    </w:p>
    <w:p w14:paraId="1BB47D6F">
      <w:pPr>
        <w:pStyle w:val="style0"/>
        <w:rPr/>
      </w:pPr>
    </w:p>
    <w:p w14:paraId="FA55F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输入块槽位</w:t>
      </w:r>
    </w:p>
    <w:p w14:paraId="69D38545">
      <w:pPr>
        <w:pStyle w:val="style0"/>
        <w:rPr/>
      </w:pPr>
    </w:p>
    <w:p w14:paraId="A803D2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由前端序列化后填入，例如：</w:t>
      </w:r>
    </w:p>
    <w:p w14:paraId="18727D92">
      <w:pPr>
        <w:pStyle w:val="style0"/>
        <w:rPr/>
      </w:pPr>
    </w:p>
    <w:p w14:paraId="D33ADC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`input_blocks_structured_text`</w:t>
      </w:r>
    </w:p>
    <w:p w14:paraId="8EA34DF7">
      <w:pPr>
        <w:pStyle w:val="style0"/>
        <w:rPr/>
      </w:pPr>
    </w:p>
    <w:p w14:paraId="70540A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2DA26A8">
      <w:pPr>
        <w:pStyle w:val="style0"/>
        <w:rPr/>
      </w:pPr>
    </w:p>
    <w:p w14:paraId="756303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 文件转换与上传数据结构</w:t>
      </w:r>
    </w:p>
    <w:p w14:paraId="CF86F592">
      <w:pPr>
        <w:pStyle w:val="style0"/>
        <w:rPr/>
      </w:pPr>
    </w:p>
    <w:p w14:paraId="9DF055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8.1 临时文件定义</w:t>
      </w:r>
    </w:p>
    <w:p w14:paraId="A3C6A38E">
      <w:pPr>
        <w:pStyle w:val="style0"/>
        <w:rPr/>
      </w:pPr>
    </w:p>
    <w:p w14:paraId="92B1D0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无论是文本框粘贴还是文件上传，前端最终统一形成可上传文件对象。</w:t>
      </w:r>
    </w:p>
    <w:p w14:paraId="430B5816">
      <w:pPr>
        <w:pStyle w:val="style0"/>
        <w:rPr/>
      </w:pPr>
    </w:p>
    <w:p w14:paraId="057435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5DCAB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RuntimeUploadFile = {</w:t>
      </w:r>
    </w:p>
    <w:p w14:paraId="60FE05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localId: string;</w:t>
      </w:r>
    </w:p>
    <w:p w14:paraId="E9C2FE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fileName: string;</w:t>
      </w:r>
    </w:p>
    <w:p w14:paraId="C8213F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mimeType: string;</w:t>
      </w:r>
    </w:p>
    <w:p w14:paraId="48BD5C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file: File;</w:t>
      </w:r>
    </w:p>
    <w:p w14:paraId="A0E315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sourceBlockIds: string[];</w:t>
      </w:r>
    </w:p>
    <w:p w14:paraId="A1D10E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247BE4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CAE2D76">
      <w:pPr>
        <w:pStyle w:val="style0"/>
        <w:rPr/>
      </w:pPr>
    </w:p>
    <w:p w14:paraId="92E6D5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命名建议</w:t>
      </w:r>
    </w:p>
    <w:p w14:paraId="B2EED40F">
      <w:pPr>
        <w:pStyle w:val="style0"/>
        <w:rPr/>
      </w:pPr>
    </w:p>
    <w:p w14:paraId="28A51F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若由文本块临时生成，可统一命名：</w:t>
      </w:r>
    </w:p>
    <w:p w14:paraId="C427C050">
      <w:pPr>
        <w:pStyle w:val="style0"/>
        <w:rPr/>
      </w:pPr>
    </w:p>
    <w:p w14:paraId="6EBFB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`analysis-input-1.txt`</w:t>
      </w:r>
    </w:p>
    <w:p w14:paraId="7B103B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`analysis-input-2.txt`</w:t>
      </w:r>
    </w:p>
    <w:p w14:paraId="6B36997B">
      <w:pPr>
        <w:pStyle w:val="style0"/>
        <w:rPr/>
      </w:pPr>
    </w:p>
    <w:p w14:paraId="A6DF65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如需整体合并单文件：</w:t>
      </w:r>
    </w:p>
    <w:p w14:paraId="86C9DA16">
      <w:pPr>
        <w:pStyle w:val="style0"/>
        <w:rPr/>
      </w:pPr>
    </w:p>
    <w:p w14:paraId="42021D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`analysis-task.txt`</w:t>
      </w:r>
    </w:p>
    <w:p w14:paraId="DE3CB565">
      <w:pPr>
        <w:pStyle w:val="style0"/>
        <w:rPr/>
      </w:pPr>
    </w:p>
    <w:p w14:paraId="DA6CB0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A57DD44">
      <w:pPr>
        <w:pStyle w:val="style0"/>
        <w:rPr/>
      </w:pPr>
    </w:p>
    <w:p w14:paraId="64FABF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8.2 外部文件引用结构</w:t>
      </w:r>
    </w:p>
    <w:p w14:paraId="42EB469B">
      <w:pPr>
        <w:pStyle w:val="style0"/>
        <w:rPr/>
      </w:pPr>
    </w:p>
    <w:p w14:paraId="D36851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6BC2D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UploadedFileRef = {</w:t>
      </w:r>
    </w:p>
    <w:p w14:paraId="735040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E90E60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fileId: string;</w:t>
      </w:r>
    </w:p>
    <w:p w14:paraId="885579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fileName: string;</w:t>
      </w:r>
    </w:p>
    <w:p w14:paraId="C34BB5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mimeType?: string;</w:t>
      </w:r>
    </w:p>
    <w:p w14:paraId="837B1E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555CE5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83C596B">
      <w:pPr>
        <w:pStyle w:val="style0"/>
        <w:rPr/>
      </w:pPr>
    </w:p>
    <w:p w14:paraId="7BC2DD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B611B2C">
      <w:pPr>
        <w:pStyle w:val="style0"/>
        <w:rPr/>
      </w:pPr>
    </w:p>
    <w:p w14:paraId="8AE7F8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 模型供应商适配层接口</w:t>
      </w:r>
    </w:p>
    <w:p w14:paraId="BBDB0A42">
      <w:pPr>
        <w:pStyle w:val="style0"/>
        <w:rPr/>
      </w:pPr>
    </w:p>
    <w:p w14:paraId="B1268F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9.1 统一适配器接口</w:t>
      </w:r>
    </w:p>
    <w:p w14:paraId="28EFF250">
      <w:pPr>
        <w:pStyle w:val="style0"/>
        <w:rPr/>
      </w:pPr>
    </w:p>
    <w:p w14:paraId="0732F0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94C21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interface LlmProviderAdapter {</w:t>
      </w:r>
    </w:p>
    <w:p w14:paraId="B34BE8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uploadFile(file: RuntimeUploadFile, apiKey: string): Promise&lt;UploadedFileRef&gt;;</w:t>
      </w:r>
    </w:p>
    <w:p w14:paraId="4F5D3986">
      <w:pPr>
        <w:pStyle w:val="style0"/>
        <w:rPr/>
      </w:pPr>
    </w:p>
    <w:p w14:paraId="B627E3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createAnalysisRequest(</w:t>
      </w:r>
    </w:p>
    <w:p w14:paraId="9FC023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input: ProviderAnalysisInput,</w:t>
      </w:r>
    </w:p>
    <w:p w14:paraId="6FEADA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apiKey: string</w:t>
      </w:r>
    </w:p>
    <w:p w14:paraId="9C2F8E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): Promise&lt;ProviderAnalysisResult&gt;;</w:t>
      </w:r>
    </w:p>
    <w:p w14:paraId="DB5A904B">
      <w:pPr>
        <w:pStyle w:val="style0"/>
        <w:rPr/>
      </w:pPr>
    </w:p>
    <w:p w14:paraId="C9A157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askReportQuestion(</w:t>
      </w:r>
    </w:p>
    <w:p w14:paraId="EFE635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input: ProviderReportQaInput,</w:t>
      </w:r>
    </w:p>
    <w:p w14:paraId="B6FB94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apiKey: string</w:t>
      </w:r>
    </w:p>
    <w:p w14:paraId="0055E6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): Promise&lt;ProviderQaResult&gt;;</w:t>
      </w:r>
    </w:p>
    <w:p w14:paraId="240332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E808BF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C931A12">
      <w:pPr>
        <w:pStyle w:val="style0"/>
        <w:rPr/>
      </w:pPr>
    </w:p>
    <w:p w14:paraId="473F01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C44F856">
      <w:pPr>
        <w:pStyle w:val="style0"/>
        <w:rPr/>
      </w:pPr>
    </w:p>
    <w:p w14:paraId="74EF7F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9.2 分析请求输入结构</w:t>
      </w:r>
    </w:p>
    <w:p w14:paraId="AFE499CF">
      <w:pPr>
        <w:pStyle w:val="style0"/>
        <w:rPr/>
      </w:pPr>
    </w:p>
    <w:p w14:paraId="81447D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47AA2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ProviderAnalysisInput = {</w:t>
      </w:r>
    </w:p>
    <w:p w14:paraId="C4CFBC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07E2F8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71F74E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prompt: string;</w:t>
      </w:r>
    </w:p>
    <w:p w14:paraId="3201F1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uploadedFiles: UploadedFileRef[];</w:t>
      </w:r>
    </w:p>
    <w:p w14:paraId="D98C3C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outputContract: OutputContract;</w:t>
      </w:r>
    </w:p>
    <w:p w14:paraId="713E73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647214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7233876E">
      <w:pPr>
        <w:pStyle w:val="style0"/>
        <w:rPr/>
      </w:pPr>
    </w:p>
    <w:p w14:paraId="080F6C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5808828">
      <w:pPr>
        <w:pStyle w:val="style0"/>
        <w:rPr/>
      </w:pPr>
    </w:p>
    <w:p w14:paraId="F318AB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9.3 分析结果结构</w:t>
      </w:r>
    </w:p>
    <w:p w14:paraId="03112ABC">
      <w:pPr>
        <w:pStyle w:val="style0"/>
        <w:rPr/>
      </w:pPr>
    </w:p>
    <w:p w14:paraId="ED0C9D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7D171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ProviderAnalysisResult = {</w:t>
      </w:r>
    </w:p>
    <w:p w14:paraId="DFB745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rawText: string;</w:t>
      </w:r>
    </w:p>
    <w:p w14:paraId="647FB4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finishReason?: string;</w:t>
      </w:r>
    </w:p>
    <w:p w14:paraId="20F2C2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usage?: {</w:t>
      </w:r>
    </w:p>
    <w:p w14:paraId="2BB22B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inputTokens?: number;</w:t>
      </w:r>
    </w:p>
    <w:p w14:paraId="9B43A4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outputTokens?: number;</w:t>
      </w:r>
    </w:p>
    <w:p w14:paraId="DC12F3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totalTokens?: number;</w:t>
      </w:r>
    </w:p>
    <w:p w14:paraId="01D518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0AA178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FFEE6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CF49198">
      <w:pPr>
        <w:pStyle w:val="style0"/>
        <w:rPr/>
      </w:pPr>
    </w:p>
    <w:p w14:paraId="883971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0ECEC0D">
      <w:pPr>
        <w:pStyle w:val="style0"/>
        <w:rPr/>
      </w:pPr>
    </w:p>
    <w:p w14:paraId="0D2D49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9.4 报告问答输入结构</w:t>
      </w:r>
    </w:p>
    <w:p w14:paraId="55B0A20A">
      <w:pPr>
        <w:pStyle w:val="style0"/>
        <w:rPr/>
      </w:pPr>
    </w:p>
    <w:p w14:paraId="9D0FFF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93D26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ProviderReportQaInput = {</w:t>
      </w:r>
    </w:p>
    <w:p w14:paraId="7AC143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C0C745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4D001C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question: string;</w:t>
      </w:r>
    </w:p>
    <w:p w14:paraId="06D74D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reportContext: ReportQaContext;</w:t>
      </w:r>
    </w:p>
    <w:p w14:paraId="513D78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BC92C2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B2B3066">
      <w:pPr>
        <w:pStyle w:val="style0"/>
        <w:rPr/>
      </w:pPr>
    </w:p>
    <w:p w14:paraId="E0A449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`ReportQaContext`</w:t>
      </w:r>
    </w:p>
    <w:p w14:paraId="68C0C7CE">
      <w:pPr>
        <w:pStyle w:val="style0"/>
        <w:rPr/>
      </w:pPr>
    </w:p>
    <w:p w14:paraId="5AD456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99326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ReportQaContext = {</w:t>
      </w:r>
    </w:p>
    <w:p w14:paraId="186558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reportId: string;</w:t>
      </w:r>
    </w:p>
    <w:p w14:paraId="FC2323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reportVersion: string;</w:t>
      </w:r>
    </w:p>
    <w:p w14:paraId="5DB07B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summary: ReportSummary;</w:t>
      </w:r>
    </w:p>
    <w:p w14:paraId="D47626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dashboard: ReportDashboard;</w:t>
      </w:r>
    </w:p>
    <w:p w14:paraId="4DE895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keyIssues: KeyIssue[];</w:t>
      </w:r>
    </w:p>
    <w:p w14:paraId="10B93E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dimensions: DimensionScore[];</w:t>
      </w:r>
    </w:p>
    <w:p w14:paraId="83058E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conclusion: ReportConclusion;</w:t>
      </w:r>
    </w:p>
    <w:p w14:paraId="9B6759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CFEB9E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D79D0A9">
      <w:pPr>
        <w:pStyle w:val="style0"/>
        <w:rPr/>
      </w:pPr>
    </w:p>
    <w:p w14:paraId="5104D7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16FDA63">
      <w:pPr>
        <w:pStyle w:val="style0"/>
        <w:rPr/>
      </w:pPr>
    </w:p>
    <w:p w14:paraId="1B8018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9.5 报告问答结果结构</w:t>
      </w:r>
    </w:p>
    <w:p w14:paraId="69868AC7">
      <w:pPr>
        <w:pStyle w:val="style0"/>
        <w:rPr/>
      </w:pPr>
    </w:p>
    <w:p w14:paraId="37C962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33CD7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ProviderQaResult = {</w:t>
      </w:r>
    </w:p>
    <w:p w14:paraId="674396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answer: string;</w:t>
      </w:r>
    </w:p>
    <w:p w14:paraId="9460E5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usage?: {</w:t>
      </w:r>
    </w:p>
    <w:p w14:paraId="5999B9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inputTokens?: number;</w:t>
      </w:r>
    </w:p>
    <w:p w14:paraId="F2F56E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outputTokens?: number;</w:t>
      </w:r>
    </w:p>
    <w:p w14:paraId="7B4293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totalTokens?: number;</w:t>
      </w:r>
    </w:p>
    <w:p w14:paraId="10B2F4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01B172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28864E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B6546A3">
      <w:pPr>
        <w:pStyle w:val="style0"/>
        <w:rPr/>
      </w:pPr>
    </w:p>
    <w:p w14:paraId="9BE8C8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166390D">
      <w:pPr>
        <w:pStyle w:val="style0"/>
        <w:rPr/>
      </w:pPr>
    </w:p>
    <w:p w14:paraId="DDD68B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 模型输出 JSON 结构设计</w:t>
      </w:r>
    </w:p>
    <w:p w14:paraId="5706DAC4">
      <w:pPr>
        <w:pStyle w:val="style0"/>
        <w:rPr/>
      </w:pPr>
    </w:p>
    <w:p w14:paraId="6BAB6B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中，模型必须返回严格 JSON。推荐将其分为两层：</w:t>
      </w:r>
    </w:p>
    <w:p w14:paraId="5FD24DC5">
      <w:pPr>
        <w:pStyle w:val="style0"/>
        <w:rPr/>
      </w:pPr>
    </w:p>
    <w:p w14:paraId="075D21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**模型原始输出契约**</w:t>
      </w:r>
    </w:p>
    <w:p w14:paraId="FC38B9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**前端标准化报告契约**</w:t>
      </w:r>
    </w:p>
    <w:p w14:paraId="A79A4E2B">
      <w:pPr>
        <w:pStyle w:val="style0"/>
        <w:rPr/>
      </w:pPr>
    </w:p>
    <w:p w14:paraId="D17323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34D8CAF">
      <w:pPr>
        <w:pStyle w:val="style0"/>
        <w:rPr/>
      </w:pPr>
    </w:p>
    <w:p w14:paraId="021BE5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10.1 模型原始输出契约</w:t>
      </w:r>
    </w:p>
    <w:p w14:paraId="97E32FEF">
      <w:pPr>
        <w:pStyle w:val="style0"/>
        <w:rPr/>
      </w:pPr>
    </w:p>
    <w:p w14:paraId="F7937C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C8FF15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ModelRawReport = {</w:t>
      </w:r>
    </w:p>
    <w:p w14:paraId="C06EDD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summary: {</w:t>
      </w:r>
    </w:p>
    <w:p w14:paraId="52A48E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title: string;</w:t>
      </w:r>
    </w:p>
    <w:p w14:paraId="9B3AAF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overview: string;</w:t>
      </w:r>
    </w:p>
    <w:p w14:paraId="DFA1F1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9FE591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dashboard: {</w:t>
      </w:r>
    </w:p>
    <w:p w14:paraId="54565D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totalScore: number;</w:t>
      </w:r>
    </w:p>
    <w:p w14:paraId="70DB9D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grade: string;</w:t>
      </w:r>
    </w:p>
    <w:p w14:paraId="BA77CE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publishReadiness: string;</w:t>
      </w:r>
    </w:p>
    <w:p w14:paraId="3951D4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3511C8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dimensions: Array&lt;{</w:t>
      </w:r>
    </w:p>
    <w:p w14:paraId="98740B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dimensionKey: string;</w:t>
      </w:r>
    </w:p>
    <w:p w14:paraId="6D964F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dimensionName: string;</w:t>
      </w:r>
    </w:p>
    <w:p w14:paraId="CC449B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score: number;</w:t>
      </w:r>
    </w:p>
    <w:p w14:paraId="95FF90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grade: string;</w:t>
      </w:r>
    </w:p>
    <w:p w14:paraId="9FF2BE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strengths: string[];</w:t>
      </w:r>
    </w:p>
    <w:p w14:paraId="DE162B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weaknesses: string[];</w:t>
      </w:r>
    </w:p>
    <w:p w14:paraId="A8BD8B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}&gt;;</w:t>
      </w:r>
    </w:p>
    <w:p w14:paraId="57BD54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keyIssues: Array&lt;{</w:t>
      </w:r>
    </w:p>
    <w:p w14:paraId="49758A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title: string;</w:t>
      </w:r>
    </w:p>
    <w:p w14:paraId="0CA5CF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severity: "high" | "medium" | "low";</w:t>
      </w:r>
    </w:p>
    <w:p w14:paraId="234614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description: string;</w:t>
      </w:r>
    </w:p>
    <w:p w14:paraId="DD5674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suggestionDirection: string;</w:t>
      </w:r>
    </w:p>
    <w:p w14:paraId="7D46EE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}&gt;;</w:t>
      </w:r>
    </w:p>
    <w:p w14:paraId="E09A48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conclusion: {</w:t>
      </w:r>
    </w:p>
    <w:p w14:paraId="148EFA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modelRecommendation: "publish" | "revise_then_publish" | "rework";</w:t>
      </w:r>
    </w:p>
    <w:p w14:paraId="13E022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rationale: string;</w:t>
      </w:r>
    </w:p>
    <w:p w14:paraId="D163CA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E1B347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7096FB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AAA3199">
      <w:pPr>
        <w:pStyle w:val="style0"/>
        <w:rPr/>
      </w:pPr>
    </w:p>
    <w:p w14:paraId="0F3FFD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7D4F4D5">
      <w:pPr>
        <w:pStyle w:val="style0"/>
        <w:rPr/>
      </w:pPr>
    </w:p>
    <w:p w14:paraId="F9549C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10.2 前端标准化报告契约</w:t>
      </w:r>
    </w:p>
    <w:p w14:paraId="3428042B">
      <w:pPr>
        <w:pStyle w:val="style0"/>
        <w:rPr/>
      </w:pPr>
    </w:p>
    <w:p w14:paraId="8CFB7C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前端在拿到模型原始输出后，补齐系统字段，生成标准报告：</w:t>
      </w:r>
    </w:p>
    <w:p w14:paraId="70B0754B">
      <w:pPr>
        <w:pStyle w:val="style0"/>
        <w:rPr/>
      </w:pPr>
    </w:p>
    <w:p w14:paraId="E5087A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8CF70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AnalysisReport = {</w:t>
      </w:r>
    </w:p>
    <w:p w14:paraId="A4031F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reportId: string;</w:t>
      </w:r>
    </w:p>
    <w:p w14:paraId="F5314E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reportVersion: string;</w:t>
      </w:r>
    </w:p>
    <w:p w14:paraId="D5A4D3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generatedAt: string;</w:t>
      </w:r>
    </w:p>
    <w:p w14:paraId="82E603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summary: ReportSummary;</w:t>
      </w:r>
    </w:p>
    <w:p w14:paraId="6EF309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dashboard: ReportDashboard;</w:t>
      </w:r>
    </w:p>
    <w:p w14:paraId="8C9FCE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dimensions: DimensionScore[];</w:t>
      </w:r>
    </w:p>
    <w:p w14:paraId="D95B68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keyIssues: KeyIssue[];</w:t>
      </w:r>
    </w:p>
    <w:p w14:paraId="32B2EA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conclusion: ReportConclusion;</w:t>
      </w:r>
    </w:p>
    <w:p w14:paraId="B061B1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meta: ReportMeta;</w:t>
      </w:r>
    </w:p>
    <w:p w14:paraId="E54EC6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DB696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20926F3">
      <w:pPr>
        <w:pStyle w:val="style0"/>
        <w:rPr/>
      </w:pPr>
    </w:p>
    <w:p w14:paraId="5BE66B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8A593C3">
      <w:pPr>
        <w:pStyle w:val="style0"/>
        <w:rPr/>
      </w:pPr>
    </w:p>
    <w:p w14:paraId="1DFCD7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10.3 标准报告字段定义</w:t>
      </w:r>
    </w:p>
    <w:p w14:paraId="2B38547C">
      <w:pPr>
        <w:pStyle w:val="style0"/>
        <w:rPr/>
      </w:pPr>
    </w:p>
    <w:p w14:paraId="25D1F2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`ReportSummary`</w:t>
      </w:r>
    </w:p>
    <w:p w14:paraId="89B843BF">
      <w:pPr>
        <w:pStyle w:val="style0"/>
        <w:rPr/>
      </w:pPr>
    </w:p>
    <w:p w14:paraId="78376D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CBCA39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ReportSummary = {</w:t>
      </w:r>
    </w:p>
    <w:p w14:paraId="186C07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57695F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overview: string;</w:t>
      </w:r>
    </w:p>
    <w:p w14:paraId="B32F88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CD4DD5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2500495">
      <w:pPr>
        <w:pStyle w:val="style0"/>
        <w:rPr/>
      </w:pPr>
    </w:p>
    <w:p w14:paraId="28A8A5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`ReportDashboard`</w:t>
      </w:r>
    </w:p>
    <w:p w14:paraId="DCF85DE5">
      <w:pPr>
        <w:pStyle w:val="style0"/>
        <w:rPr/>
      </w:pPr>
    </w:p>
    <w:p w14:paraId="8BA71E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526AE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ReportDashboard = {</w:t>
      </w:r>
    </w:p>
    <w:p w14:paraId="F70C4F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totalScore: number;</w:t>
      </w:r>
    </w:p>
    <w:p w14:paraId="AD11B6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grade: string;</w:t>
      </w:r>
    </w:p>
    <w:p w14:paraId="159EBC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publishReadiness: string;</w:t>
      </w:r>
    </w:p>
    <w:p w14:paraId="84DAA8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260780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0D07659">
      <w:pPr>
        <w:pStyle w:val="style0"/>
        <w:rPr/>
      </w:pPr>
    </w:p>
    <w:p w14:paraId="BC628C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`DimensionScore`</w:t>
      </w:r>
    </w:p>
    <w:p w14:paraId="CE0E785C">
      <w:pPr>
        <w:pStyle w:val="style0"/>
        <w:rPr/>
      </w:pPr>
    </w:p>
    <w:p w14:paraId="04F8FC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579D3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DimensionScore = {</w:t>
      </w:r>
    </w:p>
    <w:p w14:paraId="DD4A01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dimensionKey: string;</w:t>
      </w:r>
    </w:p>
    <w:p w14:paraId="260D5F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dimensionName: string;</w:t>
      </w:r>
    </w:p>
    <w:p w14:paraId="B0795D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score: number;</w:t>
      </w:r>
    </w:p>
    <w:p w14:paraId="100972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grade: string;</w:t>
      </w:r>
    </w:p>
    <w:p w14:paraId="F6BC98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strengths: string[];</w:t>
      </w:r>
    </w:p>
    <w:p w14:paraId="CD2A04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weaknesses: string[];</w:t>
      </w:r>
    </w:p>
    <w:p w14:paraId="266A3F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16806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F920720">
      <w:pPr>
        <w:pStyle w:val="style0"/>
        <w:rPr/>
      </w:pPr>
    </w:p>
    <w:p w14:paraId="42AB97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`KeyIssue`</w:t>
      </w:r>
    </w:p>
    <w:p w14:paraId="62EE1E90">
      <w:pPr>
        <w:pStyle w:val="style0"/>
        <w:rPr/>
      </w:pPr>
    </w:p>
    <w:p w14:paraId="06C250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C03720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KeyIssue = {</w:t>
      </w:r>
    </w:p>
    <w:p w14:paraId="0E7C3C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id: string;</w:t>
      </w:r>
    </w:p>
    <w:p w14:paraId="56B429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62625F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severity: "high" | "medium" | "low";</w:t>
      </w:r>
    </w:p>
    <w:p w14:paraId="E1686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description: string;</w:t>
      </w:r>
    </w:p>
    <w:p w14:paraId="597D57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suggestionDirection: string;</w:t>
      </w:r>
    </w:p>
    <w:p w14:paraId="DB7C19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30A5F3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6B99690">
      <w:pPr>
        <w:pStyle w:val="style0"/>
        <w:rPr/>
      </w:pPr>
    </w:p>
    <w:p w14:paraId="16FD82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`ReportConclusion`</w:t>
      </w:r>
    </w:p>
    <w:p w14:paraId="E23D6810">
      <w:pPr>
        <w:pStyle w:val="style0"/>
        <w:rPr/>
      </w:pPr>
    </w:p>
    <w:p w14:paraId="D25C33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7235C6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ReportConclusion = {</w:t>
      </w:r>
    </w:p>
    <w:p w14:paraId="5C1093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finalRecommendation: "publish" | "revise_then_publish" | "rework";</w:t>
      </w:r>
    </w:p>
    <w:p w14:paraId="F6A402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rationale: string;</w:t>
      </w:r>
    </w:p>
    <w:p w14:paraId="A048D5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decisionTrace?: ConclusionDecisionTrace;</w:t>
      </w:r>
    </w:p>
    <w:p w14:paraId="9FB75A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662F65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2A9FEB6">
      <w:pPr>
        <w:pStyle w:val="style0"/>
        <w:rPr/>
      </w:pPr>
    </w:p>
    <w:p w14:paraId="FC9379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`ReportMeta`</w:t>
      </w:r>
    </w:p>
    <w:p w14:paraId="9E4F4DC8">
      <w:pPr>
        <w:pStyle w:val="style0"/>
        <w:rPr/>
      </w:pPr>
    </w:p>
    <w:p w14:paraId="215C98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0C4BE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ReportMeta = {</w:t>
      </w:r>
    </w:p>
    <w:p w14:paraId="B00622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028A59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6B0EA5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frameworkId: string;</w:t>
      </w:r>
    </w:p>
    <w:p w14:paraId="66BC06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frameworkVersion: string;</w:t>
      </w:r>
    </w:p>
    <w:p w14:paraId="891CCD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scoringPolicyVersion: string;</w:t>
      </w:r>
    </w:p>
    <w:p w14:paraId="873F68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conclusionPolicyVersion: string;</w:t>
      </w:r>
    </w:p>
    <w:p w14:paraId="91C387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schemaVersion: string;</w:t>
      </w:r>
    </w:p>
    <w:p w14:paraId="FBD593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BC2E68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961CC0F">
      <w:pPr>
        <w:pStyle w:val="style0"/>
        <w:rPr/>
      </w:pPr>
    </w:p>
    <w:p w14:paraId="22B9A0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8C067BE">
      <w:pPr>
        <w:pStyle w:val="style0"/>
        <w:rPr/>
      </w:pPr>
    </w:p>
    <w:p w14:paraId="563B1B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11. 结论决策链数据结构</w:t>
      </w:r>
    </w:p>
    <w:p w14:paraId="CCDDBF17">
      <w:pPr>
        <w:pStyle w:val="style0"/>
        <w:rPr/>
      </w:pPr>
    </w:p>
    <w:p w14:paraId="558629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你已经确定最终结论不是纯模型判断，而是：</w:t>
      </w:r>
    </w:p>
    <w:p w14:paraId="EDB17694">
      <w:pPr>
        <w:pStyle w:val="style0"/>
        <w:rPr/>
      </w:pPr>
    </w:p>
    <w:p w14:paraId="343DCA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**评分阈值 + 模型建议权重**</w:t>
      </w:r>
    </w:p>
    <w:p w14:paraId="030BA461">
      <w:pPr>
        <w:pStyle w:val="style0"/>
        <w:rPr/>
      </w:pPr>
    </w:p>
    <w:p w14:paraId="5D8E21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因此建议前端保留决策链字段，便于调试和未来解释性展示。</w:t>
      </w:r>
    </w:p>
    <w:p w14:paraId="FE2788C2">
      <w:pPr>
        <w:pStyle w:val="style0"/>
        <w:rPr/>
      </w:pPr>
    </w:p>
    <w:p w14:paraId="3F146C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A71602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ConclusionDecisionTrace = {</w:t>
      </w:r>
    </w:p>
    <w:p w14:paraId="4B8F04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totalScore: number;</w:t>
      </w:r>
    </w:p>
    <w:p w14:paraId="5AFBF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modelRecommendation: "publish" | "revise_then_publish" | "rework";</w:t>
      </w:r>
    </w:p>
    <w:p w14:paraId="72C42E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adjustedThresholds: {</w:t>
      </w:r>
    </w:p>
    <w:p w14:paraId="E26143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publish: number;</w:t>
      </w:r>
    </w:p>
    <w:p w14:paraId="EC931A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reviseThenPublish: number;</w:t>
      </w:r>
    </w:p>
    <w:p w14:paraId="3A41D5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6CBEDC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finalRecommendation: "publish" | "revise_then_publish" | "rework";</w:t>
      </w:r>
    </w:p>
    <w:p w14:paraId="B4CE08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E28ED7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5BF481F">
      <w:pPr>
        <w:pStyle w:val="style0"/>
        <w:rPr/>
      </w:pPr>
    </w:p>
    <w:p w14:paraId="E49AFE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90EBCEF">
      <w:pPr>
        <w:pStyle w:val="style0"/>
        <w:rPr/>
      </w:pPr>
    </w:p>
    <w:p w14:paraId="B54CE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12. JSON Schema 建议</w:t>
      </w:r>
    </w:p>
    <w:p w14:paraId="4D462D10">
      <w:pPr>
        <w:pStyle w:val="style0"/>
        <w:rPr/>
      </w:pPr>
    </w:p>
    <w:p w14:paraId="8482A5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最好正式定义报告 Schema。下面给出简化示例。</w:t>
      </w:r>
    </w:p>
    <w:p w14:paraId="4EBAD6B7">
      <w:pPr>
        <w:pStyle w:val="style0"/>
        <w:rPr/>
      </w:pPr>
    </w:p>
    <w:p w14:paraId="3B1E2F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```json</w:t>
      </w:r>
    </w:p>
    <w:p w14:paraId="9D85A6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79C4D3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"$schema": "https://json-schema.org/draft/2020-12/schema",</w:t>
      </w:r>
    </w:p>
    <w:p w14:paraId="D83401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"$id": "report_schema_v1",</w:t>
      </w:r>
    </w:p>
    <w:p w14:paraId="C41D94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"type": "object",</w:t>
      </w:r>
    </w:p>
    <w:p w14:paraId="C9CA1C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"required": [</w:t>
      </w:r>
    </w:p>
    <w:p w14:paraId="932963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"summary",</w:t>
      </w:r>
    </w:p>
    <w:p w14:paraId="4BDB98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"dashboard",</w:t>
      </w:r>
    </w:p>
    <w:p w14:paraId="535966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"dimensions",</w:t>
      </w:r>
    </w:p>
    <w:p w14:paraId="17A60C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"keyIssues",</w:t>
      </w:r>
    </w:p>
    <w:p w14:paraId="4CCACD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"conclusion"</w:t>
      </w:r>
    </w:p>
    <w:p w14:paraId="85AE8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],</w:t>
      </w:r>
    </w:p>
    <w:p w14:paraId="BDEC11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"properties": {</w:t>
      </w:r>
    </w:p>
    <w:p w14:paraId="9167E2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"summary": {</w:t>
      </w:r>
    </w:p>
    <w:p w14:paraId="C71791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"type": "object",</w:t>
      </w:r>
    </w:p>
    <w:p w14:paraId="1C5C9E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"required": ["title", "overview"],</w:t>
      </w:r>
    </w:p>
    <w:p w14:paraId="1D101F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"properties": {</w:t>
      </w:r>
    </w:p>
    <w:p w14:paraId="598797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"title": { "type": "string" },</w:t>
      </w:r>
    </w:p>
    <w:p w14:paraId="350EDB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"overview": { "type": "string" }</w:t>
      </w:r>
    </w:p>
    <w:p w14:paraId="041FF5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C3C2AF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A9558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"dashboard": {</w:t>
      </w:r>
    </w:p>
    <w:p w14:paraId="CCB287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"type": "object",</w:t>
      </w:r>
    </w:p>
    <w:p w14:paraId="97EBC9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"required": ["totalScore", "grade", "publishReadiness"],</w:t>
      </w:r>
    </w:p>
    <w:p w14:paraId="4B7227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"properties": {</w:t>
      </w:r>
    </w:p>
    <w:p w14:paraId="F320C4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"totalScore": { "type": "number", "minimum": 0, "maximum": 100 },</w:t>
      </w:r>
    </w:p>
    <w:p w14:paraId="D9E35C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"grade": { "type": "string" },</w:t>
      </w:r>
    </w:p>
    <w:p w14:paraId="83A02B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"publishReadiness": { "type": "string" }</w:t>
      </w:r>
    </w:p>
    <w:p w14:paraId="B29ABB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572CF0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2148B0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"dimensions": {</w:t>
      </w:r>
    </w:p>
    <w:p w14:paraId="CD8AD3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"type": "array",</w:t>
      </w:r>
    </w:p>
    <w:p w14:paraId="6EAA72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"items": {</w:t>
      </w:r>
    </w:p>
    <w:p w14:paraId="5D9D6F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"type": "object",</w:t>
      </w:r>
    </w:p>
    <w:p w14:paraId="B0960D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"required": ["dimensionKey", "dimensionName", "score", "grade", "strengths", "weaknesses"],</w:t>
      </w:r>
    </w:p>
    <w:p w14:paraId="DB5DA7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"properties": {</w:t>
      </w:r>
    </w:p>
    <w:p w14:paraId="4B23A6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"dimensionKey": { "type": "string" },</w:t>
      </w:r>
    </w:p>
    <w:p w14:paraId="CC59F2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"dimensionName": { "type": "string" },</w:t>
      </w:r>
    </w:p>
    <w:p w14:paraId="29B36F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"score": { "type": "number", "minimum": 0, "maximum": 100 },</w:t>
      </w:r>
    </w:p>
    <w:p w14:paraId="AA4B34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"grade": { "type": "string" },</w:t>
      </w:r>
    </w:p>
    <w:p w14:paraId="0082EA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"strengths": {</w:t>
      </w:r>
    </w:p>
    <w:p w14:paraId="5B6913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"type": "array",</w:t>
      </w:r>
    </w:p>
    <w:p w14:paraId="587167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"items": { "type": "string" }</w:t>
      </w:r>
    </w:p>
    <w:p w14:paraId="60FDB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},</w:t>
      </w:r>
    </w:p>
    <w:p w14:paraId="99F5E0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"weaknesses": {</w:t>
      </w:r>
    </w:p>
    <w:p w14:paraId="0995FD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"type": "array",</w:t>
      </w:r>
    </w:p>
    <w:p w14:paraId="3D9666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"items": { "type": "string" }</w:t>
      </w:r>
    </w:p>
    <w:p w14:paraId="8D3C84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}</w:t>
      </w:r>
    </w:p>
    <w:p w14:paraId="85C829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459B3C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6246FA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4C95A4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"keyIssues": {</w:t>
      </w:r>
    </w:p>
    <w:p w14:paraId="43F405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"type": "array",</w:t>
      </w:r>
    </w:p>
    <w:p w14:paraId="3B8750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"items": {</w:t>
      </w:r>
    </w:p>
    <w:p w14:paraId="9BE932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"type": "object",</w:t>
      </w:r>
    </w:p>
    <w:p w14:paraId="41681A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"required": ["title", "severity", "description", "suggestionDirection"],</w:t>
      </w:r>
    </w:p>
    <w:p w14:paraId="3701D0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"properties": {</w:t>
      </w:r>
    </w:p>
    <w:p w14:paraId="C79863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"title": { "type": "string" },</w:t>
      </w:r>
    </w:p>
    <w:p w14:paraId="217351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"severity": {</w:t>
      </w:r>
    </w:p>
    <w:p w14:paraId="F3FC8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"type": "string",</w:t>
      </w:r>
    </w:p>
    <w:p w14:paraId="F787FC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"enum": ["high", "medium", "low"]</w:t>
      </w:r>
    </w:p>
    <w:p w14:paraId="B2E4E0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},</w:t>
      </w:r>
    </w:p>
    <w:p w14:paraId="4B92D7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"description": { "type": "string" },</w:t>
      </w:r>
    </w:p>
    <w:p w14:paraId="4BFE68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"suggestionDirection": { "type": "string" }</w:t>
      </w:r>
    </w:p>
    <w:p w14:paraId="894648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9A116F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A63B33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9ABAA5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"conclusion": {</w:t>
      </w:r>
    </w:p>
    <w:p w14:paraId="70FC07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"type": "object",</w:t>
      </w:r>
    </w:p>
    <w:p w14:paraId="C96E96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"required": ["modelRecommendation", "rationale"],</w:t>
      </w:r>
    </w:p>
    <w:p w14:paraId="1C9757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"properties": {</w:t>
      </w:r>
    </w:p>
    <w:p w14:paraId="9DD69D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"modelRecommendation": {</w:t>
      </w:r>
    </w:p>
    <w:p w14:paraId="4B589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"type": "string",</w:t>
      </w:r>
    </w:p>
    <w:p w14:paraId="CA5F4E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"enum": ["publish", "revise_then_publish", "rework"]</w:t>
      </w:r>
    </w:p>
    <w:p w14:paraId="99229F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},</w:t>
      </w:r>
    </w:p>
    <w:p w14:paraId="CA622B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"rationale": { "type": "string" }</w:t>
      </w:r>
    </w:p>
    <w:p w14:paraId="FF3800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512410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3C4524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</w:t>
      </w:r>
    </w:p>
    <w:p w14:paraId="3EB41C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E7C85B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97AC5BB">
      <w:pPr>
        <w:pStyle w:val="style0"/>
        <w:rPr/>
      </w:pPr>
    </w:p>
    <w:p w14:paraId="4DE321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70A7415">
      <w:pPr>
        <w:pStyle w:val="style0"/>
        <w:rPr/>
      </w:pPr>
    </w:p>
    <w:p w14:paraId="905F29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 本地持久化数据结构</w:t>
      </w:r>
    </w:p>
    <w:p w14:paraId="9B9687D9">
      <w:pPr>
        <w:pStyle w:val="style0"/>
        <w:rPr/>
      </w:pPr>
    </w:p>
    <w:p w14:paraId="20EB92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13.1 本地保存报告</w:t>
      </w:r>
    </w:p>
    <w:p w14:paraId="54BAAD58">
      <w:pPr>
        <w:pStyle w:val="style0"/>
        <w:rPr/>
      </w:pPr>
    </w:p>
    <w:p w14:paraId="B55485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6C41CA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LocalSavedReport = {</w:t>
      </w:r>
    </w:p>
    <w:p w14:paraId="8EA73F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reportId: string;</w:t>
      </w:r>
    </w:p>
    <w:p w14:paraId="3DBC4C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savedAt: string;</w:t>
      </w:r>
    </w:p>
    <w:p w14:paraId="FCA2E4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A90414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6C8789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report: AnalysisReport;</w:t>
      </w:r>
    </w:p>
    <w:p w14:paraId="039EE3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02D982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FF7FA03">
      <w:pPr>
        <w:pStyle w:val="style0"/>
        <w:rPr/>
      </w:pPr>
    </w:p>
    <w:p w14:paraId="AB83F6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52CCA80">
      <w:pPr>
        <w:pStyle w:val="style0"/>
        <w:rPr/>
      </w:pPr>
    </w:p>
    <w:p w14:paraId="B3578C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13.2 本地 API Key</w:t>
      </w:r>
    </w:p>
    <w:p w14:paraId="73780688">
      <w:pPr>
        <w:pStyle w:val="style0"/>
        <w:rPr/>
      </w:pPr>
    </w:p>
    <w:p w14:paraId="8F4441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9182ED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LocalStoredApiKey = {</w:t>
      </w:r>
    </w:p>
    <w:p w14:paraId="33393A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85D4BD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apiKeyMasked: string;</w:t>
      </w:r>
    </w:p>
    <w:p w14:paraId="8AB951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storageKey: string;</w:t>
      </w:r>
    </w:p>
    <w:p w14:paraId="EEE1B6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updatedAt: string;</w:t>
      </w:r>
    </w:p>
    <w:p w14:paraId="B3197C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81A605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D52C36C">
      <w:pPr>
        <w:pStyle w:val="style0"/>
        <w:rPr/>
      </w:pPr>
    </w:p>
    <w:p w14:paraId="125615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说明：</w:t>
      </w:r>
    </w:p>
    <w:p w14:paraId="C906F224">
      <w:pPr>
        <w:pStyle w:val="style0"/>
        <w:rPr/>
      </w:pPr>
    </w:p>
    <w:p w14:paraId="296B7C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真正的 key 存储在本地安全存储位</w:t>
      </w:r>
    </w:p>
    <w:p w14:paraId="61F125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列表展示时只显示 mask 后内容</w:t>
      </w:r>
    </w:p>
    <w:p w14:paraId="CE316E9D">
      <w:pPr>
        <w:pStyle w:val="style0"/>
        <w:rPr/>
      </w:pPr>
    </w:p>
    <w:p w14:paraId="FE424F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7D3F54B">
      <w:pPr>
        <w:pStyle w:val="style0"/>
        <w:rPr/>
      </w:pPr>
    </w:p>
    <w:p w14:paraId="197531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13.3 最近使用配置</w:t>
      </w:r>
    </w:p>
    <w:p w14:paraId="493885C3">
      <w:pPr>
        <w:pStyle w:val="style0"/>
        <w:rPr/>
      </w:pPr>
    </w:p>
    <w:p w14:paraId="FE61BF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77051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LocalRecentConfig = {</w:t>
      </w:r>
    </w:p>
    <w:p w14:paraId="BB19D4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FCED6A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2CB61B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selectedFrameworkVersion?: string;</w:t>
      </w:r>
    </w:p>
    <w:p w14:paraId="E37485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updatedAt: string;</w:t>
      </w:r>
    </w:p>
    <w:p w14:paraId="ABBD3E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EEF6C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2AB5F50">
      <w:pPr>
        <w:pStyle w:val="style0"/>
        <w:rPr/>
      </w:pPr>
    </w:p>
    <w:p w14:paraId="A4E447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02C7969">
      <w:pPr>
        <w:pStyle w:val="style0"/>
        <w:rPr/>
      </w:pPr>
    </w:p>
    <w:p w14:paraId="9B011B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 校验规则设计</w:t>
      </w:r>
    </w:p>
    <w:p w14:paraId="A6AFA0B3">
      <w:pPr>
        <w:pStyle w:val="style0"/>
        <w:rPr/>
      </w:pPr>
    </w:p>
    <w:p w14:paraId="DF8146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14.1 前端输入校验结果</w:t>
      </w:r>
    </w:p>
    <w:p w14:paraId="C83F204D">
      <w:pPr>
        <w:pStyle w:val="style0"/>
        <w:rPr/>
      </w:pPr>
    </w:p>
    <w:p w14:paraId="0822C4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C6A05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DraftValidationResult = {</w:t>
      </w:r>
    </w:p>
    <w:p w14:paraId="975AE2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isValid: boolean;</w:t>
      </w:r>
    </w:p>
    <w:p w14:paraId="6748AB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errors: DraftValidationError[];</w:t>
      </w:r>
    </w:p>
    <w:p w14:paraId="4593C0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A5BF07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1E650A5">
      <w:pPr>
        <w:pStyle w:val="style0"/>
        <w:rPr/>
      </w:pPr>
    </w:p>
    <w:p w14:paraId="8ABE66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2F9781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DraftValidationError = {</w:t>
      </w:r>
    </w:p>
    <w:p w14:paraId="1552C7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field: string;</w:t>
      </w:r>
    </w:p>
    <w:p w14:paraId="134109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code: DraftValidationErrorCode;</w:t>
      </w:r>
    </w:p>
    <w:p w14:paraId="157DE9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message: string;</w:t>
      </w:r>
    </w:p>
    <w:p w14:paraId="5381DC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D14FDE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490B2FF">
      <w:pPr>
        <w:pStyle w:val="style0"/>
        <w:rPr/>
      </w:pPr>
    </w:p>
    <w:p w14:paraId="C480C3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0A1AD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DraftValidationErrorCode =</w:t>
      </w:r>
    </w:p>
    <w:p w14:paraId="4D988D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"EMPTY_INPUT_BLOCKS"</w:t>
      </w:r>
    </w:p>
    <w:p w14:paraId="E87959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"MAIN_TEXT_MISSING"</w:t>
      </w:r>
    </w:p>
    <w:p w14:paraId="F0B20E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"BLOCK_CONTENT_EMPTY"</w:t>
      </w:r>
    </w:p>
    <w:p w14:paraId="5BDA01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"TITLE_EMPTY"</w:t>
      </w:r>
    </w:p>
    <w:p w14:paraId="CD9E62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"INPUT_TOO_LONG"</w:t>
      </w:r>
    </w:p>
    <w:p w14:paraId="22A3AA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"API_KEY_MISSING"</w:t>
      </w:r>
    </w:p>
    <w:p w14:paraId="CB0934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"PROVIDER_MISSING"</w:t>
      </w:r>
    </w:p>
    <w:p w14:paraId="971239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"MODEL_MISSING";</w:t>
      </w:r>
    </w:p>
    <w:p w14:paraId="85A40C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01AFEF2">
      <w:pPr>
        <w:pStyle w:val="style0"/>
        <w:rPr/>
      </w:pPr>
    </w:p>
    <w:p w14:paraId="A18F31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2B889C8">
      <w:pPr>
        <w:pStyle w:val="style0"/>
        <w:rPr/>
      </w:pPr>
    </w:p>
    <w:p w14:paraId="11BAA8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14.2 输出解析校验结果</w:t>
      </w:r>
    </w:p>
    <w:p w14:paraId="AD03CF75">
      <w:pPr>
        <w:pStyle w:val="style0"/>
        <w:rPr/>
      </w:pPr>
    </w:p>
    <w:p w14:paraId="155CA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F3B36B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ReportParseResult =</w:t>
      </w:r>
    </w:p>
    <w:p w14:paraId="FCCF73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{</w:t>
      </w:r>
    </w:p>
    <w:p w14:paraId="FFF88B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success: true;</w:t>
      </w:r>
    </w:p>
    <w:p w14:paraId="E3BDBC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report: AnalysisReport;</w:t>
      </w:r>
    </w:p>
    <w:p w14:paraId="EA492E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341895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{</w:t>
      </w:r>
    </w:p>
    <w:p w14:paraId="F5249E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success: false;</w:t>
      </w:r>
    </w:p>
    <w:p w14:paraId="65F85B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errorCode: ReportParseErrorCode;</w:t>
      </w:r>
    </w:p>
    <w:p w14:paraId="179987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rawText: string;</w:t>
      </w:r>
    </w:p>
    <w:p w14:paraId="B37643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};</w:t>
      </w:r>
    </w:p>
    <w:p w14:paraId="84CCCC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EE9C0FA">
      <w:pPr>
        <w:pStyle w:val="style0"/>
        <w:rPr/>
      </w:pPr>
    </w:p>
    <w:p w14:paraId="738619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AA6F74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ReportParseErrorCode =</w:t>
      </w:r>
    </w:p>
    <w:p w14:paraId="D1EFFF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"JSON_PARSE_FAILED"</w:t>
      </w:r>
    </w:p>
    <w:p w14:paraId="0E10C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"SCHEMA_VALIDATION_FAILED"</w:t>
      </w:r>
    </w:p>
    <w:p w14:paraId="25DBE5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"MISSING_REQUIRED_FIELDS"</w:t>
      </w:r>
    </w:p>
    <w:p w14:paraId="EB8EC8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"INVALID_SCORE_RANGE";</w:t>
      </w:r>
    </w:p>
    <w:p w14:paraId="94E5CC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D6440DD8">
      <w:pPr>
        <w:pStyle w:val="style0"/>
        <w:rPr/>
      </w:pPr>
    </w:p>
    <w:p w14:paraId="E65BF0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54CB661">
      <w:pPr>
        <w:pStyle w:val="style0"/>
        <w:rPr/>
      </w:pPr>
    </w:p>
    <w:p w14:paraId="40103D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15. 结论计算模块接口</w:t>
      </w:r>
    </w:p>
    <w:p w14:paraId="3093FBBE">
      <w:pPr>
        <w:pStyle w:val="style0"/>
        <w:rPr/>
      </w:pPr>
    </w:p>
    <w:p w14:paraId="21B50F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建议将结论计算显式写成前端独立模块，而不是散落在视图层。</w:t>
      </w:r>
    </w:p>
    <w:p w14:paraId="3A953368">
      <w:pPr>
        <w:pStyle w:val="style0"/>
        <w:rPr/>
      </w:pPr>
    </w:p>
    <w:p w14:paraId="4934BB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E4872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ConclusionCalculationInput = {</w:t>
      </w:r>
    </w:p>
    <w:p w14:paraId="8A4BC8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totalScore: number;</w:t>
      </w:r>
    </w:p>
    <w:p w14:paraId="41210A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modelRecommendation: "publish" | "revise_then_publish" | "rework";</w:t>
      </w:r>
    </w:p>
    <w:p w14:paraId="E9A150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policy: ConclusionPolicyRuntime;</w:t>
      </w:r>
    </w:p>
    <w:p w14:paraId="17F241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B1C46E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D3CA400">
      <w:pPr>
        <w:pStyle w:val="style0"/>
        <w:rPr/>
      </w:pPr>
    </w:p>
    <w:p w14:paraId="8733AD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7D7D2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ConclusionPolicyRuntime = {</w:t>
      </w:r>
    </w:p>
    <w:p w14:paraId="67F233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publishThreshold: number;</w:t>
      </w:r>
    </w:p>
    <w:p w14:paraId="78E7C2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reviseThenPublishThreshold: number;</w:t>
      </w:r>
    </w:p>
    <w:p w14:paraId="A5AEFA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publishAdjustmentByModelRecommendation: Partial&lt;Record&lt;"publish" | "revise_then_publish" | "rework", number&gt;&gt;;</w:t>
      </w:r>
    </w:p>
    <w:p w14:paraId="900479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reviseAdjustmentByModelRecommendation: Partial&lt;Record&lt;"publish" | "revise_then_publish" | "rework", number&gt;&gt;;</w:t>
      </w:r>
    </w:p>
    <w:p w14:paraId="A20035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9557AC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D6E6B7BC">
      <w:pPr>
        <w:pStyle w:val="style0"/>
        <w:rPr/>
      </w:pPr>
    </w:p>
    <w:p w14:paraId="F8C64A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6EBBDD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ConclusionCalculationOutput = {</w:t>
      </w:r>
    </w:p>
    <w:p w14:paraId="9B3137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finalRecommendation: "publish" | "revise_then_publish" | "rework";</w:t>
      </w:r>
    </w:p>
    <w:p w14:paraId="FEB7AF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trace: ConclusionDecisionTrace;</w:t>
      </w:r>
    </w:p>
    <w:p w14:paraId="8C0569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94B937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22E1C9BA">
      <w:pPr>
        <w:pStyle w:val="style0"/>
        <w:rPr/>
      </w:pPr>
    </w:p>
    <w:p w14:paraId="2E0658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6D7462E">
      <w:pPr>
        <w:pStyle w:val="style0"/>
        <w:rPr/>
      </w:pPr>
    </w:p>
    <w:p w14:paraId="AF4E37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 后端配置文件结构建议</w:t>
      </w:r>
    </w:p>
    <w:p w14:paraId="B26F5502">
      <w:pPr>
        <w:pStyle w:val="style0"/>
        <w:rPr/>
      </w:pPr>
    </w:p>
    <w:p w14:paraId="FEDFD1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虽然策略存配置文件，但建议约定统一结构。</w:t>
      </w:r>
    </w:p>
    <w:p w14:paraId="F367568A">
      <w:pPr>
        <w:pStyle w:val="style0"/>
        <w:rPr/>
      </w:pPr>
    </w:p>
    <w:p w14:paraId="E04DC5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16.1 Prompt Framework 配置</w:t>
      </w:r>
    </w:p>
    <w:p w14:paraId="DD4B0ABF">
      <w:pPr>
        <w:pStyle w:val="style0"/>
        <w:rPr/>
      </w:pPr>
    </w:p>
    <w:p w14:paraId="6C0C2B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```yaml</w:t>
      </w:r>
    </w:p>
    <w:p w14:paraId="423858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frameworkId: fw_text_diag_v1</w:t>
      </w:r>
    </w:p>
    <w:p w14:paraId="1D9863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version: 1.0.0</w:t>
      </w:r>
    </w:p>
    <w:p w14:paraId="081E5C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scenario: text_diagnosis</w:t>
      </w:r>
    </w:p>
    <w:p w14:paraId="36FBC0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providerProfiles:</w:t>
      </w:r>
    </w:p>
    <w:p w14:paraId="10872C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name: default</w:t>
      </w:r>
    </w:p>
    <w:p w14:paraId="C9D742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modelCompatibility:</w:t>
      </w:r>
    </w:p>
    <w:p w14:paraId="77F1D3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- gpt-4.1</w:t>
      </w:r>
    </w:p>
    <w:p w14:paraId="AE27A9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promptTemplate: |</w:t>
      </w:r>
    </w:p>
    <w:p w14:paraId="EC74BE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你是一个文本评估系统...</w:t>
      </w:r>
    </w:p>
    <w:p w14:paraId="39CE5A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slots:</w:t>
      </w:r>
    </w:p>
    <w:p w14:paraId="9C82BA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- name: analysis_goal</w:t>
      </w:r>
    </w:p>
    <w:p w14:paraId="F74B56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required: true</w:t>
      </w:r>
    </w:p>
    <w:p w14:paraId="30F857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source: frontendMeta</w:t>
      </w:r>
    </w:p>
    <w:p w14:paraId="C3A5A9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format: plain_text</w:t>
      </w:r>
    </w:p>
    <w:p w14:paraId="141280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- name: input_blocks_structured_text</w:t>
      </w:r>
    </w:p>
    <w:p w14:paraId="34BE5A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required: true</w:t>
      </w:r>
    </w:p>
    <w:p w14:paraId="6ACDA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source: inputBlocks</w:t>
      </w:r>
    </w:p>
    <w:p w14:paraId="A2F3A9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format: json_string</w:t>
      </w:r>
    </w:p>
    <w:p w14:paraId="A49257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124E74D">
      <w:pPr>
        <w:pStyle w:val="style0"/>
        <w:rPr/>
      </w:pPr>
    </w:p>
    <w:p w14:paraId="BAF3EF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F8A1787">
      <w:pPr>
        <w:pStyle w:val="style0"/>
        <w:rPr/>
      </w:pPr>
    </w:p>
    <w:p w14:paraId="8A51F8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16.2 评分策略配置</w:t>
      </w:r>
    </w:p>
    <w:p w14:paraId="7F2DF0A3">
      <w:pPr>
        <w:pStyle w:val="style0"/>
        <w:rPr/>
      </w:pPr>
    </w:p>
    <w:p w14:paraId="7D7FE3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```yaml</w:t>
      </w:r>
    </w:p>
    <w:p w14:paraId="FC60C2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version: 1.0.0</w:t>
      </w:r>
    </w:p>
    <w:p w14:paraId="980EEB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dimensions:</w:t>
      </w:r>
    </w:p>
    <w:p w14:paraId="E0D013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key: structure</w:t>
      </w:r>
    </w:p>
    <w:p w14:paraId="1899AA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name: 结构完整性</w:t>
      </w:r>
    </w:p>
    <w:p w14:paraId="BEBC72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key: pacing</w:t>
      </w:r>
    </w:p>
    <w:p w14:paraId="EC512D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name: 节奏控制</w:t>
      </w:r>
    </w:p>
    <w:p w14:paraId="356046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key: readability</w:t>
      </w:r>
    </w:p>
    <w:p w14:paraId="4DAAC3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name: 可读性</w:t>
      </w:r>
    </w:p>
    <w:p w14:paraId="FE44C6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scoreRange:</w:t>
      </w:r>
    </w:p>
    <w:p w14:paraId="37986F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min: 0</w:t>
      </w:r>
    </w:p>
    <w:p w14:paraId="6F770C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max: 100</w:t>
      </w:r>
    </w:p>
    <w:p w14:paraId="FC7461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gradeMapping:</w:t>
      </w:r>
    </w:p>
    <w:p w14:paraId="0594AC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min: 90</w:t>
      </w:r>
    </w:p>
    <w:p w14:paraId="78575C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max: 100</w:t>
      </w:r>
    </w:p>
    <w:p w14:paraId="A1EA13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grade: A</w:t>
      </w:r>
    </w:p>
    <w:p w14:paraId="5AB29A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min: 75</w:t>
      </w:r>
    </w:p>
    <w:p w14:paraId="0C403B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max: 89</w:t>
      </w:r>
    </w:p>
    <w:p w14:paraId="65036C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grade: B</w:t>
      </w:r>
    </w:p>
    <w:p w14:paraId="05DCE1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78C005E">
      <w:pPr>
        <w:pStyle w:val="style0"/>
        <w:rPr/>
      </w:pPr>
    </w:p>
    <w:p w14:paraId="C92881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19390F0">
      <w:pPr>
        <w:pStyle w:val="style0"/>
        <w:rPr/>
      </w:pPr>
    </w:p>
    <w:p w14:paraId="8298CD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16.3 结论策略配置</w:t>
      </w:r>
    </w:p>
    <w:p w14:paraId="9AC32012">
      <w:pPr>
        <w:pStyle w:val="style0"/>
        <w:rPr/>
      </w:pPr>
    </w:p>
    <w:p w14:paraId="022840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```yaml</w:t>
      </w:r>
    </w:p>
    <w:p w14:paraId="D59B0B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version: 1.0.0</w:t>
      </w:r>
    </w:p>
    <w:p w14:paraId="878A38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thresholds:</w:t>
      </w:r>
    </w:p>
    <w:p w14:paraId="F29CEA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publish: 85</w:t>
      </w:r>
    </w:p>
    <w:p w14:paraId="6D11FE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reviseThenPublish: 60</w:t>
      </w:r>
    </w:p>
    <w:p w14:paraId="95D14D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adjustments:</w:t>
      </w:r>
    </w:p>
    <w:p w14:paraId="D92A57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publish:</w:t>
      </w:r>
    </w:p>
    <w:p w14:paraId="F6351F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publish: -5</w:t>
      </w:r>
    </w:p>
    <w:p w14:paraId="5BB2CB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revise_then_publish: 0</w:t>
      </w:r>
    </w:p>
    <w:p w14:paraId="FCDBAF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rework: 3</w:t>
      </w:r>
    </w:p>
    <w:p w14:paraId="19649A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reviseThenPublish:</w:t>
      </w:r>
    </w:p>
    <w:p w14:paraId="5B80A9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publish: -2</w:t>
      </w:r>
    </w:p>
    <w:p w14:paraId="44BC66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revise_then_publish: 0</w:t>
      </w:r>
    </w:p>
    <w:p w14:paraId="6167B8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rework: 2</w:t>
      </w:r>
    </w:p>
    <w:p w14:paraId="0778D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2A465DEA">
      <w:pPr>
        <w:pStyle w:val="style0"/>
        <w:rPr/>
      </w:pPr>
    </w:p>
    <w:p w14:paraId="18B1B0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D48B825">
      <w:pPr>
        <w:pStyle w:val="style0"/>
        <w:rPr/>
      </w:pPr>
    </w:p>
    <w:p w14:paraId="7B54B0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 建议的目录结构</w:t>
      </w:r>
    </w:p>
    <w:p w14:paraId="EED9BFAC">
      <w:pPr>
        <w:pStyle w:val="style0"/>
        <w:rPr/>
      </w:pPr>
    </w:p>
    <w:p w14:paraId="F0CDB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17.1 前端目录</w:t>
      </w:r>
    </w:p>
    <w:p w14:paraId="57AEA95D">
      <w:pPr>
        <w:pStyle w:val="style0"/>
        <w:rPr/>
      </w:pPr>
    </w:p>
    <w:p w14:paraId="9D89E0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FFAD6A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src/</w:t>
      </w:r>
    </w:p>
    <w:p w14:paraId="C43DA2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modules/</w:t>
      </w:r>
    </w:p>
    <w:p w14:paraId="C63B27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analysis/</w:t>
      </w:r>
    </w:p>
    <w:p w14:paraId="15BA91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types/</w:t>
      </w:r>
    </w:p>
    <w:p w14:paraId="E8E366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services/</w:t>
      </w:r>
    </w:p>
    <w:p w14:paraId="04E70A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adapters/</w:t>
      </w:r>
    </w:p>
    <w:p w14:paraId="459F0E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validators/</w:t>
      </w:r>
    </w:p>
    <w:p w14:paraId="E1C02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mappers/</w:t>
      </w:r>
    </w:p>
    <w:p w14:paraId="09B91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parsers/</w:t>
      </w:r>
    </w:p>
    <w:p w14:paraId="05B077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storage/</w:t>
      </w:r>
    </w:p>
    <w:p w14:paraId="2DFCB7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views/</w:t>
      </w:r>
    </w:p>
    <w:p w14:paraId="290F15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166324F">
      <w:pPr>
        <w:pStyle w:val="style0"/>
        <w:rPr/>
      </w:pPr>
    </w:p>
    <w:p w14:paraId="14B465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建议拆分</w:t>
      </w:r>
    </w:p>
    <w:p w14:paraId="14715756">
      <w:pPr>
        <w:pStyle w:val="style0"/>
        <w:rPr/>
      </w:pPr>
    </w:p>
    <w:p w14:paraId="08CDBB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`types/analysis.ts`</w:t>
      </w:r>
    </w:p>
    <w:p w14:paraId="2B8268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`types/report.ts`</w:t>
      </w:r>
    </w:p>
    <w:p w14:paraId="944570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`types/framework.ts`</w:t>
      </w:r>
    </w:p>
    <w:p w14:paraId="BEE03E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`adapters/llm-provider-adapter.ts`</w:t>
      </w:r>
    </w:p>
    <w:p w14:paraId="5754ED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`mappers/fill-prompt-template.ts`</w:t>
      </w:r>
    </w:p>
    <w:p w14:paraId="AC16EE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`validators/validate-analysis-draft.ts`</w:t>
      </w:r>
    </w:p>
    <w:p w14:paraId="E4612B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`parsers/parse-report-json.ts`</w:t>
      </w:r>
    </w:p>
    <w:p w14:paraId="73FEC1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`services/run-analysis.ts`</w:t>
      </w:r>
    </w:p>
    <w:p w14:paraId="1ECE3103">
      <w:pPr>
        <w:pStyle w:val="style0"/>
        <w:rPr/>
      </w:pPr>
    </w:p>
    <w:p w14:paraId="FBE0A2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9AE186E">
      <w:pPr>
        <w:pStyle w:val="style0"/>
        <w:rPr/>
      </w:pPr>
    </w:p>
    <w:p w14:paraId="226266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17.2 后端目录</w:t>
      </w:r>
    </w:p>
    <w:p w14:paraId="951CB0A0">
      <w:pPr>
        <w:pStyle w:val="style0"/>
        <w:rPr/>
      </w:pPr>
    </w:p>
    <w:p w14:paraId="C56C70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733D6B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src/</w:t>
      </w:r>
    </w:p>
    <w:p w14:paraId="F9578C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modules/</w:t>
      </w:r>
    </w:p>
    <w:p w14:paraId="E6BAF8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frameworks/</w:t>
      </w:r>
    </w:p>
    <w:p w14:paraId="D25D68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policies/</w:t>
      </w:r>
    </w:p>
    <w:p w14:paraId="47F729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health/</w:t>
      </w:r>
    </w:p>
    <w:p w14:paraId="FF290D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config/</w:t>
      </w:r>
    </w:p>
    <w:p w14:paraId="1846D4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frameworks/</w:t>
      </w:r>
    </w:p>
    <w:p w14:paraId="07EC56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policies/</w:t>
      </w:r>
    </w:p>
    <w:p w14:paraId="9FC416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8FE0B82">
      <w:pPr>
        <w:pStyle w:val="style0"/>
        <w:rPr/>
      </w:pPr>
    </w:p>
    <w:p w14:paraId="3C92A0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建议拆分</w:t>
      </w:r>
    </w:p>
    <w:p w14:paraId="50664735">
      <w:pPr>
        <w:pStyle w:val="style0"/>
        <w:rPr/>
      </w:pPr>
    </w:p>
    <w:p w14:paraId="253811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`frameworks.controller.ts`</w:t>
      </w:r>
    </w:p>
    <w:p w14:paraId="3537A1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`frameworks.service.ts`</w:t>
      </w:r>
    </w:p>
    <w:p w14:paraId="24DE13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`policies.service.ts`</w:t>
      </w:r>
    </w:p>
    <w:p w14:paraId="BE5E02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`config/frameworks/*.yaml`</w:t>
      </w:r>
    </w:p>
    <w:p w14:paraId="8E3965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`config/policies/*.yaml`</w:t>
      </w:r>
    </w:p>
    <w:p w14:paraId="E19EE491">
      <w:pPr>
        <w:pStyle w:val="style0"/>
        <w:rPr/>
      </w:pPr>
    </w:p>
    <w:p w14:paraId="980BA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A884DEE">
      <w:pPr>
        <w:pStyle w:val="style0"/>
        <w:rPr/>
      </w:pPr>
    </w:p>
    <w:p w14:paraId="F2983F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18. MVP 必须冻结的核心契约</w:t>
      </w:r>
    </w:p>
    <w:p w14:paraId="CF149E21">
      <w:pPr>
        <w:pStyle w:val="style0"/>
        <w:rPr/>
      </w:pPr>
    </w:p>
    <w:p w14:paraId="90E93A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在进入开发前，建议冻结以下 5 个契约，否则后续联调会频繁返工。</w:t>
      </w:r>
    </w:p>
    <w:p w14:paraId="A51871DD">
      <w:pPr>
        <w:pStyle w:val="style0"/>
        <w:rPr/>
      </w:pPr>
    </w:p>
    <w:p w14:paraId="377095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18.1 InputBlock</w:t>
      </w:r>
    </w:p>
    <w:p w14:paraId="35DC496D">
      <w:pPr>
        <w:pStyle w:val="style0"/>
        <w:rPr/>
      </w:pPr>
    </w:p>
    <w:p w14:paraId="9BE973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输入块定义必须固定。</w:t>
      </w:r>
    </w:p>
    <w:p w14:paraId="9926FA3B">
      <w:pPr>
        <w:pStyle w:val="style0"/>
        <w:rPr/>
      </w:pPr>
    </w:p>
    <w:p w14:paraId="0319B8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18.2 PromptFramework</w:t>
      </w:r>
    </w:p>
    <w:p w14:paraId="759538EE">
      <w:pPr>
        <w:pStyle w:val="style0"/>
        <w:rPr/>
      </w:pPr>
    </w:p>
    <w:p w14:paraId="C7FD90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后端返回框架结构必须固定。</w:t>
      </w:r>
    </w:p>
    <w:p w14:paraId="DF789767">
      <w:pPr>
        <w:pStyle w:val="style0"/>
        <w:rPr/>
      </w:pPr>
    </w:p>
    <w:p w14:paraId="308B62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18.3 OutputContract</w:t>
      </w:r>
    </w:p>
    <w:p w14:paraId="F23BF307">
      <w:pPr>
        <w:pStyle w:val="style0"/>
        <w:rPr/>
      </w:pPr>
    </w:p>
    <w:p w14:paraId="86FD9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模型输出协议必须固定。</w:t>
      </w:r>
    </w:p>
    <w:p w14:paraId="D58A485E">
      <w:pPr>
        <w:pStyle w:val="style0"/>
        <w:rPr/>
      </w:pPr>
    </w:p>
    <w:p w14:paraId="D32E27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18.4 AnalysisReport</w:t>
      </w:r>
    </w:p>
    <w:p w14:paraId="B3CFD340">
      <w:pPr>
        <w:pStyle w:val="style0"/>
        <w:rPr/>
      </w:pPr>
    </w:p>
    <w:p w14:paraId="1CBD74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前端标准报告结构必须固定。</w:t>
      </w:r>
    </w:p>
    <w:p w14:paraId="2F4C8CCF">
      <w:pPr>
        <w:pStyle w:val="style0"/>
        <w:rPr/>
      </w:pPr>
    </w:p>
    <w:p w14:paraId="132798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18.5 ConclusionPolicyRuntime</w:t>
      </w:r>
    </w:p>
    <w:p w14:paraId="656D9069">
      <w:pPr>
        <w:pStyle w:val="style0"/>
        <w:rPr/>
      </w:pPr>
    </w:p>
    <w:p w14:paraId="90557E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结论计算方式必须固定。</w:t>
      </w:r>
    </w:p>
    <w:p w14:paraId="80F90251">
      <w:pPr>
        <w:pStyle w:val="style0"/>
        <w:rPr/>
      </w:pPr>
    </w:p>
    <w:p w14:paraId="46787D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7B0F89E">
      <w:pPr>
        <w:pStyle w:val="style0"/>
        <w:rPr/>
      </w:pPr>
    </w:p>
    <w:p w14:paraId="E44B0A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19. 联调顺序建议</w:t>
      </w:r>
    </w:p>
    <w:p w14:paraId="4B33FE29">
      <w:pPr>
        <w:pStyle w:val="style0"/>
        <w:rPr/>
      </w:pPr>
    </w:p>
    <w:p w14:paraId="854DDB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推荐按下面顺序联调：</w:t>
      </w:r>
    </w:p>
    <w:p w14:paraId="E6531489">
      <w:pPr>
        <w:pStyle w:val="style0"/>
        <w:rPr/>
      </w:pPr>
    </w:p>
    <w:p w14:paraId="AC75A5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第一步，先假数据跑通前端报告页</w:t>
      </w:r>
    </w:p>
    <w:p w14:paraId="F62846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第二步，后端返回固定 Prompt Framework</w:t>
      </w:r>
    </w:p>
    <w:p w14:paraId="BCA75D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第三步，前端完成槽位填充</w:t>
      </w:r>
    </w:p>
    <w:p w14:paraId="455187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第四步，接入单一模型供应商</w:t>
      </w:r>
    </w:p>
    <w:p w14:paraId="45C3D1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第五步，跑通文件上传</w:t>
      </w:r>
    </w:p>
    <w:p w14:paraId="55FE5A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第六步，跑通分析结果 JSON 校验</w:t>
      </w:r>
    </w:p>
    <w:p w14:paraId="D96F32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第七步，再接入本地报告保存</w:t>
      </w:r>
    </w:p>
    <w:p w14:paraId="CC44EF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第八步，最后补报告问答</w:t>
      </w:r>
    </w:p>
    <w:p w14:paraId="47DA7692">
      <w:pPr>
        <w:pStyle w:val="style0"/>
        <w:rPr/>
      </w:pPr>
    </w:p>
    <w:p w14:paraId="3F8C53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这个顺序能先冻结界面和契约，再逐步接真实推理链路。</w:t>
      </w:r>
    </w:p>
    <w:p w14:paraId="68E5AC2E">
      <w:pPr>
        <w:pStyle w:val="style0"/>
        <w:rPr/>
      </w:pPr>
    </w:p>
    <w:p w14:paraId="4E500E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75EA74E">
      <w:pPr>
        <w:pStyle w:val="style0"/>
        <w:rPr/>
      </w:pPr>
    </w:p>
    <w:p w14:paraId="1C73DD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20. 本文结论</w:t>
      </w:r>
    </w:p>
    <w:p w14:paraId="D0C28494">
      <w:pPr>
        <w:pStyle w:val="style0"/>
        <w:rPr/>
      </w:pPr>
    </w:p>
    <w:p w14:paraId="CF13CA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这份接口与数据结构设计的核心思想是：</w:t>
      </w:r>
    </w:p>
    <w:p w14:paraId="440E124F">
      <w:pPr>
        <w:pStyle w:val="style0"/>
        <w:rPr/>
      </w:pPr>
    </w:p>
    <w:p w14:paraId="A92017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后端接口少而稳，专注策略控制</w:t>
      </w:r>
    </w:p>
    <w:p w14:paraId="5179B3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前端数据结构完整，承担运行时编排</w:t>
      </w:r>
    </w:p>
    <w:p w14:paraId="ACAE4B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模型输出 JSON 优先，避免 Markdown 驱动业务</w:t>
      </w:r>
    </w:p>
    <w:p w14:paraId="3A8CE4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结论计算显式化，避免黑盒</w:t>
      </w:r>
    </w:p>
    <w:p w14:paraId="FA833DEC">
      <w:pPr>
        <w:pStyle w:val="style0"/>
        <w:rPr/>
      </w:pPr>
      <w:r>
        <w:rPr>
          <w:rFonts w:hint="eastAsia"/>
          <w:lang w:eastAsia="zh-CN"/>
        </w:rPr>
        <w:t>* Provider Adapter 抽象前置，为后续多模型扩展铺路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3316</Words>
  <Characters>13889</Characters>
  <Application>WPS Office</Application>
  <Paragraphs>1186</Paragraphs>
  <CharactersWithSpaces>16303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2026-03-23T13:22:23Z</dcterms:created>
  <dc:creator>23113RKC6C</dc:creator>
  <lastModifiedBy>23113RKC6C</lastModifiedBy>
  <dcterms:modified xsi:type="dcterms:W3CDTF">2026-03-23T13:22:48Z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c53231506d6d44f5928188b347f543b5_21</vt:lpwstr>
  </property>
</Properties>
</file>