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sdt>
      <w:sdtPr>
        <w:id w:val="1224803268"/>
        <w:docPartObj>
          <w:docPartGallery w:val="Cover Pages"/>
          <w:docPartUnique/>
        </w:docPartObj>
      </w:sdtPr>
      <w:sdtEndPr>
        <w:rPr>
          <w:b/>
          <w:bCs/>
          <w:caps/>
          <w:color w:val="FF0000"/>
        </w:rPr>
      </w:sdtEndPr>
      <w:sdtContent>
        <w:p w:rsidR="00A0417E" w:rsidRDefault="00095045">
          <w:r>
            <w:rPr>
              <w:noProof/>
              <w:lang w:eastAsia="pt-BR"/>
            </w:rPr>
            <mc:AlternateContent>
              <mc:Choice Requires="wpg">
                <w:drawing>
                  <wp:anchor distT="0" distB="0" distL="114300" distR="114300" simplePos="0" relativeHeight="251638272" behindDoc="0" locked="0" layoutInCell="0" allowOverlap="1" wp14:anchorId="3AF4CC40" wp14:editId="5C4C800D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08960" cy="10058400"/>
                    <wp:effectExtent l="0" t="0" r="0" b="0"/>
                    <wp:wrapNone/>
                    <wp:docPr id="363" name="Grupo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08960" cy="10058400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364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D6E71"/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alpha val="80000"/>
                                    </a:scheme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67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148" y="0"/>
                                <a:ext cx="4077" cy="395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72718" w:rsidRDefault="00A772F3">
                                  <w:pPr>
                                    <w:pStyle w:val="SemEspaamento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  <w:lang w:val="pt-BR"/>
                                    </w:rPr>
                                    <w:t>Ano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pt-BR"/>
                                    </w:rPr>
                                    <w:alias w:val="Autor"/>
                                    <w:id w:val="-1893719689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72718" w:rsidRPr="00A0417E" w:rsidRDefault="00A772F3">
                                      <w:pPr>
                                        <w:pStyle w:val="SemEspaamento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  <w:t>Autor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lang w:val="pt-BR"/>
                                    </w:rPr>
                                    <w:alias w:val="Empresa"/>
                                    <w:id w:val="849911859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A72718" w:rsidRPr="00A0417E" w:rsidRDefault="00A772F3">
                                      <w:pPr>
                                        <w:pStyle w:val="SemEspaamento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  <w:t>Projeto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a"/>
                                    <w:id w:val="848602586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3-01-19T00:00:00Z">
                                      <w:dateFormat w:val="dd/M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72718" w:rsidRPr="00C6614D" w:rsidRDefault="00A72718">
                                      <w:pPr>
                                        <w:pStyle w:val="SemEspaamento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  <w:t>19/01/2013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o 14" o:spid="_x0000_s1026" style="position:absolute;margin-left:193.6pt;margin-top:0;width:244.8pt;height:11in;z-index:251638272;mso-height-percent:1000;mso-position-horizontal:right;mso-position-horizontal-relative:page;mso-position-vertical:top;mso-position-vertical-relative:page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" o:allowincell="f">
                    <v:group id="Group 364" o:spid="_x0000_s1027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    <v:rect id="Rectangle 365" o:spid="_x0000_s1028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1LCcYA&#10;AADcAAAADwAAAGRycy9kb3ducmV2LnhtbESPQWvCQBSE70L/w/IKXkQ3WioSXUWKWnsqUUGPj+wz&#10;ic2+jdlVo7/eLRR6HGbmG2Yya0wprlS7wrKCfi8CQZxaXXCmYLdddkcgnEfWWFomBXdyMJu+tCYY&#10;a3vjhK4bn4kAYRejgtz7KpbSpTkZdD1bEQfvaGuDPsg6k7rGW4CbUg6iaCgNFhwWcqzoI6f0Z3Mx&#10;ChbzPeLhcUw6n8vV91d1OJ13yUOp9mszH4Pw1Pj/8F97rRW8Dd/h90w4AnL6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11LCcYAAADcAAAADwAAAAAAAAAAAAAAAACYAgAAZHJz&#10;L2Rvd25yZXYueG1sUEsFBgAAAAAEAAQA9QAAAIsDAAAAAA==&#10;" fillcolor="#6d6e71" stroked="f" strokecolor="#d8d8d8"/>
                      <v:rect id="Rectangle 366" o:spid="_x0000_s1029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pC6cQA&#10;AADcAAAADwAAAGRycy9kb3ducmV2LnhtbESPQUsDMRSE74L/ITzBm81qMci2aRGpqPTSVvH82Lxu&#10;lm5eluTZrv56Iwg9DjPzDTNfjqFXR0q5i2zhdlKBIm6i67i18PH+fPMAKguywz4yWfimDMvF5cUc&#10;axdPvKXjTlpVIJxrtOBFhlrr3HgKmCdxIC7ePqaAUmRqtUt4KvDQ67uqMjpgx2XB40BPnprD7itY&#10;+JT12/3msK6SefmZbrystmhW1l5fjY8zUEKjnMP/7VdnYWoM/J0pR0A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aQunEAAAA3AAAAA8AAAAAAAAAAAAAAAAAmAIAAGRycy9k&#10;b3ducmV2LnhtbFBLBQYAAAAABAAEAPUAAACJAwAAAAA=&#10;" fillcolor="#a28e6a [3206]" stroked="f" strokecolor="white" strokeweight="1pt">
                        <v:fill r:id="rId10" o:title="" opacity="52428f" color2="white [3212]" o:opacity2="52428f" type="pattern"/>
                        <v:shadow color="#d8d8d8" offset="3pt,3pt"/>
                      </v:rect>
                    </v:group>
                    <v:rect id="Rectangle 367" o:spid="_x0000_s1030" style="position:absolute;left:8148;width:4077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HdG8UA&#10;AADcAAAADwAAAGRycy9kb3ducmV2LnhtbESPQWvCQBSE7wX/w/KE3nSjRdtGV5GKUAUpsfb+yD6T&#10;aPbtNruN6b/vCkKPw8x8w8yXnalFS42vLCsYDRMQxLnVFRcKjp+bwQsIH5A11pZJwS95WC56D3NM&#10;tb1yRu0hFCJC2KeooAzBpVL6vCSDfmgdcfROtjEYomwKqRu8Rrip5ThJptJgxXGhREdvJeWXw49R&#10;IPet+9qcX5Nj5tYfW7c7f09wrdRjv1vNQATqwn/43n7XCp6mz3A7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d0b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A72718" w:rsidRDefault="00A772F3">
                            <w:pPr>
                              <w:pStyle w:val="SemEspaamento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  <w:lang w:val="pt-BR"/>
                              </w:rPr>
                              <w:t>Ano</w:t>
                            </w:r>
                          </w:p>
                        </w:txbxContent>
                      </v:textbox>
                    </v:rect>
                    <v:rect id="Rectangle 9" o:spid="_x0000_s1031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5JacEA&#10;AADcAAAADwAAAGRycy9kb3ducmV2LnhtbERPW2vCMBR+F/wP4Qi+aTpl4qpRRBG2gYiXvR+aY1vX&#10;nMQmq92/Nw+Cjx/ffb5sTSUaqn1pWcHbMAFBnFldcq7gfNoOpiB8QNZYWSYF/+Rhueh25phqe+cD&#10;NceQixjCPkUFRQguldJnBRn0Q+uII3extcEQYZ1LXeM9hptKjpJkIg2WHBsKdLQuKPs9/hkFcte4&#10;n+31Izkf3Gb/5b6vt3fcKNXvtasZiEBteImf7k+tYDyJa+OZeAT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/uSWnBAAAA3AAAAA8AAAAAAAAAAAAAAAAAmAIAAGRycy9kb3du&#10;cmV2LnhtbFBLBQYAAAAABAAEAPUAAACGAwAAAAA=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pt-BR"/>
                              </w:rPr>
                              <w:alias w:val="Autor"/>
                              <w:id w:val="-1893719689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A72718" w:rsidRPr="00A0417E" w:rsidRDefault="00A772F3">
                                <w:pPr>
                                  <w:pStyle w:val="SemEspaamento"/>
                                  <w:spacing w:line="360" w:lineRule="auto"/>
                                  <w:rPr>
                                    <w:color w:val="FFFFFF" w:themeColor="background1"/>
                                    <w:lang w:val="pt-BR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>Autor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lang w:val="pt-BR"/>
                              </w:rPr>
                              <w:alias w:val="Empresa"/>
                              <w:id w:val="849911859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A72718" w:rsidRPr="00A0417E" w:rsidRDefault="00A772F3">
                                <w:pPr>
                                  <w:pStyle w:val="SemEspaamento"/>
                                  <w:spacing w:line="360" w:lineRule="auto"/>
                                  <w:rPr>
                                    <w:color w:val="FFFFFF" w:themeColor="background1"/>
                                    <w:lang w:val="pt-BR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>Projeto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a"/>
                              <w:id w:val="848602586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3-01-19T00:00:00Z">
                                <w:dateFormat w:val="dd/M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72718" w:rsidRPr="00C6614D" w:rsidRDefault="00A72718">
                                <w:pPr>
                                  <w:pStyle w:val="SemEspaamento"/>
                                  <w:spacing w:line="360" w:lineRule="auto"/>
                                  <w:rPr>
                                    <w:color w:val="FFFFFF" w:themeColor="background1"/>
                                    <w:lang w:val="pt-BR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>19/01/2013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Pr="00095045">
            <w:rPr>
              <w:b/>
              <w:bCs/>
              <w:caps/>
              <w:noProof/>
              <w:lang w:eastAsia="pt-BR"/>
            </w:rPr>
            <mc:AlternateContent>
              <mc:Choice Requires="wps">
                <w:drawing>
                  <wp:anchor distT="0" distB="0" distL="114300" distR="457200" simplePos="0" relativeHeight="251699712" behindDoc="0" locked="0" layoutInCell="0" allowOverlap="1" wp14:anchorId="7DD95387" wp14:editId="156655F6">
                    <wp:simplePos x="0" y="0"/>
                    <wp:positionH relativeFrom="margin">
                      <wp:posOffset>498475</wp:posOffset>
                    </wp:positionH>
                    <wp:positionV relativeFrom="margin">
                      <wp:posOffset>-1257300</wp:posOffset>
                    </wp:positionV>
                    <wp:extent cx="1479550" cy="4366895"/>
                    <wp:effectExtent l="4127" t="72073" r="29528" b="10477"/>
                    <wp:wrapSquare wrapText="bothSides"/>
                    <wp:docPr id="295" name="AutoForma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0" y="0"/>
                              <a:ext cx="1479550" cy="4366895"/>
                            </a:xfrm>
                            <a:prstGeom prst="bracketPair">
                              <a:avLst>
                                <a:gd name="adj" fmla="val 10861"/>
                              </a:avLst>
                            </a:prstGeom>
                            <a:noFill/>
                            <a:ln w="12700">
                              <a:solidFill>
                                <a:srgbClr val="4F81BD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prstShdw prst="shdw13" dist="53882" dir="18900000">
                                <a:srgbClr val="808080">
                                  <a:alpha val="50000"/>
                                </a:srgbClr>
                              </a:prstShdw>
                            </a:effectLst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4F81BD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A72718" w:rsidRPr="00095045" w:rsidRDefault="00A72718" w:rsidP="00095045">
                                <w:pPr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</w:pPr>
                                <w:r w:rsidRPr="00095045"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  <w:t>P</w:t>
                                </w:r>
                                <w:r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  <w:t xml:space="preserve">rojeto: </w:t>
                                </w:r>
                                <w:sdt>
                                  <w:sdtPr>
                                    <w:rPr>
                                      <w:b/>
                                      <w:i/>
                                      <w:iCs/>
                                      <w:color w:val="8B7B57" w:themeColor="background2" w:themeShade="80"/>
                                      <w:sz w:val="44"/>
                                    </w:rPr>
                                    <w:alias w:val="Assunto"/>
                                    <w:tag w:val=""/>
                                    <w:id w:val="-135834588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b/>
                                        <w:i/>
                                        <w:iCs/>
                                        <w:color w:val="8B7B57" w:themeColor="background2" w:themeShade="80"/>
                                        <w:sz w:val="44"/>
                                      </w:rPr>
                                      <w:t>[Apelido do Projeto]</w:t>
                                    </w:r>
                                  </w:sdtContent>
                                </w:sdt>
                              </w:p>
                              <w:p w:rsidR="00A72718" w:rsidRPr="00095045" w:rsidRDefault="00A72718" w:rsidP="000641D0">
                                <w:pPr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36"/>
                                  </w:rPr>
                                </w:pPr>
                                <w:r w:rsidRPr="00095045"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  <w:t>[Nome do Projeto]</w:t>
                                </w:r>
                              </w:p>
                            </w:txbxContent>
                          </wps:txbx>
                          <wps:bodyPr rot="0" vert="horz" wrap="square" lIns="228600" tIns="228600" rIns="91440" bIns="2286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185" coordsize="21600,21600" o:spt="185" adj="3600" path="m@0,nfqx0@0l0@2qy@0,21600em@1,nfqx21600@0l21600@2qy@1,21600em@0,nsqx0@0l0@2qy@0,21600l@1,21600qx21600@2l21600@0qy@1,xe" filled="f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o:extrusionok="f" gradientshapeok="t" limo="10800,10800" o:connecttype="custom" o:connectlocs="@8,0;0,@9;@8,@7;@6,@9" textboxrect="@3,@3,@4,@5"/>
                    <v:handles>
                      <v:h position="#0,topLeft" switch="" xrange="0,10800"/>
                    </v:handles>
                  </v:shapetype>
                  <v:shape id="AutoForma 2" o:spid="_x0000_s1032" type="#_x0000_t185" style="position:absolute;margin-left:39.25pt;margin-top:-99pt;width:116.5pt;height:343.85pt;rotation:90;z-index:251699712;visibility:visible;mso-wrap-style:square;mso-width-percent:0;mso-height-percent:0;mso-wrap-distance-left:9pt;mso-wrap-distance-top:0;mso-wrap-distance-right:36pt;mso-wrap-distance-bottom:0;mso-position-horizontal:absolute;mso-position-horizontal-relative:margin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" o:allowincell="f" adj="2346" fillcolor="#4f81bd" strokecolor="#4f81bd" strokeweight="1pt">
                    <v:shadow on="t" type="double" opacity=".5" color2="shadow add(102)" offset="3pt,-3pt" offset2="6pt,-6pt"/>
                    <v:textbox inset="18pt,18pt,,18pt">
                      <w:txbxContent>
                        <w:p w:rsidR="00A72718" w:rsidRPr="00095045" w:rsidRDefault="00A72718" w:rsidP="00095045">
                          <w:pPr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</w:pPr>
                          <w:r w:rsidRPr="00095045"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  <w:t>P</w:t>
                          </w:r>
                          <w:r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  <w:t xml:space="preserve">rojeto: </w:t>
                          </w:r>
                          <w:sdt>
                            <w:sdtPr>
                              <w:rPr>
                                <w:b/>
                                <w:i/>
                                <w:iCs/>
                                <w:color w:val="8B7B57" w:themeColor="background2" w:themeShade="80"/>
                                <w:sz w:val="44"/>
                              </w:rPr>
                              <w:alias w:val="Assunto"/>
                              <w:tag w:val=""/>
                              <w:id w:val="-13583458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b/>
                                  <w:i/>
                                  <w:iCs/>
                                  <w:color w:val="8B7B57" w:themeColor="background2" w:themeShade="80"/>
                                  <w:sz w:val="44"/>
                                </w:rPr>
                                <w:t>[Apelido do Projeto]</w:t>
                              </w:r>
                            </w:sdtContent>
                          </w:sdt>
                        </w:p>
                        <w:p w:rsidR="00A72718" w:rsidRPr="00095045" w:rsidRDefault="00A72718" w:rsidP="000641D0">
                          <w:pPr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36"/>
                            </w:rPr>
                          </w:pPr>
                          <w:r w:rsidRPr="00095045"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  <w:t>[Nome do Projeto]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A0417E" w:rsidRPr="00095045" w:rsidRDefault="00AF72A1">
          <w:pPr>
            <w:rPr>
              <w:caps/>
              <w:color w:val="FF0000"/>
            </w:rPr>
          </w:pPr>
          <w:r w:rsidRPr="00095045">
            <w:rPr>
              <w:noProof/>
              <w:color w:val="FF0000"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71040" behindDoc="0" locked="0" layoutInCell="0" allowOverlap="1" wp14:anchorId="11FC71D9" wp14:editId="1CA83D25">
                    <wp:simplePos x="0" y="0"/>
                    <wp:positionH relativeFrom="page">
                      <wp:posOffset>212420</wp:posOffset>
                    </wp:positionH>
                    <wp:positionV relativeFrom="page">
                      <wp:posOffset>2756535</wp:posOffset>
                    </wp:positionV>
                    <wp:extent cx="6487795" cy="910590"/>
                    <wp:effectExtent l="114300" t="114300" r="141605" b="137160"/>
                    <wp:wrapNone/>
                    <wp:docPr id="362" name="Retâ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487795" cy="910590"/>
                            </a:xfrm>
                            <a:prstGeom prst="rect">
                              <a:avLst/>
                            </a:prstGeom>
                            <a:solidFill>
                              <a:srgbClr val="ED1C24"/>
                            </a:solidFill>
                            <a:ln w="12700" cap="rnd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glow rad="101600">
                                <a:schemeClr val="accent5">
                                  <a:satMod val="175000"/>
                                  <a:alpha val="40000"/>
                                </a:schemeClr>
                              </a:glow>
                            </a:effectLst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48"/>
                                    <w:szCs w:val="72"/>
                                    <w:lang w:val="pt-BR"/>
                                  </w:rPr>
                                  <w:alias w:val="Título"/>
                                  <w:id w:val="20561696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72718" w:rsidRPr="009D5A8C" w:rsidRDefault="009D5A8C">
                                    <w:pPr>
                                      <w:pStyle w:val="SemEspaamento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48"/>
                                        <w:szCs w:val="72"/>
                                        <w:lang w:val="pt-BR"/>
                                      </w:rPr>
                                    </w:pPr>
                                    <w:r w:rsidRPr="009D5A8C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48"/>
                                        <w:szCs w:val="72"/>
                                        <w:lang w:val="pt-BR"/>
                                      </w:rPr>
                                      <w:t>Plano de Gerenciamento de Recursos Humanos</w:t>
                                    </w:r>
                                  </w:p>
                                </w:sdtContent>
                              </w:sdt>
                              <w:p w:rsidR="00A72718" w:rsidRPr="009D5A8C" w:rsidRDefault="00A72718">
                                <w:pPr>
                                  <w:pStyle w:val="SemEspaamento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FFFFFF" w:themeColor="background1"/>
                                    <w:sz w:val="24"/>
                                    <w:szCs w:val="20"/>
                                    <w:lang w:val="pt-BR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tângulo 16" o:spid="_x0000_s1033" style="position:absolute;margin-left:16.75pt;margin-top:217.05pt;width:510.85pt;height:71.7pt;z-index:251671040;visibility:visible;mso-wrap-style:square;mso-width-percent: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" o:allowincell="f" fillcolor="#ed1c24" strokecolor="black [3213]" strokeweight="1pt">
                    <v:stroke endcap="round"/>
                    <v:textbox style="mso-fit-shape-to-text:t"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48"/>
                              <w:szCs w:val="72"/>
                              <w:lang w:val="pt-BR"/>
                            </w:rPr>
                            <w:alias w:val="Título"/>
                            <w:id w:val="20561696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A72718" w:rsidRPr="009D5A8C" w:rsidRDefault="009D5A8C">
                              <w:pPr>
                                <w:pStyle w:val="SemEspaamento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48"/>
                                  <w:szCs w:val="72"/>
                                  <w:lang w:val="pt-BR"/>
                                </w:rPr>
                              </w:pPr>
                              <w:r w:rsidRPr="009D5A8C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48"/>
                                  <w:szCs w:val="72"/>
                                  <w:lang w:val="pt-BR"/>
                                </w:rPr>
                                <w:t>Plano de Gerenciamento de Recursos Humanos</w:t>
                              </w:r>
                            </w:p>
                          </w:sdtContent>
                        </w:sdt>
                        <w:p w:rsidR="00A72718" w:rsidRPr="009D5A8C" w:rsidRDefault="00A72718">
                          <w:pPr>
                            <w:pStyle w:val="SemEspaamento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color w:val="FFFFFF" w:themeColor="background1"/>
                              <w:sz w:val="24"/>
                              <w:szCs w:val="20"/>
                              <w:lang w:val="pt-BR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A0417E" w:rsidRPr="00095045">
            <w:rPr>
              <w:b/>
              <w:bCs/>
              <w:caps/>
              <w:color w:val="FF0000"/>
            </w:rPr>
            <w:br w:type="page"/>
          </w:r>
        </w:p>
      </w:sdtContent>
    </w:sdt>
    <w:p w:rsidR="000641D0" w:rsidRPr="000641D0" w:rsidRDefault="002A3E79" w:rsidP="002A3E79">
      <w:pPr>
        <w:pStyle w:val="Ttulo1"/>
        <w:rPr>
          <w:rFonts w:asciiTheme="minorHAnsi" w:hAnsiTheme="minorHAnsi"/>
        </w:rPr>
      </w:pPr>
      <w:bookmarkStart w:id="0" w:name="_Toc412539659"/>
      <w:r>
        <w:rPr>
          <w:rFonts w:ascii="Calibri" w:hAnsi="Calibri"/>
          <w:color w:val="9D3511"/>
        </w:rPr>
        <w:lastRenderedPageBreak/>
        <w:t>Histórico de alterações</w:t>
      </w:r>
      <w:r w:rsidR="000641D0">
        <w:rPr>
          <w:rFonts w:ascii="Calibri" w:hAnsi="Calibri"/>
          <w:color w:val="9D3511"/>
        </w:rPr>
        <w:t xml:space="preserve"> do documento</w:t>
      </w:r>
      <w:bookmarkEnd w:id="0"/>
    </w:p>
    <w:tbl>
      <w:tblPr>
        <w:tblStyle w:val="GradeColorida-nfase1"/>
        <w:tblW w:w="0" w:type="auto"/>
        <w:tblLayout w:type="fixed"/>
        <w:tblLook w:val="0000" w:firstRow="0" w:lastRow="0" w:firstColumn="0" w:lastColumn="0" w:noHBand="0" w:noVBand="0"/>
      </w:tblPr>
      <w:tblGrid>
        <w:gridCol w:w="1210"/>
        <w:gridCol w:w="3251"/>
        <w:gridCol w:w="2835"/>
        <w:gridCol w:w="1459"/>
      </w:tblGrid>
      <w:tr w:rsidR="000641D0" w:rsidRPr="000641D0" w:rsidTr="002A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  <w:rPr>
                <w:b/>
                <w:bCs/>
                <w:i/>
                <w:iCs/>
              </w:rPr>
            </w:pPr>
            <w:r w:rsidRPr="000641D0">
              <w:rPr>
                <w:b/>
                <w:bCs/>
                <w:i/>
                <w:iCs/>
              </w:rPr>
              <w:t>Versão</w:t>
            </w:r>
          </w:p>
        </w:tc>
        <w:tc>
          <w:tcPr>
            <w:tcW w:w="3251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0641D0">
              <w:rPr>
                <w:b/>
                <w:bCs/>
                <w:i/>
                <w:iCs/>
              </w:rPr>
              <w:t>Alteração efetuada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  <w:rPr>
                <w:b/>
                <w:bCs/>
                <w:i/>
                <w:iCs/>
              </w:rPr>
            </w:pPr>
            <w:r w:rsidRPr="000641D0">
              <w:rPr>
                <w:b/>
                <w:bCs/>
                <w:i/>
                <w:iCs/>
              </w:rPr>
              <w:t xml:space="preserve">Responsável </w:t>
            </w:r>
          </w:p>
        </w:tc>
        <w:tc>
          <w:tcPr>
            <w:tcW w:w="1459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0641D0">
              <w:rPr>
                <w:b/>
                <w:bCs/>
                <w:i/>
                <w:iCs/>
              </w:rPr>
              <w:t xml:space="preserve">Data </w:t>
            </w:r>
          </w:p>
        </w:tc>
      </w:tr>
      <w:tr w:rsidR="000641D0" w:rsidRPr="000641D0" w:rsidTr="002A3E79">
        <w:trPr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</w:pPr>
            <w:r w:rsidRPr="000641D0">
              <w:t>1.0</w:t>
            </w:r>
          </w:p>
        </w:tc>
        <w:tc>
          <w:tcPr>
            <w:tcW w:w="3251" w:type="dxa"/>
          </w:tcPr>
          <w:p w:rsidR="000641D0" w:rsidRPr="000641D0" w:rsidRDefault="000641D0" w:rsidP="00A72718">
            <w:pPr>
              <w:tabs>
                <w:tab w:val="lef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41D0">
              <w:t>Versão inicial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</w:pPr>
          </w:p>
        </w:tc>
        <w:tc>
          <w:tcPr>
            <w:tcW w:w="1459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41D0" w:rsidRPr="000641D0" w:rsidTr="002A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</w:pPr>
          </w:p>
        </w:tc>
        <w:tc>
          <w:tcPr>
            <w:tcW w:w="3251" w:type="dxa"/>
          </w:tcPr>
          <w:p w:rsidR="000641D0" w:rsidRPr="000641D0" w:rsidRDefault="000641D0" w:rsidP="00A72718">
            <w:p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</w:pPr>
          </w:p>
        </w:tc>
        <w:tc>
          <w:tcPr>
            <w:tcW w:w="1459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41D0" w:rsidRPr="000641D0" w:rsidTr="002A3E79">
        <w:trPr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</w:pPr>
          </w:p>
        </w:tc>
        <w:tc>
          <w:tcPr>
            <w:tcW w:w="3251" w:type="dxa"/>
          </w:tcPr>
          <w:p w:rsidR="000641D0" w:rsidRPr="000641D0" w:rsidRDefault="000641D0" w:rsidP="00A72718">
            <w:pPr>
              <w:tabs>
                <w:tab w:val="lef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</w:pPr>
          </w:p>
        </w:tc>
        <w:tc>
          <w:tcPr>
            <w:tcW w:w="1459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41D0" w:rsidRPr="000641D0" w:rsidTr="002A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</w:pPr>
          </w:p>
        </w:tc>
        <w:tc>
          <w:tcPr>
            <w:tcW w:w="3251" w:type="dxa"/>
          </w:tcPr>
          <w:p w:rsidR="000641D0" w:rsidRPr="000641D0" w:rsidRDefault="000641D0" w:rsidP="00A72718">
            <w:p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</w:pPr>
          </w:p>
        </w:tc>
        <w:tc>
          <w:tcPr>
            <w:tcW w:w="1459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41D0" w:rsidRPr="000641D0" w:rsidTr="002A3E79">
        <w:trPr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</w:pPr>
          </w:p>
        </w:tc>
        <w:tc>
          <w:tcPr>
            <w:tcW w:w="3251" w:type="dxa"/>
          </w:tcPr>
          <w:p w:rsidR="000641D0" w:rsidRPr="000641D0" w:rsidRDefault="000641D0" w:rsidP="00A72718">
            <w:pPr>
              <w:tabs>
                <w:tab w:val="lef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</w:pPr>
          </w:p>
        </w:tc>
        <w:tc>
          <w:tcPr>
            <w:tcW w:w="1459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41D0" w:rsidRPr="000641D0" w:rsidTr="002A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</w:pPr>
          </w:p>
        </w:tc>
        <w:tc>
          <w:tcPr>
            <w:tcW w:w="3251" w:type="dxa"/>
          </w:tcPr>
          <w:p w:rsidR="000641D0" w:rsidRPr="000641D0" w:rsidRDefault="000641D0" w:rsidP="00A72718">
            <w:p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</w:pPr>
          </w:p>
        </w:tc>
        <w:tc>
          <w:tcPr>
            <w:tcW w:w="1459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41D0" w:rsidRPr="000641D0" w:rsidTr="002A3E79">
        <w:trPr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</w:pPr>
          </w:p>
        </w:tc>
        <w:tc>
          <w:tcPr>
            <w:tcW w:w="3251" w:type="dxa"/>
          </w:tcPr>
          <w:p w:rsidR="000641D0" w:rsidRPr="000641D0" w:rsidRDefault="000641D0" w:rsidP="00A72718">
            <w:pPr>
              <w:tabs>
                <w:tab w:val="lef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</w:pPr>
          </w:p>
        </w:tc>
        <w:tc>
          <w:tcPr>
            <w:tcW w:w="1459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41D0" w:rsidRPr="000641D0" w:rsidTr="002A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</w:pPr>
          </w:p>
        </w:tc>
        <w:tc>
          <w:tcPr>
            <w:tcW w:w="3251" w:type="dxa"/>
          </w:tcPr>
          <w:p w:rsidR="000641D0" w:rsidRPr="000641D0" w:rsidRDefault="000641D0" w:rsidP="00A72718">
            <w:p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</w:pPr>
          </w:p>
        </w:tc>
        <w:tc>
          <w:tcPr>
            <w:tcW w:w="1459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C0F56" w:rsidRPr="00F660B3" w:rsidRDefault="005C0F56" w:rsidP="00521FF5">
      <w:r w:rsidRPr="00F660B3">
        <w:br w:type="column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2020453492"/>
        <w:docPartObj>
          <w:docPartGallery w:val="Table of Contents"/>
          <w:docPartUnique/>
        </w:docPartObj>
      </w:sdtPr>
      <w:sdtEndPr/>
      <w:sdtContent>
        <w:p w:rsidR="00F16400" w:rsidRDefault="00F16400">
          <w:pPr>
            <w:pStyle w:val="CabealhodoSumrio"/>
          </w:pPr>
          <w:r>
            <w:t>Sumário</w:t>
          </w:r>
        </w:p>
        <w:p w:rsidR="00A772F3" w:rsidRDefault="00F16400">
          <w:pPr>
            <w:pStyle w:val="Sumrio1"/>
            <w:rPr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2539659" w:history="1">
            <w:r w:rsidR="00A772F3" w:rsidRPr="00653E57">
              <w:rPr>
                <w:rStyle w:val="Hyperlink"/>
                <w:rFonts w:ascii="Calibri" w:hAnsi="Calibri"/>
                <w:noProof/>
              </w:rPr>
              <w:t>Histórico de alterações do documento</w:t>
            </w:r>
            <w:r w:rsidR="00A772F3">
              <w:rPr>
                <w:noProof/>
                <w:webHidden/>
              </w:rPr>
              <w:tab/>
            </w:r>
            <w:r w:rsidR="00A772F3">
              <w:rPr>
                <w:noProof/>
                <w:webHidden/>
              </w:rPr>
              <w:fldChar w:fldCharType="begin"/>
            </w:r>
            <w:r w:rsidR="00A772F3">
              <w:rPr>
                <w:noProof/>
                <w:webHidden/>
              </w:rPr>
              <w:instrText xml:space="preserve"> PAGEREF _Toc412539659 \h </w:instrText>
            </w:r>
            <w:r w:rsidR="00A772F3">
              <w:rPr>
                <w:noProof/>
                <w:webHidden/>
              </w:rPr>
            </w:r>
            <w:r w:rsidR="00A772F3">
              <w:rPr>
                <w:noProof/>
                <w:webHidden/>
              </w:rPr>
              <w:fldChar w:fldCharType="separate"/>
            </w:r>
            <w:r w:rsidR="00A772F3">
              <w:rPr>
                <w:noProof/>
                <w:webHidden/>
              </w:rPr>
              <w:t>1</w:t>
            </w:r>
            <w:r w:rsidR="00A772F3">
              <w:rPr>
                <w:noProof/>
                <w:webHidden/>
              </w:rPr>
              <w:fldChar w:fldCharType="end"/>
            </w:r>
          </w:hyperlink>
        </w:p>
        <w:p w:rsidR="00A772F3" w:rsidRDefault="00A772F3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412539660" w:history="1">
            <w:r w:rsidRPr="00A772F3">
              <w:rPr>
                <w:rStyle w:val="Hyperlink"/>
                <w:rFonts w:ascii="Calibri" w:hAnsi="Calibri"/>
                <w:b/>
                <w:noProof/>
              </w:rPr>
              <w:t>1.</w:t>
            </w:r>
            <w:r>
              <w:rPr>
                <w:rStyle w:val="Hyperlink"/>
                <w:rFonts w:ascii="Calibri" w:hAnsi="Calibri"/>
                <w:noProof/>
              </w:rPr>
              <w:t xml:space="preserve"> </w:t>
            </w:r>
            <w:r w:rsidRPr="00A772F3">
              <w:rPr>
                <w:rStyle w:val="Hyperlink"/>
                <w:rFonts w:ascii="Calibri" w:hAnsi="Calibri"/>
                <w:b/>
                <w:noProof/>
              </w:rPr>
              <w:t>Papéis e Responsabilidades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_Toc412539660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72F3" w:rsidRDefault="00A772F3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412539664" w:history="1">
            <w:r w:rsidRPr="00653E57">
              <w:rPr>
                <w:rStyle w:val="Hyperlink"/>
                <w:b/>
                <w:noProof/>
              </w:rPr>
              <w:t>1.1.2.</w:t>
            </w:r>
            <w:r>
              <w:rPr>
                <w:noProof/>
                <w:lang w:eastAsia="pt-BR"/>
              </w:rPr>
              <w:t xml:space="preserve"> </w:t>
            </w:r>
            <w:r w:rsidRPr="00653E57">
              <w:rPr>
                <w:rStyle w:val="Hyperlink"/>
                <w:b/>
                <w:noProof/>
              </w:rPr>
              <w:t>Autoridade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_Toc412539664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72F3" w:rsidRDefault="00A772F3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412539666" w:history="1">
            <w:r w:rsidRPr="00653E57">
              <w:rPr>
                <w:rStyle w:val="Hyperlink"/>
                <w:b/>
                <w:noProof/>
              </w:rPr>
              <w:t>1.1.3.Responsabilidade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_Toc412539666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72F3" w:rsidRDefault="00A772F3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412539668" w:history="1">
            <w:r w:rsidRPr="00653E57">
              <w:rPr>
                <w:rStyle w:val="Hyperlink"/>
                <w:b/>
                <w:noProof/>
              </w:rPr>
              <w:t>1.1.4.Competência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_Toc412539668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72F3" w:rsidRDefault="00A772F3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412539670" w:history="1">
            <w:r w:rsidRPr="00A772F3">
              <w:rPr>
                <w:rStyle w:val="Hyperlink"/>
                <w:rFonts w:ascii="Calibri" w:hAnsi="Calibri"/>
                <w:b/>
                <w:noProof/>
              </w:rPr>
              <w:t>2.Organogramas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_Toc412539670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72F3" w:rsidRPr="00A772F3" w:rsidRDefault="00A772F3">
          <w:pPr>
            <w:pStyle w:val="Sumrio1"/>
            <w:tabs>
              <w:tab w:val="left" w:pos="1100"/>
            </w:tabs>
            <w:rPr>
              <w:b/>
              <w:noProof/>
              <w:lang w:eastAsia="pt-BR"/>
            </w:rPr>
          </w:pPr>
          <w:hyperlink w:anchor="_Toc412539671" w:history="1">
            <w:r w:rsidRPr="00A772F3">
              <w:rPr>
                <w:rStyle w:val="Hyperlink"/>
                <w:rFonts w:ascii="Calibri" w:hAnsi="Calibri"/>
                <w:b/>
                <w:noProof/>
              </w:rPr>
              <w:t>3.Plano de Gerenciamento de Pessoal</w:t>
            </w:r>
            <w:r w:rsidRPr="00A772F3">
              <w:rPr>
                <w:b/>
                <w:noProof/>
                <w:webHidden/>
              </w:rPr>
              <w:tab/>
            </w:r>
            <w:r w:rsidRPr="00A772F3">
              <w:rPr>
                <w:b/>
                <w:noProof/>
                <w:webHidden/>
              </w:rPr>
              <w:fldChar w:fldCharType="begin"/>
            </w:r>
            <w:r w:rsidRPr="00A772F3">
              <w:rPr>
                <w:b/>
                <w:noProof/>
                <w:webHidden/>
              </w:rPr>
              <w:instrText xml:space="preserve"> PAGEREF _Toc412539671 \h </w:instrText>
            </w:r>
            <w:r w:rsidRPr="00A772F3">
              <w:rPr>
                <w:b/>
                <w:noProof/>
                <w:webHidden/>
              </w:rPr>
            </w:r>
            <w:r w:rsidRPr="00A772F3">
              <w:rPr>
                <w:b/>
                <w:noProof/>
                <w:webHidden/>
              </w:rPr>
              <w:fldChar w:fldCharType="separate"/>
            </w:r>
            <w:r w:rsidRPr="00A772F3">
              <w:rPr>
                <w:b/>
                <w:noProof/>
                <w:webHidden/>
              </w:rPr>
              <w:t>4</w:t>
            </w:r>
            <w:r w:rsidRPr="00A772F3">
              <w:rPr>
                <w:b/>
                <w:noProof/>
                <w:webHidden/>
              </w:rPr>
              <w:fldChar w:fldCharType="end"/>
            </w:r>
          </w:hyperlink>
        </w:p>
        <w:p w:rsidR="00A772F3" w:rsidRDefault="00A772F3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412539672" w:history="1">
            <w:r w:rsidRPr="00653E57">
              <w:rPr>
                <w:rStyle w:val="Hyperlink"/>
                <w:b/>
                <w:noProof/>
              </w:rPr>
              <w:t>1.1.5.Mobilização do Pessoal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_Toc412539672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72F3" w:rsidRDefault="00A772F3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412539674" w:history="1">
            <w:r w:rsidRPr="00653E57">
              <w:rPr>
                <w:rStyle w:val="Hyperlink"/>
                <w:b/>
                <w:noProof/>
              </w:rPr>
              <w:t>1.1.6.Calendários dos 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_Toc412539674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72F3" w:rsidRDefault="00A772F3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412539676" w:history="1">
            <w:r w:rsidRPr="00653E57">
              <w:rPr>
                <w:rStyle w:val="Hyperlink"/>
                <w:b/>
                <w:noProof/>
              </w:rPr>
              <w:t>1.1.7.Necessidades de Treinamento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_Toc412539676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72F3" w:rsidRDefault="00A772F3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412539678" w:history="1">
            <w:r w:rsidRPr="00653E57">
              <w:rPr>
                <w:rStyle w:val="Hyperlink"/>
                <w:b/>
                <w:noProof/>
              </w:rPr>
              <w:t>1.1.8.Reconhecimento e Recompensas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_Toc412539678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A35" w:rsidRPr="00A772F3" w:rsidRDefault="00F16400">
          <w:r>
            <w:rPr>
              <w:b/>
              <w:bCs/>
            </w:rPr>
            <w:fldChar w:fldCharType="end"/>
          </w:r>
        </w:p>
      </w:sdtContent>
    </w:sdt>
    <w:p w:rsidR="00C64C3C" w:rsidRPr="00C64C3C" w:rsidRDefault="009D5A8C" w:rsidP="00C64C3C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9D3511"/>
        </w:rPr>
      </w:pPr>
      <w:bookmarkStart w:id="1" w:name="_Toc412539660"/>
      <w:r>
        <w:rPr>
          <w:rFonts w:ascii="Calibri" w:hAnsi="Calibri"/>
          <w:color w:val="9D3511"/>
        </w:rPr>
        <w:t>Papéis e Responsabilidades</w:t>
      </w:r>
      <w:bookmarkEnd w:id="1"/>
    </w:p>
    <w:p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:rsidR="009D5A8C" w:rsidRDefault="009D5A8C" w:rsidP="009D5A8C">
      <w:pPr>
        <w:numPr>
          <w:ilvl w:val="1"/>
          <w:numId w:val="28"/>
        </w:numPr>
        <w:spacing w:after="0" w:line="240" w:lineRule="auto"/>
        <w:ind w:hanging="225"/>
        <w:outlineLvl w:val="0"/>
        <w:rPr>
          <w:b/>
        </w:rPr>
      </w:pPr>
      <w:bookmarkStart w:id="2" w:name="_Toc412539661"/>
      <w:r>
        <w:rPr>
          <w:b/>
        </w:rPr>
        <w:t>[Nome da Pessoa]</w:t>
      </w:r>
      <w:bookmarkEnd w:id="2"/>
    </w:p>
    <w:p w:rsidR="009D5A8C" w:rsidRDefault="009D5A8C" w:rsidP="009D5A8C">
      <w:pPr>
        <w:numPr>
          <w:ilvl w:val="2"/>
          <w:numId w:val="28"/>
        </w:numPr>
        <w:spacing w:after="0" w:line="240" w:lineRule="auto"/>
        <w:ind w:hanging="225"/>
        <w:outlineLvl w:val="0"/>
        <w:rPr>
          <w:b/>
        </w:rPr>
      </w:pPr>
      <w:bookmarkStart w:id="3" w:name="_Toc412539662"/>
      <w:r>
        <w:rPr>
          <w:b/>
        </w:rPr>
        <w:t>Papel</w:t>
      </w:r>
      <w:bookmarkEnd w:id="3"/>
    </w:p>
    <w:p w:rsidR="009D5A8C" w:rsidRPr="009D5A8C" w:rsidRDefault="009D5A8C" w:rsidP="008479C1">
      <w:pPr>
        <w:ind w:left="1843"/>
        <w:jc w:val="both"/>
        <w:outlineLvl w:val="1"/>
      </w:pPr>
      <w:bookmarkStart w:id="4" w:name="_Toc412539663"/>
      <w:r>
        <w:t>[</w:t>
      </w:r>
      <w:r w:rsidRPr="00F72E3F">
        <w:t xml:space="preserve">descreve a parte </w:t>
      </w:r>
      <w:r>
        <w:t>do</w:t>
      </w:r>
      <w:r w:rsidRPr="00F72E3F">
        <w:t xml:space="preserve"> projeto pela qual uma pessoa é responsável</w:t>
      </w:r>
      <w:r>
        <w:t xml:space="preserve"> </w:t>
      </w:r>
      <w:r w:rsidRPr="00F72E3F">
        <w:t>e responde pelos resultados</w:t>
      </w:r>
      <w:r>
        <w:t>].</w:t>
      </w:r>
      <w:bookmarkEnd w:id="4"/>
      <w:r w:rsidRPr="009D5A8C">
        <w:t xml:space="preserve"> </w:t>
      </w:r>
    </w:p>
    <w:p w:rsidR="009D5A8C" w:rsidRDefault="009D5A8C" w:rsidP="009D5A8C">
      <w:pPr>
        <w:numPr>
          <w:ilvl w:val="2"/>
          <w:numId w:val="28"/>
        </w:numPr>
        <w:spacing w:after="0" w:line="240" w:lineRule="auto"/>
        <w:ind w:hanging="225"/>
        <w:outlineLvl w:val="0"/>
        <w:rPr>
          <w:b/>
        </w:rPr>
      </w:pPr>
      <w:bookmarkStart w:id="5" w:name="_Toc412539664"/>
      <w:r>
        <w:rPr>
          <w:b/>
        </w:rPr>
        <w:t>Autoridade</w:t>
      </w:r>
      <w:bookmarkEnd w:id="5"/>
    </w:p>
    <w:p w:rsidR="009D5A8C" w:rsidRPr="008479C1" w:rsidRDefault="009D5A8C" w:rsidP="008479C1">
      <w:pPr>
        <w:ind w:left="1843"/>
        <w:jc w:val="both"/>
        <w:outlineLvl w:val="1"/>
      </w:pPr>
      <w:bookmarkStart w:id="6" w:name="_Toc412539665"/>
      <w:r>
        <w:t>[</w:t>
      </w:r>
      <w:r w:rsidRPr="00F72E3F">
        <w:t>O direito de aplicar recursos do projeto, tomar decisões e assinar aprovações</w:t>
      </w:r>
      <w:r>
        <w:t>].</w:t>
      </w:r>
      <w:bookmarkEnd w:id="6"/>
      <w:r w:rsidRPr="008479C1">
        <w:t xml:space="preserve"> </w:t>
      </w:r>
    </w:p>
    <w:p w:rsidR="009D5A8C" w:rsidRDefault="009D5A8C" w:rsidP="009D5A8C">
      <w:pPr>
        <w:numPr>
          <w:ilvl w:val="2"/>
          <w:numId w:val="28"/>
        </w:numPr>
        <w:spacing w:after="0" w:line="240" w:lineRule="auto"/>
        <w:ind w:hanging="225"/>
        <w:outlineLvl w:val="0"/>
        <w:rPr>
          <w:b/>
        </w:rPr>
      </w:pPr>
      <w:bookmarkStart w:id="7" w:name="_Toc412539666"/>
      <w:r>
        <w:rPr>
          <w:b/>
        </w:rPr>
        <w:t>Responsabilidade</w:t>
      </w:r>
      <w:bookmarkEnd w:id="7"/>
    </w:p>
    <w:p w:rsidR="009D5A8C" w:rsidRPr="008479C1" w:rsidRDefault="009D5A8C" w:rsidP="008479C1">
      <w:pPr>
        <w:ind w:left="1843"/>
        <w:jc w:val="both"/>
        <w:outlineLvl w:val="1"/>
      </w:pPr>
      <w:bookmarkStart w:id="8" w:name="_Toc412539667"/>
      <w:r>
        <w:t>[</w:t>
      </w:r>
      <w:r w:rsidRPr="00F72E3F">
        <w:t>O trabalho que se espera que um membro da equipe do projeto execute</w:t>
      </w:r>
      <w:r>
        <w:t xml:space="preserve"> </w:t>
      </w:r>
      <w:r w:rsidRPr="00F72E3F">
        <w:t>para concluir as atividades do projeto</w:t>
      </w:r>
      <w:r>
        <w:t>].</w:t>
      </w:r>
      <w:bookmarkEnd w:id="8"/>
      <w:r w:rsidRPr="008479C1">
        <w:t xml:space="preserve"> </w:t>
      </w:r>
    </w:p>
    <w:p w:rsidR="009D5A8C" w:rsidRDefault="009D5A8C" w:rsidP="009D5A8C">
      <w:pPr>
        <w:numPr>
          <w:ilvl w:val="2"/>
          <w:numId w:val="28"/>
        </w:numPr>
        <w:spacing w:after="0" w:line="240" w:lineRule="auto"/>
        <w:ind w:hanging="225"/>
        <w:outlineLvl w:val="0"/>
        <w:rPr>
          <w:b/>
        </w:rPr>
      </w:pPr>
      <w:bookmarkStart w:id="9" w:name="_Toc412539668"/>
      <w:r>
        <w:rPr>
          <w:b/>
        </w:rPr>
        <w:t>Competência</w:t>
      </w:r>
      <w:bookmarkEnd w:id="9"/>
    </w:p>
    <w:p w:rsidR="009D5A8C" w:rsidRPr="008479C1" w:rsidRDefault="009D5A8C" w:rsidP="008479C1">
      <w:pPr>
        <w:ind w:left="1843"/>
        <w:jc w:val="both"/>
        <w:outlineLvl w:val="1"/>
      </w:pPr>
      <w:bookmarkStart w:id="10" w:name="_Toc412539669"/>
      <w:r>
        <w:t>[</w:t>
      </w:r>
      <w:r w:rsidRPr="00F72E3F">
        <w:t>A habilidade e a capacidade necessárias para concluir atividades do projeto</w:t>
      </w:r>
      <w:r>
        <w:t>].</w:t>
      </w:r>
      <w:bookmarkEnd w:id="10"/>
      <w:r w:rsidRPr="008479C1">
        <w:t xml:space="preserve"> </w:t>
      </w:r>
    </w:p>
    <w:p w:rsidR="0034774D" w:rsidRDefault="009D5A8C" w:rsidP="0034774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9D3511"/>
        </w:rPr>
      </w:pPr>
      <w:bookmarkStart w:id="11" w:name="_Toc412539670"/>
      <w:r>
        <w:rPr>
          <w:rFonts w:ascii="Calibri" w:hAnsi="Calibri"/>
          <w:color w:val="9D3511"/>
        </w:rPr>
        <w:lastRenderedPageBreak/>
        <w:t>Organogramas do Projeto</w:t>
      </w:r>
      <w:bookmarkEnd w:id="11"/>
    </w:p>
    <w:p w:rsidR="0034774D" w:rsidRDefault="0034774D" w:rsidP="0034774D">
      <w:pPr>
        <w:pBdr>
          <w:top w:val="single" w:sz="4" w:space="1" w:color="auto"/>
        </w:pBdr>
        <w:spacing w:after="0"/>
        <w:ind w:left="567"/>
      </w:pPr>
    </w:p>
    <w:p w:rsidR="00604C1A" w:rsidRDefault="009D5A8C" w:rsidP="009D5A8C">
      <w:pPr>
        <w:ind w:left="426"/>
        <w:jc w:val="both"/>
      </w:pPr>
      <w:r>
        <w:rPr>
          <w:noProof/>
          <w:lang w:eastAsia="pt-BR"/>
        </w:rPr>
        <w:drawing>
          <wp:inline distT="0" distB="0" distL="0" distR="0" wp14:anchorId="5ECDE595" wp14:editId="1BED608B">
            <wp:extent cx="5142016" cy="2701636"/>
            <wp:effectExtent l="76200" t="0" r="78105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604C1A" w:rsidRDefault="009D5A8C" w:rsidP="00604C1A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9D3511"/>
        </w:rPr>
      </w:pPr>
      <w:bookmarkStart w:id="12" w:name="_Toc412539671"/>
      <w:r>
        <w:rPr>
          <w:rFonts w:ascii="Calibri" w:hAnsi="Calibri"/>
          <w:color w:val="9D3511"/>
        </w:rPr>
        <w:t>Plano de Gerenciamento de Pessoal</w:t>
      </w:r>
      <w:bookmarkEnd w:id="12"/>
    </w:p>
    <w:p w:rsidR="00604C1A" w:rsidRDefault="00604C1A" w:rsidP="00604C1A">
      <w:pPr>
        <w:pBdr>
          <w:top w:val="single" w:sz="4" w:space="1" w:color="auto"/>
        </w:pBdr>
        <w:spacing w:after="0"/>
        <w:ind w:left="567"/>
      </w:pPr>
    </w:p>
    <w:p w:rsidR="009D5A8C" w:rsidRDefault="009D5A8C" w:rsidP="009D5A8C">
      <w:pPr>
        <w:numPr>
          <w:ilvl w:val="2"/>
          <w:numId w:val="28"/>
        </w:numPr>
        <w:spacing w:after="0" w:line="240" w:lineRule="auto"/>
        <w:ind w:hanging="657"/>
        <w:outlineLvl w:val="0"/>
        <w:rPr>
          <w:b/>
        </w:rPr>
      </w:pPr>
      <w:bookmarkStart w:id="13" w:name="_Toc412539672"/>
      <w:r>
        <w:rPr>
          <w:b/>
        </w:rPr>
        <w:t>Mobilização do Pessoal</w:t>
      </w:r>
      <w:bookmarkEnd w:id="13"/>
    </w:p>
    <w:p w:rsidR="009D5A8C" w:rsidRDefault="009D5A8C" w:rsidP="009D5A8C">
      <w:pPr>
        <w:ind w:left="1276"/>
        <w:jc w:val="both"/>
        <w:outlineLvl w:val="1"/>
        <w:rPr>
          <w:rFonts w:cs="Arial"/>
        </w:rPr>
      </w:pPr>
      <w:bookmarkStart w:id="14" w:name="_Toc412539673"/>
      <w:r>
        <w:t>[</w:t>
      </w:r>
      <w:r w:rsidRPr="00F72E3F">
        <w:t>os recursos humanos virão de dentro da</w:t>
      </w:r>
      <w:r>
        <w:t xml:space="preserve"> </w:t>
      </w:r>
      <w:r w:rsidRPr="00F72E3F">
        <w:t xml:space="preserve">organização ou de fontes </w:t>
      </w:r>
      <w:r>
        <w:t>e</w:t>
      </w:r>
      <w:r w:rsidRPr="00F72E3F">
        <w:t>xternas contratadas? Os membros da equipe precisarão</w:t>
      </w:r>
      <w:r>
        <w:t xml:space="preserve"> </w:t>
      </w:r>
      <w:r w:rsidRPr="00F72E3F">
        <w:t>trabalhar em um local central necessário para o projeto? Quanto apoio o</w:t>
      </w:r>
      <w:r>
        <w:t xml:space="preserve"> </w:t>
      </w:r>
      <w:r w:rsidRPr="00F72E3F">
        <w:t>departamento</w:t>
      </w:r>
      <w:r>
        <w:t xml:space="preserve"> </w:t>
      </w:r>
      <w:r w:rsidRPr="00F72E3F">
        <w:t>de recursos humanos e os gerentes funcionais da</w:t>
      </w:r>
      <w:r>
        <w:t xml:space="preserve"> </w:t>
      </w:r>
      <w:r w:rsidRPr="00F72E3F">
        <w:t>organização podem fornecer à equipe</w:t>
      </w:r>
      <w:r>
        <w:t xml:space="preserve"> </w:t>
      </w:r>
      <w:r w:rsidRPr="00F72E3F">
        <w:t>de gerenciamento de projetos?</w:t>
      </w:r>
      <w:r>
        <w:t>].</w:t>
      </w:r>
      <w:bookmarkEnd w:id="14"/>
      <w:r>
        <w:rPr>
          <w:rFonts w:cs="Arial"/>
        </w:rPr>
        <w:t xml:space="preserve"> </w:t>
      </w:r>
    </w:p>
    <w:p w:rsidR="009D5A8C" w:rsidRDefault="009D5A8C" w:rsidP="009D5A8C">
      <w:pPr>
        <w:numPr>
          <w:ilvl w:val="2"/>
          <w:numId w:val="28"/>
        </w:numPr>
        <w:spacing w:after="0" w:line="240" w:lineRule="auto"/>
        <w:ind w:hanging="657"/>
        <w:outlineLvl w:val="0"/>
        <w:rPr>
          <w:b/>
        </w:rPr>
      </w:pPr>
      <w:bookmarkStart w:id="15" w:name="_Toc412539674"/>
      <w:r>
        <w:rPr>
          <w:b/>
        </w:rPr>
        <w:t>Calendários dos Recursos</w:t>
      </w:r>
      <w:bookmarkEnd w:id="15"/>
    </w:p>
    <w:p w:rsidR="009D5A8C" w:rsidRPr="009D5A8C" w:rsidRDefault="009D5A8C" w:rsidP="008479C1">
      <w:pPr>
        <w:ind w:left="1276"/>
        <w:jc w:val="both"/>
        <w:outlineLvl w:val="1"/>
      </w:pPr>
      <w:bookmarkStart w:id="16" w:name="_Toc412539675"/>
      <w:r>
        <w:t>[</w:t>
      </w:r>
      <w:r w:rsidRPr="00F72E3F">
        <w:t>descreve os intervalos</w:t>
      </w:r>
      <w:r>
        <w:t xml:space="preserve"> </w:t>
      </w:r>
      <w:r w:rsidRPr="00F72E3F">
        <w:t>de tempo necessários para membros da equipe do projeto, individual ou coletivamente,</w:t>
      </w:r>
      <w:r>
        <w:t xml:space="preserve"> </w:t>
      </w:r>
      <w:r w:rsidRPr="00F72E3F">
        <w:t>e também quando as atividades de mobilização (como o recrutamento) devem começar</w:t>
      </w:r>
      <w:r>
        <w:t>].</w:t>
      </w:r>
      <w:bookmarkEnd w:id="16"/>
      <w:r w:rsidRPr="009D5A8C">
        <w:t xml:space="preserve"> </w:t>
      </w:r>
    </w:p>
    <w:p w:rsidR="009D5A8C" w:rsidRDefault="009D5A8C" w:rsidP="009D5A8C">
      <w:pPr>
        <w:numPr>
          <w:ilvl w:val="2"/>
          <w:numId w:val="28"/>
        </w:numPr>
        <w:spacing w:after="0" w:line="240" w:lineRule="auto"/>
        <w:ind w:hanging="657"/>
        <w:outlineLvl w:val="0"/>
        <w:rPr>
          <w:b/>
        </w:rPr>
      </w:pPr>
      <w:bookmarkStart w:id="17" w:name="_Toc412539676"/>
      <w:r>
        <w:rPr>
          <w:b/>
        </w:rPr>
        <w:t>Necessidades de Treinamento</w:t>
      </w:r>
      <w:bookmarkEnd w:id="17"/>
    </w:p>
    <w:p w:rsidR="009D5A8C" w:rsidRPr="009D5A8C" w:rsidRDefault="009D5A8C" w:rsidP="008479C1">
      <w:pPr>
        <w:ind w:left="1276"/>
        <w:jc w:val="both"/>
        <w:outlineLvl w:val="1"/>
      </w:pPr>
      <w:bookmarkStart w:id="18" w:name="_Toc412539677"/>
      <w:r>
        <w:t>[Competências necessárias por profissional].</w:t>
      </w:r>
      <w:bookmarkEnd w:id="18"/>
      <w:r w:rsidRPr="009D5A8C">
        <w:t xml:space="preserve"> </w:t>
      </w:r>
    </w:p>
    <w:p w:rsidR="009D5A8C" w:rsidRDefault="009D5A8C" w:rsidP="009D5A8C">
      <w:pPr>
        <w:numPr>
          <w:ilvl w:val="2"/>
          <w:numId w:val="28"/>
        </w:numPr>
        <w:spacing w:after="0" w:line="240" w:lineRule="auto"/>
        <w:ind w:hanging="657"/>
        <w:outlineLvl w:val="0"/>
        <w:rPr>
          <w:b/>
        </w:rPr>
      </w:pPr>
      <w:bookmarkStart w:id="19" w:name="_Toc412539678"/>
      <w:r>
        <w:rPr>
          <w:b/>
        </w:rPr>
        <w:t>Reconhecimento e Recompensas</w:t>
      </w:r>
      <w:bookmarkEnd w:id="19"/>
    </w:p>
    <w:p w:rsidR="009D5A8C" w:rsidRPr="009D5A8C" w:rsidRDefault="009D5A8C" w:rsidP="008479C1">
      <w:pPr>
        <w:ind w:left="1276"/>
        <w:jc w:val="both"/>
        <w:outlineLvl w:val="1"/>
      </w:pPr>
      <w:bookmarkStart w:id="20" w:name="_Toc412539679"/>
      <w:r>
        <w:t>[</w:t>
      </w:r>
      <w:r w:rsidRPr="00F72E3F">
        <w:t>Critérios claros para recompensas e um sistema planejado</w:t>
      </w:r>
      <w:r>
        <w:t xml:space="preserve"> </w:t>
      </w:r>
      <w:r w:rsidRPr="00F72E3F">
        <w:t>para seu uso ajudam a promover e reforçar os comportamentos desejados</w:t>
      </w:r>
      <w:r>
        <w:t>].</w:t>
      </w:r>
      <w:bookmarkEnd w:id="20"/>
      <w:r w:rsidRPr="009D5A8C">
        <w:t xml:space="preserve"> </w:t>
      </w:r>
    </w:p>
    <w:p w:rsidR="00604C1A" w:rsidRDefault="00604C1A" w:rsidP="00604C1A">
      <w:pPr>
        <w:ind w:left="567"/>
        <w:jc w:val="both"/>
      </w:pPr>
    </w:p>
    <w:p w:rsidR="00604C1A" w:rsidRDefault="00604C1A" w:rsidP="00604C1A">
      <w:pPr>
        <w:ind w:left="567"/>
        <w:jc w:val="both"/>
      </w:pPr>
    </w:p>
    <w:p w:rsidR="001D090B" w:rsidRPr="00F660B3" w:rsidRDefault="001D090B" w:rsidP="00A10AC3">
      <w:bookmarkStart w:id="21" w:name="_GoBack"/>
      <w:bookmarkEnd w:id="21"/>
    </w:p>
    <w:sectPr w:rsidR="001D090B" w:rsidRPr="00F660B3" w:rsidSect="00A62A83">
      <w:headerReference w:type="even" r:id="rId16"/>
      <w:headerReference w:type="default" r:id="rId17"/>
      <w:footerReference w:type="even" r:id="rId18"/>
      <w:footerReference w:type="default" r:id="rId19"/>
      <w:type w:val="continuous"/>
      <w:pgSz w:w="12240" w:h="15840" w:code="1"/>
      <w:pgMar w:top="1135" w:right="1800" w:bottom="1440" w:left="1800" w:header="284" w:footer="725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4055" w:rsidRDefault="002E4055">
      <w:r>
        <w:separator/>
      </w:r>
    </w:p>
  </w:endnote>
  <w:endnote w:type="continuationSeparator" w:id="0">
    <w:p w:rsidR="002E4055" w:rsidRDefault="002E4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2718" w:rsidRDefault="002E4055">
    <w:pPr>
      <w:pStyle w:val="Rodap"/>
    </w:pPr>
    <w:sdt>
      <w:sdtPr>
        <w:rPr>
          <w:rFonts w:asciiTheme="majorHAnsi" w:eastAsiaTheme="majorEastAsia" w:hAnsiTheme="majorHAnsi" w:cstheme="majorBidi"/>
        </w:rPr>
        <w:id w:val="1875423277"/>
        <w:temporary/>
        <w:showingPlcHdr/>
      </w:sdtPr>
      <w:sdtEndPr/>
      <w:sdtContent>
        <w:r w:rsidR="00A72718">
          <w:rPr>
            <w:rFonts w:asciiTheme="majorHAnsi" w:eastAsiaTheme="majorEastAsia" w:hAnsiTheme="majorHAnsi" w:cstheme="majorBidi"/>
          </w:rPr>
          <w:t>[Type text]</w:t>
        </w:r>
      </w:sdtContent>
    </w:sdt>
    <w:r w:rsidR="00A72718">
      <w:fldChar w:fldCharType="begin"/>
    </w:r>
    <w:r w:rsidR="00A72718">
      <w:rPr>
        <w:rFonts w:ascii="Calibri" w:hAnsi="Calibri"/>
      </w:rPr>
      <w:instrText>[Digite o texto]</w:instrText>
    </w:r>
    <w:r w:rsidR="00A72718">
      <w:fldChar w:fldCharType="separate"/>
    </w:r>
    <w:r w:rsidR="00A72718">
      <w:rPr>
        <w:rFonts w:ascii="Calibri" w:hAnsi="Calibri"/>
      </w:rPr>
      <w:t xml:space="preserve">Página </w:t>
    </w:r>
    <w:r w:rsidR="00A72718">
      <w:rPr>
        <w:rFonts w:asciiTheme="majorHAnsi" w:eastAsiaTheme="majorEastAsia" w:hAnsiTheme="majorHAnsi" w:cstheme="majorBidi"/>
        <w:noProof/>
      </w:rPr>
      <w:fldChar w:fldCharType="end"/>
    </w:r>
    <w:r w:rsidR="00A72718">
      <w:t xml:space="preserve"> PAGE</w:t>
    </w:r>
    <w:proofErr w:type="gramStart"/>
    <w:r w:rsidR="00A72718">
      <w:t xml:space="preserve">   </w:t>
    </w:r>
    <w:proofErr w:type="gramEnd"/>
    <w:r w:rsidR="00A72718">
      <w:t xml:space="preserve">\* MERGEFORMAT </w:t>
    </w:r>
    <w:r w:rsidR="00A72718">
      <w:rPr>
        <w:noProof/>
        <w:lang w:eastAsia="pt-BR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50CC0CC8" wp14:editId="3F134486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2296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id="Group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cs6+OlwMAAJ8JAAAOAAAA&#10;AAAAAAAAAAAAAC4CAABkcnMvZTJvRG9jLnhtbFBLAQItABQABgAIAAAAIQARH4BV2gAAAAYBAAAP&#10;AAAAAAAAAAAAAAAAAPEFAABkcnMvZG93bnJldi54bWxQSwUGAAAAAAQABADzAAAA+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 w:rsidR="00A72718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138A9C9" wp14:editId="55D66D7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1524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  <w:r w:rsidR="00A72718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E3177B2" wp14:editId="6AC9B3DD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1524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 fillcolor="#918485 [3208]" strokecolor="#d34817 [3204]"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2718" w:rsidRDefault="00A72718">
    <w:pPr>
      <w:pStyle w:val="Rodap"/>
    </w:pPr>
    <w:r>
      <w:rPr>
        <w:noProof/>
        <w:lang w:eastAsia="pt-BR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3C5CC637" wp14:editId="4E2D12DB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6200" cy="694055"/>
              <wp:effectExtent l="0" t="0" r="19050" b="10795"/>
              <wp:wrapNone/>
              <wp:docPr id="460" name="Group 4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200" cy="694055"/>
                        <a:chOff x="2820" y="4935"/>
                        <a:chExt cx="120" cy="1320"/>
                      </a:xfrm>
                    </wpg:grpSpPr>
                    <wps:wsp>
                      <wps:cNvPr id="461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2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3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id="Group 460" o:spid="_x0000_s1026" style="position:absolute;margin-left:0;margin-top:0;width:6pt;height:54.65pt;z-index:25167052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VJssUAAADcAAAADwAAAGRycy9kb3ducmV2LnhtbESP3WrCQBSE74W+w3IK3hTdKDbV6Coi&#10;iKUtFH8e4LB7TILZsyG70fj2bqHg5TAz3zCLVWcrcaXGl44VjIYJCGLtTMm5gtNxO5iC8AHZYOWY&#10;FNzJw2r50ltgZtyN93Q9hFxECPsMFRQh1JmUXhdk0Q9dTRy9s2sshiibXJoGbxFuKzlOklRaLDku&#10;FFjTpiB9ObRWwXv31up7utcf5eXbtubn/LWb/SrVf+3WcxCBuvAM/7c/jYJJOoK/M/EI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7VJssUAAADcAAAADwAAAAAAAAAA&#10;AAAAAAChAgAAZHJzL2Rvd25yZXYueG1sUEsFBgAAAAAEAAQA+QAAAJMDAAAAAA==&#10;" strokecolor="#4f81bd"/>
              <v:shape id="AutoShape 3" o:spid="_x0000_s1028" type="#_x0000_t32" style="position:absolute;left:288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2fXxcUAAADcAAAADwAAAGRycy9kb3ducmV2LnhtbESP0WrCQBRE34X+w3ILvkjdKDat0VVE&#10;EKUtFG0/4LJ7TYLZuyG70fj3riD4OMzMGWa+7GwlztT40rGC0TABQaydKTlX8P+3efsE4QOywcox&#10;KbiSh+XipTfHzLgL7+l8CLmIEPYZKihCqDMpvS7Ioh+6mjh6R9dYDFE2uTQNXiLcVnKcJKm0WHJc&#10;KLCmdUH6dGitgvdu0Oprutcf5enbtubn+LWd/irVf+1WMxCBuvAMP9o7o2CSjuF+Jh4B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2fXxcUAAADcAAAADwAAAAAAAAAA&#10;AAAAAAChAgAAZHJzL2Rvd25yZXYueG1sUEsFBgAAAAAEAAQA+QAAAJMDAAAAAA==&#10;" strokecolor="#4f81bd"/>
              <v:shape id="AutoShape 4" o:spid="_x0000_s1029" type="#_x0000_t32" style="position:absolute;left:294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tyXsYAAADcAAAADwAAAGRycy9kb3ducmV2LnhtbESP0WrCQBRE34X+w3ILvohutDa2qauI&#10;IC1tQdR+wGX3mgSzd0N2o/Hvu4Lg4zAzZ5j5srOVOFPjS8cKxqMEBLF2puRcwd9hM3wD4QOywcox&#10;KbiSh+XiqTfHzLgL7+i8D7mIEPYZKihCqDMpvS7Ioh+5mjh6R9dYDFE2uTQNXiLcVnKSJKm0WHJc&#10;KLCmdUH6tG+tgtdu0OprutOz8vRjW/N7/P583yrVf+5WHyACdeERvre/jIJp+gK3M/EIyM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grcl7GAAAA3AAAAA8AAAAAAAAA&#10;AAAAAAAAoQIAAGRycy9kb3ducmV2LnhtbFBLBQYAAAAABAAEAPkAAACUAwAAAAA=&#10;" strokecolor="#4f81bd"/>
              <w10:wrap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4055" w:rsidRDefault="002E4055">
      <w:r>
        <w:separator/>
      </w:r>
    </w:p>
  </w:footnote>
  <w:footnote w:type="continuationSeparator" w:id="0">
    <w:p w:rsidR="002E4055" w:rsidRDefault="002E4055">
      <w:r>
        <w:separator/>
      </w:r>
    </w:p>
  </w:footnote>
  <w:footnote w:type="continuationNotice" w:id="1">
    <w:p w:rsidR="002E4055" w:rsidRDefault="002E4055">
      <w:pPr>
        <w:rPr>
          <w:i/>
          <w:sz w:val="18"/>
        </w:rPr>
      </w:pPr>
      <w:r>
        <w:rPr>
          <w:i/>
          <w:sz w:val="18"/>
        </w:rPr>
        <w:t>(footnote continued)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2718" w:rsidRDefault="00A72718">
    <w:pPr>
      <w:pStyle w:val="Cabealho"/>
      <w:rPr>
        <w:rFonts w:asciiTheme="majorHAnsi" w:eastAsiaTheme="majorEastAsia" w:hAnsiTheme="majorHAnsi" w:cstheme="majorBidi"/>
      </w:rPr>
    </w:pPr>
    <w:r>
      <w:rPr>
        <w:rFonts w:ascii="Calibri" w:hAnsi="Calibri"/>
      </w:rPr>
      <w:t>Plano de Marketing da Adventure Works</w:t>
    </w:r>
  </w:p>
  <w:p w:rsidR="00A72718" w:rsidRDefault="00A72718">
    <w:pPr>
      <w:pStyle w:val="Cabealho"/>
    </w:pPr>
    <w:r>
      <w:rPr>
        <w:rFonts w:asciiTheme="majorHAnsi" w:eastAsiaTheme="majorEastAsia" w:hAnsiTheme="majorHAnsi" w:cstheme="majorBidi"/>
        <w:noProof/>
        <w:lang w:eastAsia="pt-BR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7C989DB" wp14:editId="59BA4BAE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9685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id="Group 468" o:spid="_x0000_s1026" style="position:absolute;margin-left:0;margin-top:0;width:791.15pt;height:1in;z-index:251665408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  <w:lang w:eastAsia="pt-B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AF64A18" wp14:editId="35856C89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3335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1" o:spid="_x0000_s1026" style="position:absolute;margin-left:0;margin-top:0;width:7.15pt;height:64.8pt;z-index:251664384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918485 [3208]" strokecolor="#d34817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AA19A3C" wp14:editId="04A6E12B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3335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2" o:spid="_x0000_s1026" style="position:absolute;margin-left:0;margin-top:0;width:7.15pt;height:64.8pt;z-index:251663360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2718" w:rsidRDefault="00A72718">
    <w:pPr>
      <w:pStyle w:val="Cabealho"/>
    </w:pPr>
    <w:r>
      <w:rPr>
        <w:rFonts w:asciiTheme="majorHAnsi" w:eastAsiaTheme="majorEastAsia" w:hAnsiTheme="majorHAnsi" w:cstheme="majorBidi"/>
        <w:noProof/>
        <w:sz w:val="36"/>
        <w:szCs w:val="36"/>
        <w:lang w:eastAsia="pt-BR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1BE9E374" wp14:editId="76C7ABA3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486400" cy="170815"/>
              <wp:effectExtent l="0" t="0" r="0" b="0"/>
              <wp:wrapNone/>
              <wp:docPr id="475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72718" w:rsidRPr="00F660B3" w:rsidRDefault="00A72718">
                          <w:pPr>
                            <w:spacing w:after="0" w:line="240" w:lineRule="auto"/>
                            <w:jc w:val="right"/>
                          </w:pPr>
                          <w:r>
                            <w:t xml:space="preserve">Projeto: </w:t>
                          </w:r>
                          <w:sdt>
                            <w:sdtPr>
                              <w:alias w:val="Assunto"/>
                              <w:tag w:val=""/>
                              <w:id w:val="3270568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t>[Apelido do Projeto]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5" o:spid="_x0000_s1034" type="#_x0000_t202" style="position:absolute;margin-left:0;margin-top:0;width:6in;height:13.45pt;z-index:25166848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" o:allowincell="f" filled="f" stroked="f">
              <v:textbox style="mso-fit-shape-to-text:t" inset=",0,,0">
                <w:txbxContent>
                  <w:p w:rsidR="00A72718" w:rsidRPr="00F660B3" w:rsidRDefault="00A72718">
                    <w:pPr>
                      <w:spacing w:after="0" w:line="240" w:lineRule="auto"/>
                      <w:jc w:val="right"/>
                    </w:pPr>
                    <w:r>
                      <w:t xml:space="preserve">Projeto: </w:t>
                    </w:r>
                    <w:sdt>
                      <w:sdtPr>
                        <w:alias w:val="Assunto"/>
                        <w:tag w:val=""/>
                        <w:id w:val="32705683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r>
                          <w:t>[Apelido do Projeto]</w:t>
                        </w:r>
                      </w:sdtContent>
                    </w:sdt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rFonts w:asciiTheme="majorHAnsi" w:eastAsiaTheme="majorEastAsia" w:hAnsiTheme="majorHAnsi" w:cstheme="majorBidi"/>
        <w:noProof/>
        <w:sz w:val="36"/>
        <w:szCs w:val="36"/>
        <w:lang w:eastAsia="pt-BR"/>
      </w:rPr>
      <mc:AlternateContent>
        <mc:Choice Requires="wps">
          <w:drawing>
            <wp:anchor distT="0" distB="0" distL="114300" distR="114300" simplePos="0" relativeHeight="251667456" behindDoc="0" locked="0" layoutInCell="0" allowOverlap="1" wp14:anchorId="65107107" wp14:editId="42CD15D9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1142365" cy="170815"/>
              <wp:effectExtent l="0" t="0" r="0" b="635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2365" cy="170815"/>
                      </a:xfrm>
                      <a:prstGeom prst="rect">
                        <a:avLst/>
                      </a:prstGeom>
                      <a:solidFill>
                        <a:srgbClr val="ED1C24"/>
                      </a:solidFill>
                      <a:extLst/>
                    </wps:spPr>
                    <wps:txbx>
                      <w:txbxContent>
                        <w:p w:rsidR="00A72718" w:rsidRDefault="00A72718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A772F3" w:rsidRPr="00A772F3">
                            <w:rPr>
                              <w:noProof/>
                              <w:color w:val="FFFFFF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6" o:spid="_x0000_s1035" type="#_x0000_t202" style="position:absolute;margin-left:38.75pt;margin-top:0;width:89.95pt;height:13.45pt;z-index:251667456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" o:allowincell="f" fillcolor="#ed1c24" stroked="f">
              <v:textbox style="mso-fit-shape-to-text:t" inset=",0,,0">
                <w:txbxContent>
                  <w:p w:rsidR="00A72718" w:rsidRDefault="00A72718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A772F3" w:rsidRPr="00A772F3">
                      <w:rPr>
                        <w:noProof/>
                        <w:color w:val="FFFFFF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bullet1"/>
      </v:shape>
    </w:pict>
  </w:numPicBullet>
  <w:numPicBullet w:numPicBulletId="1">
    <w:pict>
      <v:shape id="_x0000_i1033" type="#_x0000_t75" style="width:11.25pt;height:11.25pt" o:bullet="t">
        <v:imagedata r:id="rId2" o:title="bullet2"/>
      </v:shape>
    </w:pict>
  </w:numPicBullet>
  <w:numPicBullet w:numPicBulletId="2">
    <w:pict>
      <v:shape id="_x0000_i1034" type="#_x0000_t75" style="width:11.25pt;height:11.25pt" o:bullet="t">
        <v:imagedata r:id="rId3" o:title="bullet3"/>
      </v:shape>
    </w:pict>
  </w:numPicBullet>
  <w:abstractNum w:abstractNumId="0">
    <w:nsid w:val="FFFFFFFE"/>
    <w:multiLevelType w:val="singleLevel"/>
    <w:tmpl w:val="FFFFFFFF"/>
    <w:lvl w:ilvl="0">
      <w:numFmt w:val="decimal"/>
      <w:pStyle w:val="Commarcadores"/>
      <w:lvlText w:val="*"/>
      <w:lvlJc w:val="left"/>
    </w:lvl>
  </w:abstractNum>
  <w:abstractNum w:abstractNumId="1">
    <w:nsid w:val="0D22157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14C3942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3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3A402C7"/>
    <w:multiLevelType w:val="multilevel"/>
    <w:tmpl w:val="858A82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58878B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6042552"/>
    <w:multiLevelType w:val="hybridMultilevel"/>
    <w:tmpl w:val="F9F8561A"/>
    <w:lvl w:ilvl="0" w:tplc="BA8287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1446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2C95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B230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447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F0E9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06A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E8BE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6AED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26331ADC"/>
    <w:multiLevelType w:val="hybridMultilevel"/>
    <w:tmpl w:val="62A832AE"/>
    <w:lvl w:ilvl="0" w:tplc="B502B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C27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6E53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E8EC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F07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6202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3A18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0AA0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F4C8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2CAB53AF"/>
    <w:multiLevelType w:val="hybridMultilevel"/>
    <w:tmpl w:val="FF2CBD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910DEA"/>
    <w:multiLevelType w:val="multilevel"/>
    <w:tmpl w:val="858A82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A935D7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A980948"/>
    <w:multiLevelType w:val="hybridMultilevel"/>
    <w:tmpl w:val="902C758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41E001B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506479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AF4363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0AC0BE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2B82DC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9C6400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A4666D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5EC629B3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20">
    <w:nsid w:val="67DE78A4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1">
    <w:nsid w:val="681C358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689B41C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C793835"/>
    <w:multiLevelType w:val="multilevel"/>
    <w:tmpl w:val="858A82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DC85453"/>
    <w:multiLevelType w:val="hybridMultilevel"/>
    <w:tmpl w:val="6978B6F2"/>
    <w:lvl w:ilvl="0" w:tplc="A24A9D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0F06F3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7DEA4EDB"/>
    <w:multiLevelType w:val="hybridMultilevel"/>
    <w:tmpl w:val="CC709B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F146E55"/>
    <w:multiLevelType w:val="hybridMultilevel"/>
    <w:tmpl w:val="E6C6F7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lvl w:ilvl="0">
        <w:start w:val="1"/>
        <w:numFmt w:val="bullet"/>
        <w:pStyle w:val="Commarcadores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3">
    <w:abstractNumId w:val="19"/>
  </w:num>
  <w:num w:numId="4">
    <w:abstractNumId w:val="24"/>
  </w:num>
  <w:num w:numId="5">
    <w:abstractNumId w:val="3"/>
  </w:num>
  <w:num w:numId="6">
    <w:abstractNumId w:val="3"/>
    <w:lvlOverride w:ilvl="0">
      <w:startOverride w:val="1"/>
    </w:lvlOverride>
  </w:num>
  <w:num w:numId="7">
    <w:abstractNumId w:val="8"/>
  </w:num>
  <w:num w:numId="8">
    <w:abstractNumId w:val="27"/>
  </w:num>
  <w:num w:numId="9">
    <w:abstractNumId w:val="26"/>
  </w:num>
  <w:num w:numId="10">
    <w:abstractNumId w:val="7"/>
  </w:num>
  <w:num w:numId="11">
    <w:abstractNumId w:val="6"/>
  </w:num>
  <w:num w:numId="12">
    <w:abstractNumId w:val="13"/>
  </w:num>
  <w:num w:numId="13">
    <w:abstractNumId w:val="11"/>
  </w:num>
  <w:num w:numId="14">
    <w:abstractNumId w:val="10"/>
  </w:num>
  <w:num w:numId="15">
    <w:abstractNumId w:val="4"/>
  </w:num>
  <w:num w:numId="16">
    <w:abstractNumId w:val="25"/>
  </w:num>
  <w:num w:numId="17">
    <w:abstractNumId w:val="16"/>
  </w:num>
  <w:num w:numId="18">
    <w:abstractNumId w:val="12"/>
  </w:num>
  <w:num w:numId="19">
    <w:abstractNumId w:val="18"/>
  </w:num>
  <w:num w:numId="20">
    <w:abstractNumId w:val="1"/>
  </w:num>
  <w:num w:numId="21">
    <w:abstractNumId w:val="14"/>
  </w:num>
  <w:num w:numId="22">
    <w:abstractNumId w:val="22"/>
  </w:num>
  <w:num w:numId="23">
    <w:abstractNumId w:val="5"/>
  </w:num>
  <w:num w:numId="24">
    <w:abstractNumId w:val="15"/>
  </w:num>
  <w:num w:numId="25">
    <w:abstractNumId w:val="9"/>
  </w:num>
  <w:num w:numId="26">
    <w:abstractNumId w:val="23"/>
  </w:num>
  <w:num w:numId="27">
    <w:abstractNumId w:val="21"/>
  </w:num>
  <w:num w:numId="28">
    <w:abstractNumId w:val="20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8D4"/>
    <w:rsid w:val="000047DB"/>
    <w:rsid w:val="00006B98"/>
    <w:rsid w:val="00010E4E"/>
    <w:rsid w:val="00030266"/>
    <w:rsid w:val="0003088F"/>
    <w:rsid w:val="00033F9B"/>
    <w:rsid w:val="000641D0"/>
    <w:rsid w:val="000725FB"/>
    <w:rsid w:val="0007795D"/>
    <w:rsid w:val="00087E06"/>
    <w:rsid w:val="00091B06"/>
    <w:rsid w:val="00092630"/>
    <w:rsid w:val="00095045"/>
    <w:rsid w:val="000B4DA0"/>
    <w:rsid w:val="000B5830"/>
    <w:rsid w:val="000D4FDB"/>
    <w:rsid w:val="000E1F82"/>
    <w:rsid w:val="000F34D4"/>
    <w:rsid w:val="0010043F"/>
    <w:rsid w:val="0011041F"/>
    <w:rsid w:val="00125087"/>
    <w:rsid w:val="00146DFC"/>
    <w:rsid w:val="00150680"/>
    <w:rsid w:val="0017488E"/>
    <w:rsid w:val="0017501D"/>
    <w:rsid w:val="00194E91"/>
    <w:rsid w:val="001A30D7"/>
    <w:rsid w:val="001B540A"/>
    <w:rsid w:val="001C66BB"/>
    <w:rsid w:val="001D090B"/>
    <w:rsid w:val="001D78F1"/>
    <w:rsid w:val="001E0899"/>
    <w:rsid w:val="001F0B1E"/>
    <w:rsid w:val="00267F18"/>
    <w:rsid w:val="00276F55"/>
    <w:rsid w:val="00292CE8"/>
    <w:rsid w:val="002A07CB"/>
    <w:rsid w:val="002A3E79"/>
    <w:rsid w:val="002C5511"/>
    <w:rsid w:val="002C5D98"/>
    <w:rsid w:val="002C7BC0"/>
    <w:rsid w:val="002D2642"/>
    <w:rsid w:val="002E0174"/>
    <w:rsid w:val="002E1DA3"/>
    <w:rsid w:val="002E4055"/>
    <w:rsid w:val="002F116B"/>
    <w:rsid w:val="002F2BBC"/>
    <w:rsid w:val="00306F2D"/>
    <w:rsid w:val="00326E80"/>
    <w:rsid w:val="00331289"/>
    <w:rsid w:val="0034774D"/>
    <w:rsid w:val="00357489"/>
    <w:rsid w:val="0036070A"/>
    <w:rsid w:val="0037530E"/>
    <w:rsid w:val="00383A3E"/>
    <w:rsid w:val="003A2CAB"/>
    <w:rsid w:val="003A746B"/>
    <w:rsid w:val="003B620C"/>
    <w:rsid w:val="003C158A"/>
    <w:rsid w:val="003C6F82"/>
    <w:rsid w:val="003D1338"/>
    <w:rsid w:val="003F54D1"/>
    <w:rsid w:val="003F732A"/>
    <w:rsid w:val="00413E8B"/>
    <w:rsid w:val="00421416"/>
    <w:rsid w:val="00422AC5"/>
    <w:rsid w:val="004864FA"/>
    <w:rsid w:val="004A51BD"/>
    <w:rsid w:val="004B1004"/>
    <w:rsid w:val="004B46D0"/>
    <w:rsid w:val="004B48D4"/>
    <w:rsid w:val="004C0E75"/>
    <w:rsid w:val="004C6F35"/>
    <w:rsid w:val="004D6BEC"/>
    <w:rsid w:val="004E798E"/>
    <w:rsid w:val="005140FB"/>
    <w:rsid w:val="00515EC0"/>
    <w:rsid w:val="00521FF5"/>
    <w:rsid w:val="005346C4"/>
    <w:rsid w:val="0054794E"/>
    <w:rsid w:val="00570791"/>
    <w:rsid w:val="00570E86"/>
    <w:rsid w:val="00576707"/>
    <w:rsid w:val="005A7659"/>
    <w:rsid w:val="005C0F56"/>
    <w:rsid w:val="005D18FF"/>
    <w:rsid w:val="005E2232"/>
    <w:rsid w:val="005E6AF1"/>
    <w:rsid w:val="005F3B8D"/>
    <w:rsid w:val="00601CCD"/>
    <w:rsid w:val="00604C1A"/>
    <w:rsid w:val="0062571C"/>
    <w:rsid w:val="00631877"/>
    <w:rsid w:val="006411DE"/>
    <w:rsid w:val="006426E9"/>
    <w:rsid w:val="00647615"/>
    <w:rsid w:val="00660DF0"/>
    <w:rsid w:val="00667555"/>
    <w:rsid w:val="00683EEA"/>
    <w:rsid w:val="00697ACE"/>
    <w:rsid w:val="006A1F0F"/>
    <w:rsid w:val="006B320E"/>
    <w:rsid w:val="006B709D"/>
    <w:rsid w:val="006B7F76"/>
    <w:rsid w:val="006C15D1"/>
    <w:rsid w:val="006E6EA6"/>
    <w:rsid w:val="00721855"/>
    <w:rsid w:val="00785966"/>
    <w:rsid w:val="00785ED9"/>
    <w:rsid w:val="00796F21"/>
    <w:rsid w:val="007A50F0"/>
    <w:rsid w:val="007A6CBD"/>
    <w:rsid w:val="007C7DAC"/>
    <w:rsid w:val="007D7972"/>
    <w:rsid w:val="0080205D"/>
    <w:rsid w:val="00816CE9"/>
    <w:rsid w:val="00830D53"/>
    <w:rsid w:val="008479C1"/>
    <w:rsid w:val="00863BF5"/>
    <w:rsid w:val="0086654F"/>
    <w:rsid w:val="008939F2"/>
    <w:rsid w:val="008A0CA4"/>
    <w:rsid w:val="008B3901"/>
    <w:rsid w:val="008D0C52"/>
    <w:rsid w:val="008E1B3B"/>
    <w:rsid w:val="008F002B"/>
    <w:rsid w:val="008F786E"/>
    <w:rsid w:val="00902257"/>
    <w:rsid w:val="0091653F"/>
    <w:rsid w:val="009213D9"/>
    <w:rsid w:val="00933832"/>
    <w:rsid w:val="00940F4F"/>
    <w:rsid w:val="00972F04"/>
    <w:rsid w:val="00997AD9"/>
    <w:rsid w:val="009A119B"/>
    <w:rsid w:val="009A5FD6"/>
    <w:rsid w:val="009B24DE"/>
    <w:rsid w:val="009C18F9"/>
    <w:rsid w:val="009D5A8C"/>
    <w:rsid w:val="009E2C30"/>
    <w:rsid w:val="009E5AE9"/>
    <w:rsid w:val="009F5B4B"/>
    <w:rsid w:val="009F69CB"/>
    <w:rsid w:val="00A01B82"/>
    <w:rsid w:val="00A0417E"/>
    <w:rsid w:val="00A10AC3"/>
    <w:rsid w:val="00A3467F"/>
    <w:rsid w:val="00A56A16"/>
    <w:rsid w:val="00A62A83"/>
    <w:rsid w:val="00A65BA0"/>
    <w:rsid w:val="00A72718"/>
    <w:rsid w:val="00A7380B"/>
    <w:rsid w:val="00A772F3"/>
    <w:rsid w:val="00AA79C8"/>
    <w:rsid w:val="00AD13DC"/>
    <w:rsid w:val="00AD5346"/>
    <w:rsid w:val="00AF2D87"/>
    <w:rsid w:val="00AF3B41"/>
    <w:rsid w:val="00AF72A1"/>
    <w:rsid w:val="00B046B8"/>
    <w:rsid w:val="00B22C35"/>
    <w:rsid w:val="00B26F57"/>
    <w:rsid w:val="00B633BE"/>
    <w:rsid w:val="00B64864"/>
    <w:rsid w:val="00B66E49"/>
    <w:rsid w:val="00B72078"/>
    <w:rsid w:val="00B72F16"/>
    <w:rsid w:val="00C260C9"/>
    <w:rsid w:val="00C30B26"/>
    <w:rsid w:val="00C368AF"/>
    <w:rsid w:val="00C41631"/>
    <w:rsid w:val="00C54276"/>
    <w:rsid w:val="00C60A1D"/>
    <w:rsid w:val="00C612C7"/>
    <w:rsid w:val="00C64C3C"/>
    <w:rsid w:val="00C6614D"/>
    <w:rsid w:val="00C66AB5"/>
    <w:rsid w:val="00C715DB"/>
    <w:rsid w:val="00C736FF"/>
    <w:rsid w:val="00CB11F0"/>
    <w:rsid w:val="00CD12EE"/>
    <w:rsid w:val="00CD1447"/>
    <w:rsid w:val="00CE087A"/>
    <w:rsid w:val="00CE43FF"/>
    <w:rsid w:val="00CF05D6"/>
    <w:rsid w:val="00CF724B"/>
    <w:rsid w:val="00D13740"/>
    <w:rsid w:val="00D15D09"/>
    <w:rsid w:val="00D23FBB"/>
    <w:rsid w:val="00D2451E"/>
    <w:rsid w:val="00DA4243"/>
    <w:rsid w:val="00DB2008"/>
    <w:rsid w:val="00DB2A3C"/>
    <w:rsid w:val="00DF690B"/>
    <w:rsid w:val="00DF6941"/>
    <w:rsid w:val="00E1253E"/>
    <w:rsid w:val="00E40017"/>
    <w:rsid w:val="00E52A9C"/>
    <w:rsid w:val="00E54EF8"/>
    <w:rsid w:val="00E557CF"/>
    <w:rsid w:val="00E60FE7"/>
    <w:rsid w:val="00E64298"/>
    <w:rsid w:val="00E83C78"/>
    <w:rsid w:val="00E91A9C"/>
    <w:rsid w:val="00E920A6"/>
    <w:rsid w:val="00EB261D"/>
    <w:rsid w:val="00EE2471"/>
    <w:rsid w:val="00EF4A10"/>
    <w:rsid w:val="00F01721"/>
    <w:rsid w:val="00F16400"/>
    <w:rsid w:val="00F24647"/>
    <w:rsid w:val="00F32A35"/>
    <w:rsid w:val="00F36644"/>
    <w:rsid w:val="00F37233"/>
    <w:rsid w:val="00F61C9E"/>
    <w:rsid w:val="00F65732"/>
    <w:rsid w:val="00F660B3"/>
    <w:rsid w:val="00F67691"/>
    <w:rsid w:val="00F67986"/>
    <w:rsid w:val="00F73288"/>
    <w:rsid w:val="00F73DD0"/>
    <w:rsid w:val="00F75EA4"/>
    <w:rsid w:val="00F806B9"/>
    <w:rsid w:val="00F82C06"/>
    <w:rsid w:val="00F85053"/>
    <w:rsid w:val="00FC71AC"/>
    <w:rsid w:val="00FD58A6"/>
    <w:rsid w:val="00FE795F"/>
    <w:rsid w:val="00FF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head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750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750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750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750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17501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17501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17501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17501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17501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AF2D87"/>
    <w:pPr>
      <w:spacing w:after="240" w:line="240" w:lineRule="atLeast"/>
      <w:ind w:firstLine="360"/>
      <w:jc w:val="both"/>
    </w:pPr>
  </w:style>
  <w:style w:type="character" w:customStyle="1" w:styleId="CorpodetextoChar">
    <w:name w:val="Corpo de texto Char"/>
    <w:basedOn w:val="Fontepargpadro"/>
    <w:link w:val="Corpodetexto"/>
    <w:rsid w:val="00D2451E"/>
    <w:rPr>
      <w:rFonts w:ascii="Garamond" w:hAnsi="Garamond"/>
      <w:sz w:val="22"/>
      <w:lang w:val="en-US" w:eastAsia="en-US" w:bidi="ar-SA"/>
    </w:rPr>
  </w:style>
  <w:style w:type="paragraph" w:customStyle="1" w:styleId="BlockQuotation">
    <w:name w:val="Block Quotation"/>
    <w:basedOn w:val="Corpodetexto"/>
    <w:link w:val="BlockQuotationChar"/>
    <w:rsid w:val="00AF2D87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Fontepargpadro"/>
    <w:link w:val="BlockQuotation"/>
    <w:rsid w:val="00D2451E"/>
    <w:rPr>
      <w:rFonts w:ascii="Garamond" w:hAnsi="Garamond"/>
      <w:i/>
      <w:sz w:val="22"/>
      <w:lang w:val="en-US" w:eastAsia="en-US" w:bidi="ar-SA"/>
    </w:rPr>
  </w:style>
  <w:style w:type="paragraph" w:styleId="Legenda">
    <w:name w:val="caption"/>
    <w:basedOn w:val="Normal"/>
    <w:next w:val="Normal"/>
    <w:uiPriority w:val="35"/>
    <w:unhideWhenUsed/>
    <w:qFormat/>
    <w:rsid w:val="0017501D"/>
    <w:pPr>
      <w:spacing w:line="240" w:lineRule="auto"/>
    </w:pPr>
    <w:rPr>
      <w:b/>
      <w:bCs/>
      <w:color w:val="D34817" w:themeColor="accent1"/>
      <w:sz w:val="18"/>
      <w:szCs w:val="18"/>
    </w:rPr>
  </w:style>
  <w:style w:type="character" w:styleId="Refdenotadefim">
    <w:name w:val="endnote reference"/>
    <w:semiHidden/>
    <w:rsid w:val="00AF2D87"/>
    <w:rPr>
      <w:vertAlign w:val="superscript"/>
    </w:rPr>
  </w:style>
  <w:style w:type="paragraph" w:styleId="Textodenotadefim">
    <w:name w:val="endnote text"/>
    <w:basedOn w:val="Normal"/>
    <w:semiHidden/>
    <w:rsid w:val="00AD13DC"/>
  </w:style>
  <w:style w:type="character" w:styleId="Refdenotaderodap">
    <w:name w:val="footnote reference"/>
    <w:semiHidden/>
    <w:rsid w:val="00AF2D87"/>
    <w:rPr>
      <w:vertAlign w:val="superscript"/>
    </w:rPr>
  </w:style>
  <w:style w:type="paragraph" w:styleId="Textodenotaderodap">
    <w:name w:val="footnote text"/>
    <w:basedOn w:val="Normal"/>
    <w:semiHidden/>
    <w:rsid w:val="00AD13DC"/>
  </w:style>
  <w:style w:type="paragraph" w:styleId="Remissivo1">
    <w:name w:val="index 1"/>
    <w:basedOn w:val="Normal"/>
    <w:semiHidden/>
    <w:rsid w:val="00AD13DC"/>
    <w:rPr>
      <w:sz w:val="21"/>
    </w:rPr>
  </w:style>
  <w:style w:type="paragraph" w:styleId="Remissivo2">
    <w:name w:val="index 2"/>
    <w:basedOn w:val="Normal"/>
    <w:semiHidden/>
    <w:rsid w:val="00AD13DC"/>
    <w:pPr>
      <w:ind w:hanging="240"/>
    </w:pPr>
    <w:rPr>
      <w:sz w:val="21"/>
    </w:rPr>
  </w:style>
  <w:style w:type="paragraph" w:styleId="Remissivo3">
    <w:name w:val="index 3"/>
    <w:basedOn w:val="Normal"/>
    <w:semiHidden/>
    <w:rsid w:val="00AD13DC"/>
    <w:pPr>
      <w:ind w:left="480" w:hanging="240"/>
    </w:pPr>
    <w:rPr>
      <w:sz w:val="21"/>
    </w:rPr>
  </w:style>
  <w:style w:type="paragraph" w:styleId="Remissivo4">
    <w:name w:val="index 4"/>
    <w:basedOn w:val="Normal"/>
    <w:semiHidden/>
    <w:rsid w:val="00AD13DC"/>
    <w:pPr>
      <w:ind w:left="600" w:hanging="240"/>
    </w:pPr>
    <w:rPr>
      <w:sz w:val="21"/>
    </w:rPr>
  </w:style>
  <w:style w:type="paragraph" w:styleId="Remissivo5">
    <w:name w:val="index 5"/>
    <w:basedOn w:val="Normal"/>
    <w:semiHidden/>
    <w:rsid w:val="00AD13DC"/>
    <w:pPr>
      <w:ind w:left="840"/>
    </w:pPr>
    <w:rPr>
      <w:sz w:val="21"/>
    </w:rPr>
  </w:style>
  <w:style w:type="paragraph" w:styleId="Ttulodendiceremissivo">
    <w:name w:val="index heading"/>
    <w:basedOn w:val="Normal"/>
    <w:next w:val="Remissivo1"/>
    <w:semiHidden/>
    <w:rsid w:val="00AD13DC"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sid w:val="00AF2D87"/>
    <w:rPr>
      <w:caps/>
      <w:sz w:val="18"/>
    </w:rPr>
  </w:style>
  <w:style w:type="paragraph" w:styleId="Commarcadores">
    <w:name w:val="List Bullet"/>
    <w:basedOn w:val="Normal"/>
    <w:rsid w:val="00AD13DC"/>
    <w:pPr>
      <w:numPr>
        <w:numId w:val="2"/>
      </w:numPr>
      <w:spacing w:after="240" w:line="240" w:lineRule="atLeast"/>
      <w:ind w:right="720"/>
      <w:jc w:val="both"/>
    </w:pPr>
  </w:style>
  <w:style w:type="paragraph" w:styleId="Textodemacro">
    <w:name w:val="macro"/>
    <w:basedOn w:val="Corpodetexto"/>
    <w:semiHidden/>
    <w:rsid w:val="00AF2D87"/>
    <w:pPr>
      <w:spacing w:line="240" w:lineRule="auto"/>
      <w:jc w:val="left"/>
    </w:pPr>
    <w:rPr>
      <w:rFonts w:ascii="Courier New" w:hAnsi="Courier New"/>
    </w:rPr>
  </w:style>
  <w:style w:type="character" w:styleId="Nmerodepgina">
    <w:name w:val="page number"/>
    <w:rsid w:val="00AF2D87"/>
    <w:rPr>
      <w:sz w:val="24"/>
    </w:rPr>
  </w:style>
  <w:style w:type="paragraph" w:customStyle="1" w:styleId="SubtitleCover">
    <w:name w:val="Subtitle Cover"/>
    <w:basedOn w:val="TitleCover"/>
    <w:next w:val="Corpodetexto"/>
    <w:rsid w:val="00AF2D87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AD13DC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ndicedeilustraes">
    <w:name w:val="table of figures"/>
    <w:basedOn w:val="Normal"/>
    <w:semiHidden/>
    <w:rsid w:val="00AD13DC"/>
  </w:style>
  <w:style w:type="paragraph" w:styleId="Sumrio1">
    <w:name w:val="toc 1"/>
    <w:basedOn w:val="Normal"/>
    <w:uiPriority w:val="39"/>
    <w:rsid w:val="00AD13DC"/>
    <w:pPr>
      <w:tabs>
        <w:tab w:val="right" w:leader="dot" w:pos="5040"/>
      </w:tabs>
    </w:pPr>
  </w:style>
  <w:style w:type="paragraph" w:styleId="Sumrio2">
    <w:name w:val="toc 2"/>
    <w:basedOn w:val="Normal"/>
    <w:uiPriority w:val="39"/>
    <w:rsid w:val="00AD13DC"/>
    <w:pPr>
      <w:tabs>
        <w:tab w:val="right" w:leader="dot" w:pos="5040"/>
      </w:tabs>
    </w:pPr>
  </w:style>
  <w:style w:type="paragraph" w:styleId="Sumrio3">
    <w:name w:val="toc 3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Sumrio4">
    <w:name w:val="toc 4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Sumrio5">
    <w:name w:val="toc 5"/>
    <w:basedOn w:val="Normal"/>
    <w:semiHidden/>
    <w:rsid w:val="00AD13DC"/>
    <w:rPr>
      <w:i/>
    </w:rPr>
  </w:style>
  <w:style w:type="paragraph" w:styleId="Subttulo">
    <w:name w:val="Subtitle"/>
    <w:basedOn w:val="Normal"/>
    <w:next w:val="Normal"/>
    <w:link w:val="SubttuloChar"/>
    <w:uiPriority w:val="11"/>
    <w:qFormat/>
    <w:rsid w:val="0017501D"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17501D"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paragraph" w:customStyle="1" w:styleId="Columnheadings">
    <w:name w:val="Column headings"/>
    <w:basedOn w:val="Normal"/>
    <w:rsid w:val="004D6BEC"/>
    <w:pPr>
      <w:keepNext/>
      <w:spacing w:before="80"/>
      <w:jc w:val="center"/>
    </w:pPr>
    <w:rPr>
      <w:caps/>
      <w:sz w:val="14"/>
    </w:rPr>
  </w:style>
  <w:style w:type="character" w:styleId="Refdecomentrio">
    <w:name w:val="annotation reference"/>
    <w:semiHidden/>
    <w:rsid w:val="00AF2D87"/>
    <w:rPr>
      <w:sz w:val="16"/>
    </w:rPr>
  </w:style>
  <w:style w:type="paragraph" w:styleId="Textodecomentrio">
    <w:name w:val="annotation text"/>
    <w:basedOn w:val="Normal"/>
    <w:link w:val="TextodecomentrioChar"/>
    <w:semiHidden/>
    <w:rsid w:val="00AD13DC"/>
  </w:style>
  <w:style w:type="paragraph" w:customStyle="1" w:styleId="CompanyName">
    <w:name w:val="Company Name"/>
    <w:basedOn w:val="Corpodetexto"/>
    <w:rsid w:val="00AF2D87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ndicedeautoridades">
    <w:name w:val="table of authorities"/>
    <w:basedOn w:val="Normal"/>
    <w:semiHidden/>
    <w:rsid w:val="00AF2D87"/>
    <w:pPr>
      <w:tabs>
        <w:tab w:val="right" w:leader="dot" w:pos="7560"/>
      </w:tabs>
    </w:pPr>
  </w:style>
  <w:style w:type="paragraph" w:styleId="Ttulodendicedeautoridades">
    <w:name w:val="toa heading"/>
    <w:basedOn w:val="Normal"/>
    <w:next w:val="ndicedeautoridades"/>
    <w:semiHidden/>
    <w:rsid w:val="00AF2D87"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Normal"/>
    <w:rsid w:val="004D6BEC"/>
    <w:pPr>
      <w:keepNext/>
      <w:spacing w:before="40"/>
    </w:pPr>
    <w:rPr>
      <w:sz w:val="18"/>
    </w:rPr>
  </w:style>
  <w:style w:type="paragraph" w:customStyle="1" w:styleId="Percentage">
    <w:name w:val="Percentage"/>
    <w:basedOn w:val="Normal"/>
    <w:rsid w:val="009213D9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Normal"/>
    <w:link w:val="NumberedListChar"/>
    <w:rsid w:val="00697ACE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Fontepargpadro"/>
    <w:link w:val="NumberedList"/>
    <w:rsid w:val="00697ACE"/>
    <w:rPr>
      <w:rFonts w:ascii="Garamond" w:hAnsi="Garamond"/>
      <w:sz w:val="22"/>
      <w:lang w:val="en-US" w:eastAsia="en-US" w:bidi="ar-SA"/>
    </w:rPr>
  </w:style>
  <w:style w:type="paragraph" w:customStyle="1" w:styleId="NumberedListBold">
    <w:name w:val="Numbered List Bold"/>
    <w:basedOn w:val="NumberedList"/>
    <w:link w:val="NumberedListBoldChar"/>
    <w:rsid w:val="00D2451E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sid w:val="00D2451E"/>
    <w:rPr>
      <w:rFonts w:ascii="Garamond" w:hAnsi="Garamond"/>
      <w:b/>
      <w:bCs/>
      <w:sz w:val="22"/>
      <w:lang w:val="en-US" w:eastAsia="en-US" w:bidi="ar-SA"/>
    </w:rPr>
  </w:style>
  <w:style w:type="paragraph" w:customStyle="1" w:styleId="LineSpace">
    <w:name w:val="Line Space"/>
    <w:basedOn w:val="Normal"/>
    <w:rsid w:val="00D2451E"/>
    <w:rPr>
      <w:rFonts w:ascii="Verdana" w:hAnsi="Verdana"/>
      <w:sz w:val="12"/>
    </w:rPr>
  </w:style>
  <w:style w:type="paragraph" w:styleId="SemEspaamento">
    <w:name w:val="No Spacing"/>
    <w:link w:val="SemEspaamentoChar"/>
    <w:uiPriority w:val="1"/>
    <w:qFormat/>
    <w:rsid w:val="0017501D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AF3B41"/>
  </w:style>
  <w:style w:type="paragraph" w:styleId="Textodebalo">
    <w:name w:val="Balloon Text"/>
    <w:basedOn w:val="Normal"/>
    <w:link w:val="TextodebaloChar"/>
    <w:rsid w:val="00AF3B4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AF3B41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17501D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17501D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customStyle="1" w:styleId="Ttulo5Char">
    <w:name w:val="Título 5 Char"/>
    <w:basedOn w:val="Fontepargpadro"/>
    <w:link w:val="Ttulo5"/>
    <w:uiPriority w:val="9"/>
    <w:rsid w:val="0017501D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rsid w:val="0017501D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rsid w:val="0017501D"/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tuloChar">
    <w:name w:val="Título Char"/>
    <w:basedOn w:val="Fontepargpadro"/>
    <w:link w:val="Ttulo"/>
    <w:uiPriority w:val="10"/>
    <w:rsid w:val="0017501D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rsid w:val="0017501D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styleId="Forte">
    <w:name w:val="Strong"/>
    <w:basedOn w:val="Fontepargpadro"/>
    <w:uiPriority w:val="22"/>
    <w:qFormat/>
    <w:rsid w:val="0017501D"/>
    <w:rPr>
      <w:b/>
      <w:bCs/>
    </w:rPr>
  </w:style>
  <w:style w:type="character" w:styleId="nfase">
    <w:name w:val="Emphasis"/>
    <w:basedOn w:val="Fontepargpadro"/>
    <w:uiPriority w:val="20"/>
    <w:qFormat/>
    <w:rsid w:val="0017501D"/>
    <w:rPr>
      <w:i/>
      <w:iCs/>
    </w:rPr>
  </w:style>
  <w:style w:type="paragraph" w:styleId="PargrafodaLista">
    <w:name w:val="List Paragraph"/>
    <w:basedOn w:val="Normal"/>
    <w:uiPriority w:val="34"/>
    <w:qFormat/>
    <w:rsid w:val="0017501D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17501D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17501D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7501D"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7501D"/>
    <w:rPr>
      <w:b/>
      <w:bCs/>
      <w:i/>
      <w:iCs/>
      <w:color w:val="D34817" w:themeColor="accent1"/>
    </w:rPr>
  </w:style>
  <w:style w:type="character" w:styleId="nfaseSutil">
    <w:name w:val="Subtle Emphasis"/>
    <w:basedOn w:val="Fontepargpadro"/>
    <w:uiPriority w:val="19"/>
    <w:qFormat/>
    <w:rsid w:val="0017501D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17501D"/>
    <w:rPr>
      <w:b/>
      <w:bCs/>
      <w:i/>
      <w:iCs/>
      <w:color w:val="D34817" w:themeColor="accent1"/>
    </w:rPr>
  </w:style>
  <w:style w:type="character" w:styleId="RefernciaSutil">
    <w:name w:val="Subtle Reference"/>
    <w:basedOn w:val="Fontepargpadro"/>
    <w:uiPriority w:val="31"/>
    <w:qFormat/>
    <w:rsid w:val="0017501D"/>
    <w:rPr>
      <w:smallCaps/>
      <w:color w:val="9B2D1F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17501D"/>
    <w:rPr>
      <w:b/>
      <w:bCs/>
      <w:smallCaps/>
      <w:color w:val="9B2D1F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17501D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7501D"/>
    <w:pPr>
      <w:outlineLvl w:val="9"/>
    </w:pPr>
  </w:style>
  <w:style w:type="character" w:styleId="Hyperlink">
    <w:name w:val="Hyperlink"/>
    <w:basedOn w:val="Fontepargpadro"/>
    <w:uiPriority w:val="99"/>
    <w:unhideWhenUsed/>
    <w:rsid w:val="005C0F56"/>
    <w:rPr>
      <w:color w:val="CC9900" w:themeColor="hyperlink"/>
      <w:u w:val="single"/>
    </w:rPr>
  </w:style>
  <w:style w:type="paragraph" w:styleId="Rodap">
    <w:name w:val="footer"/>
    <w:basedOn w:val="Normal"/>
    <w:link w:val="RodapChar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5C0F56"/>
  </w:style>
  <w:style w:type="paragraph" w:styleId="Cabealho">
    <w:name w:val="header"/>
    <w:basedOn w:val="Normal"/>
    <w:link w:val="CabealhoChar"/>
    <w:uiPriority w:val="99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0F56"/>
  </w:style>
  <w:style w:type="paragraph" w:customStyle="1" w:styleId="05BC2C2812214721B0E643442EA253EB">
    <w:name w:val="05BC2C2812214721B0E643442EA253EB"/>
    <w:rsid w:val="005C0F56"/>
    <w:rPr>
      <w:lang w:eastAsia="ja-JP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5E6AF1"/>
    <w:pPr>
      <w:spacing w:line="240" w:lineRule="auto"/>
    </w:pPr>
    <w:rPr>
      <w:b/>
      <w:bCs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5E6AF1"/>
  </w:style>
  <w:style w:type="character" w:customStyle="1" w:styleId="AssuntodocomentrioChar">
    <w:name w:val="Assunto do comentário Char"/>
    <w:basedOn w:val="TextodecomentrioChar"/>
    <w:link w:val="Assuntodocomentrio"/>
    <w:rsid w:val="005E6AF1"/>
  </w:style>
  <w:style w:type="character" w:styleId="TextodoEspaoReservado">
    <w:name w:val="Placeholder Text"/>
    <w:basedOn w:val="Fontepargpadro"/>
    <w:uiPriority w:val="99"/>
    <w:semiHidden/>
    <w:rsid w:val="00EF4A10"/>
    <w:rPr>
      <w:color w:val="808080"/>
    </w:rPr>
  </w:style>
  <w:style w:type="character" w:styleId="HiperlinkVisitado">
    <w:name w:val="FollowedHyperlink"/>
    <w:basedOn w:val="Fontepargpadro"/>
    <w:rsid w:val="00C6614D"/>
    <w:rPr>
      <w:color w:val="96A9A9" w:themeColor="followedHyperlink"/>
      <w:u w:val="single"/>
    </w:rPr>
  </w:style>
  <w:style w:type="table" w:styleId="Tabelacomefeitos3D3">
    <w:name w:val="Table 3D effects 3"/>
    <w:basedOn w:val="Tabelanormal"/>
    <w:rsid w:val="000641D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olorida-nfase1">
    <w:name w:val="Colorful Grid Accent 1"/>
    <w:basedOn w:val="Tabelanormal"/>
    <w:uiPriority w:val="73"/>
    <w:rsid w:val="002A3E7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D8CD" w:themeFill="accent1" w:themeFillTint="33"/>
    </w:tcPr>
    <w:tblStylePr w:type="firstRow">
      <w:rPr>
        <w:b/>
        <w:bCs/>
      </w:rPr>
      <w:tblPr/>
      <w:tcPr>
        <w:shd w:val="clear" w:color="auto" w:fill="F4B29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B29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D351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D3511" w:themeFill="accent1" w:themeFillShade="BF"/>
      </w:tcPr>
    </w:tblStylePr>
    <w:tblStylePr w:type="band1Vert">
      <w:tblPr/>
      <w:tcPr>
        <w:shd w:val="clear" w:color="auto" w:fill="F19F82" w:themeFill="accent1" w:themeFillTint="7F"/>
      </w:tcPr>
    </w:tblStylePr>
    <w:tblStylePr w:type="band1Horz">
      <w:tblPr/>
      <w:tcPr>
        <w:shd w:val="clear" w:color="auto" w:fill="F19F82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head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750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750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750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750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17501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17501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17501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17501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17501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AF2D87"/>
    <w:pPr>
      <w:spacing w:after="240" w:line="240" w:lineRule="atLeast"/>
      <w:ind w:firstLine="360"/>
      <w:jc w:val="both"/>
    </w:pPr>
  </w:style>
  <w:style w:type="character" w:customStyle="1" w:styleId="CorpodetextoChar">
    <w:name w:val="Corpo de texto Char"/>
    <w:basedOn w:val="Fontepargpadro"/>
    <w:link w:val="Corpodetexto"/>
    <w:rsid w:val="00D2451E"/>
    <w:rPr>
      <w:rFonts w:ascii="Garamond" w:hAnsi="Garamond"/>
      <w:sz w:val="22"/>
      <w:lang w:val="en-US" w:eastAsia="en-US" w:bidi="ar-SA"/>
    </w:rPr>
  </w:style>
  <w:style w:type="paragraph" w:customStyle="1" w:styleId="BlockQuotation">
    <w:name w:val="Block Quotation"/>
    <w:basedOn w:val="Corpodetexto"/>
    <w:link w:val="BlockQuotationChar"/>
    <w:rsid w:val="00AF2D87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Fontepargpadro"/>
    <w:link w:val="BlockQuotation"/>
    <w:rsid w:val="00D2451E"/>
    <w:rPr>
      <w:rFonts w:ascii="Garamond" w:hAnsi="Garamond"/>
      <w:i/>
      <w:sz w:val="22"/>
      <w:lang w:val="en-US" w:eastAsia="en-US" w:bidi="ar-SA"/>
    </w:rPr>
  </w:style>
  <w:style w:type="paragraph" w:styleId="Legenda">
    <w:name w:val="caption"/>
    <w:basedOn w:val="Normal"/>
    <w:next w:val="Normal"/>
    <w:uiPriority w:val="35"/>
    <w:unhideWhenUsed/>
    <w:qFormat/>
    <w:rsid w:val="0017501D"/>
    <w:pPr>
      <w:spacing w:line="240" w:lineRule="auto"/>
    </w:pPr>
    <w:rPr>
      <w:b/>
      <w:bCs/>
      <w:color w:val="D34817" w:themeColor="accent1"/>
      <w:sz w:val="18"/>
      <w:szCs w:val="18"/>
    </w:rPr>
  </w:style>
  <w:style w:type="character" w:styleId="Refdenotadefim">
    <w:name w:val="endnote reference"/>
    <w:semiHidden/>
    <w:rsid w:val="00AF2D87"/>
    <w:rPr>
      <w:vertAlign w:val="superscript"/>
    </w:rPr>
  </w:style>
  <w:style w:type="paragraph" w:styleId="Textodenotadefim">
    <w:name w:val="endnote text"/>
    <w:basedOn w:val="Normal"/>
    <w:semiHidden/>
    <w:rsid w:val="00AD13DC"/>
  </w:style>
  <w:style w:type="character" w:styleId="Refdenotaderodap">
    <w:name w:val="footnote reference"/>
    <w:semiHidden/>
    <w:rsid w:val="00AF2D87"/>
    <w:rPr>
      <w:vertAlign w:val="superscript"/>
    </w:rPr>
  </w:style>
  <w:style w:type="paragraph" w:styleId="Textodenotaderodap">
    <w:name w:val="footnote text"/>
    <w:basedOn w:val="Normal"/>
    <w:semiHidden/>
    <w:rsid w:val="00AD13DC"/>
  </w:style>
  <w:style w:type="paragraph" w:styleId="Remissivo1">
    <w:name w:val="index 1"/>
    <w:basedOn w:val="Normal"/>
    <w:semiHidden/>
    <w:rsid w:val="00AD13DC"/>
    <w:rPr>
      <w:sz w:val="21"/>
    </w:rPr>
  </w:style>
  <w:style w:type="paragraph" w:styleId="Remissivo2">
    <w:name w:val="index 2"/>
    <w:basedOn w:val="Normal"/>
    <w:semiHidden/>
    <w:rsid w:val="00AD13DC"/>
    <w:pPr>
      <w:ind w:hanging="240"/>
    </w:pPr>
    <w:rPr>
      <w:sz w:val="21"/>
    </w:rPr>
  </w:style>
  <w:style w:type="paragraph" w:styleId="Remissivo3">
    <w:name w:val="index 3"/>
    <w:basedOn w:val="Normal"/>
    <w:semiHidden/>
    <w:rsid w:val="00AD13DC"/>
    <w:pPr>
      <w:ind w:left="480" w:hanging="240"/>
    </w:pPr>
    <w:rPr>
      <w:sz w:val="21"/>
    </w:rPr>
  </w:style>
  <w:style w:type="paragraph" w:styleId="Remissivo4">
    <w:name w:val="index 4"/>
    <w:basedOn w:val="Normal"/>
    <w:semiHidden/>
    <w:rsid w:val="00AD13DC"/>
    <w:pPr>
      <w:ind w:left="600" w:hanging="240"/>
    </w:pPr>
    <w:rPr>
      <w:sz w:val="21"/>
    </w:rPr>
  </w:style>
  <w:style w:type="paragraph" w:styleId="Remissivo5">
    <w:name w:val="index 5"/>
    <w:basedOn w:val="Normal"/>
    <w:semiHidden/>
    <w:rsid w:val="00AD13DC"/>
    <w:pPr>
      <w:ind w:left="840"/>
    </w:pPr>
    <w:rPr>
      <w:sz w:val="21"/>
    </w:rPr>
  </w:style>
  <w:style w:type="paragraph" w:styleId="Ttulodendiceremissivo">
    <w:name w:val="index heading"/>
    <w:basedOn w:val="Normal"/>
    <w:next w:val="Remissivo1"/>
    <w:semiHidden/>
    <w:rsid w:val="00AD13DC"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sid w:val="00AF2D87"/>
    <w:rPr>
      <w:caps/>
      <w:sz w:val="18"/>
    </w:rPr>
  </w:style>
  <w:style w:type="paragraph" w:styleId="Commarcadores">
    <w:name w:val="List Bullet"/>
    <w:basedOn w:val="Normal"/>
    <w:rsid w:val="00AD13DC"/>
    <w:pPr>
      <w:numPr>
        <w:numId w:val="2"/>
      </w:numPr>
      <w:spacing w:after="240" w:line="240" w:lineRule="atLeast"/>
      <w:ind w:right="720"/>
      <w:jc w:val="both"/>
    </w:pPr>
  </w:style>
  <w:style w:type="paragraph" w:styleId="Textodemacro">
    <w:name w:val="macro"/>
    <w:basedOn w:val="Corpodetexto"/>
    <w:semiHidden/>
    <w:rsid w:val="00AF2D87"/>
    <w:pPr>
      <w:spacing w:line="240" w:lineRule="auto"/>
      <w:jc w:val="left"/>
    </w:pPr>
    <w:rPr>
      <w:rFonts w:ascii="Courier New" w:hAnsi="Courier New"/>
    </w:rPr>
  </w:style>
  <w:style w:type="character" w:styleId="Nmerodepgina">
    <w:name w:val="page number"/>
    <w:rsid w:val="00AF2D87"/>
    <w:rPr>
      <w:sz w:val="24"/>
    </w:rPr>
  </w:style>
  <w:style w:type="paragraph" w:customStyle="1" w:styleId="SubtitleCover">
    <w:name w:val="Subtitle Cover"/>
    <w:basedOn w:val="TitleCover"/>
    <w:next w:val="Corpodetexto"/>
    <w:rsid w:val="00AF2D87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AD13DC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ndicedeilustraes">
    <w:name w:val="table of figures"/>
    <w:basedOn w:val="Normal"/>
    <w:semiHidden/>
    <w:rsid w:val="00AD13DC"/>
  </w:style>
  <w:style w:type="paragraph" w:styleId="Sumrio1">
    <w:name w:val="toc 1"/>
    <w:basedOn w:val="Normal"/>
    <w:uiPriority w:val="39"/>
    <w:rsid w:val="00AD13DC"/>
    <w:pPr>
      <w:tabs>
        <w:tab w:val="right" w:leader="dot" w:pos="5040"/>
      </w:tabs>
    </w:pPr>
  </w:style>
  <w:style w:type="paragraph" w:styleId="Sumrio2">
    <w:name w:val="toc 2"/>
    <w:basedOn w:val="Normal"/>
    <w:uiPriority w:val="39"/>
    <w:rsid w:val="00AD13DC"/>
    <w:pPr>
      <w:tabs>
        <w:tab w:val="right" w:leader="dot" w:pos="5040"/>
      </w:tabs>
    </w:pPr>
  </w:style>
  <w:style w:type="paragraph" w:styleId="Sumrio3">
    <w:name w:val="toc 3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Sumrio4">
    <w:name w:val="toc 4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Sumrio5">
    <w:name w:val="toc 5"/>
    <w:basedOn w:val="Normal"/>
    <w:semiHidden/>
    <w:rsid w:val="00AD13DC"/>
    <w:rPr>
      <w:i/>
    </w:rPr>
  </w:style>
  <w:style w:type="paragraph" w:styleId="Subttulo">
    <w:name w:val="Subtitle"/>
    <w:basedOn w:val="Normal"/>
    <w:next w:val="Normal"/>
    <w:link w:val="SubttuloChar"/>
    <w:uiPriority w:val="11"/>
    <w:qFormat/>
    <w:rsid w:val="0017501D"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17501D"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paragraph" w:customStyle="1" w:styleId="Columnheadings">
    <w:name w:val="Column headings"/>
    <w:basedOn w:val="Normal"/>
    <w:rsid w:val="004D6BEC"/>
    <w:pPr>
      <w:keepNext/>
      <w:spacing w:before="80"/>
      <w:jc w:val="center"/>
    </w:pPr>
    <w:rPr>
      <w:caps/>
      <w:sz w:val="14"/>
    </w:rPr>
  </w:style>
  <w:style w:type="character" w:styleId="Refdecomentrio">
    <w:name w:val="annotation reference"/>
    <w:semiHidden/>
    <w:rsid w:val="00AF2D87"/>
    <w:rPr>
      <w:sz w:val="16"/>
    </w:rPr>
  </w:style>
  <w:style w:type="paragraph" w:styleId="Textodecomentrio">
    <w:name w:val="annotation text"/>
    <w:basedOn w:val="Normal"/>
    <w:link w:val="TextodecomentrioChar"/>
    <w:semiHidden/>
    <w:rsid w:val="00AD13DC"/>
  </w:style>
  <w:style w:type="paragraph" w:customStyle="1" w:styleId="CompanyName">
    <w:name w:val="Company Name"/>
    <w:basedOn w:val="Corpodetexto"/>
    <w:rsid w:val="00AF2D87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ndicedeautoridades">
    <w:name w:val="table of authorities"/>
    <w:basedOn w:val="Normal"/>
    <w:semiHidden/>
    <w:rsid w:val="00AF2D87"/>
    <w:pPr>
      <w:tabs>
        <w:tab w:val="right" w:leader="dot" w:pos="7560"/>
      </w:tabs>
    </w:pPr>
  </w:style>
  <w:style w:type="paragraph" w:styleId="Ttulodendicedeautoridades">
    <w:name w:val="toa heading"/>
    <w:basedOn w:val="Normal"/>
    <w:next w:val="ndicedeautoridades"/>
    <w:semiHidden/>
    <w:rsid w:val="00AF2D87"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Normal"/>
    <w:rsid w:val="004D6BEC"/>
    <w:pPr>
      <w:keepNext/>
      <w:spacing w:before="40"/>
    </w:pPr>
    <w:rPr>
      <w:sz w:val="18"/>
    </w:rPr>
  </w:style>
  <w:style w:type="paragraph" w:customStyle="1" w:styleId="Percentage">
    <w:name w:val="Percentage"/>
    <w:basedOn w:val="Normal"/>
    <w:rsid w:val="009213D9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Normal"/>
    <w:link w:val="NumberedListChar"/>
    <w:rsid w:val="00697ACE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Fontepargpadro"/>
    <w:link w:val="NumberedList"/>
    <w:rsid w:val="00697ACE"/>
    <w:rPr>
      <w:rFonts w:ascii="Garamond" w:hAnsi="Garamond"/>
      <w:sz w:val="22"/>
      <w:lang w:val="en-US" w:eastAsia="en-US" w:bidi="ar-SA"/>
    </w:rPr>
  </w:style>
  <w:style w:type="paragraph" w:customStyle="1" w:styleId="NumberedListBold">
    <w:name w:val="Numbered List Bold"/>
    <w:basedOn w:val="NumberedList"/>
    <w:link w:val="NumberedListBoldChar"/>
    <w:rsid w:val="00D2451E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sid w:val="00D2451E"/>
    <w:rPr>
      <w:rFonts w:ascii="Garamond" w:hAnsi="Garamond"/>
      <w:b/>
      <w:bCs/>
      <w:sz w:val="22"/>
      <w:lang w:val="en-US" w:eastAsia="en-US" w:bidi="ar-SA"/>
    </w:rPr>
  </w:style>
  <w:style w:type="paragraph" w:customStyle="1" w:styleId="LineSpace">
    <w:name w:val="Line Space"/>
    <w:basedOn w:val="Normal"/>
    <w:rsid w:val="00D2451E"/>
    <w:rPr>
      <w:rFonts w:ascii="Verdana" w:hAnsi="Verdana"/>
      <w:sz w:val="12"/>
    </w:rPr>
  </w:style>
  <w:style w:type="paragraph" w:styleId="SemEspaamento">
    <w:name w:val="No Spacing"/>
    <w:link w:val="SemEspaamentoChar"/>
    <w:uiPriority w:val="1"/>
    <w:qFormat/>
    <w:rsid w:val="0017501D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AF3B41"/>
  </w:style>
  <w:style w:type="paragraph" w:styleId="Textodebalo">
    <w:name w:val="Balloon Text"/>
    <w:basedOn w:val="Normal"/>
    <w:link w:val="TextodebaloChar"/>
    <w:rsid w:val="00AF3B4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AF3B41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17501D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17501D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customStyle="1" w:styleId="Ttulo5Char">
    <w:name w:val="Título 5 Char"/>
    <w:basedOn w:val="Fontepargpadro"/>
    <w:link w:val="Ttulo5"/>
    <w:uiPriority w:val="9"/>
    <w:rsid w:val="0017501D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rsid w:val="0017501D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rsid w:val="0017501D"/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tuloChar">
    <w:name w:val="Título Char"/>
    <w:basedOn w:val="Fontepargpadro"/>
    <w:link w:val="Ttulo"/>
    <w:uiPriority w:val="10"/>
    <w:rsid w:val="0017501D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rsid w:val="0017501D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styleId="Forte">
    <w:name w:val="Strong"/>
    <w:basedOn w:val="Fontepargpadro"/>
    <w:uiPriority w:val="22"/>
    <w:qFormat/>
    <w:rsid w:val="0017501D"/>
    <w:rPr>
      <w:b/>
      <w:bCs/>
    </w:rPr>
  </w:style>
  <w:style w:type="character" w:styleId="nfase">
    <w:name w:val="Emphasis"/>
    <w:basedOn w:val="Fontepargpadro"/>
    <w:uiPriority w:val="20"/>
    <w:qFormat/>
    <w:rsid w:val="0017501D"/>
    <w:rPr>
      <w:i/>
      <w:iCs/>
    </w:rPr>
  </w:style>
  <w:style w:type="paragraph" w:styleId="PargrafodaLista">
    <w:name w:val="List Paragraph"/>
    <w:basedOn w:val="Normal"/>
    <w:uiPriority w:val="34"/>
    <w:qFormat/>
    <w:rsid w:val="0017501D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17501D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17501D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7501D"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7501D"/>
    <w:rPr>
      <w:b/>
      <w:bCs/>
      <w:i/>
      <w:iCs/>
      <w:color w:val="D34817" w:themeColor="accent1"/>
    </w:rPr>
  </w:style>
  <w:style w:type="character" w:styleId="nfaseSutil">
    <w:name w:val="Subtle Emphasis"/>
    <w:basedOn w:val="Fontepargpadro"/>
    <w:uiPriority w:val="19"/>
    <w:qFormat/>
    <w:rsid w:val="0017501D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17501D"/>
    <w:rPr>
      <w:b/>
      <w:bCs/>
      <w:i/>
      <w:iCs/>
      <w:color w:val="D34817" w:themeColor="accent1"/>
    </w:rPr>
  </w:style>
  <w:style w:type="character" w:styleId="RefernciaSutil">
    <w:name w:val="Subtle Reference"/>
    <w:basedOn w:val="Fontepargpadro"/>
    <w:uiPriority w:val="31"/>
    <w:qFormat/>
    <w:rsid w:val="0017501D"/>
    <w:rPr>
      <w:smallCaps/>
      <w:color w:val="9B2D1F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17501D"/>
    <w:rPr>
      <w:b/>
      <w:bCs/>
      <w:smallCaps/>
      <w:color w:val="9B2D1F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17501D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7501D"/>
    <w:pPr>
      <w:outlineLvl w:val="9"/>
    </w:pPr>
  </w:style>
  <w:style w:type="character" w:styleId="Hyperlink">
    <w:name w:val="Hyperlink"/>
    <w:basedOn w:val="Fontepargpadro"/>
    <w:uiPriority w:val="99"/>
    <w:unhideWhenUsed/>
    <w:rsid w:val="005C0F56"/>
    <w:rPr>
      <w:color w:val="CC9900" w:themeColor="hyperlink"/>
      <w:u w:val="single"/>
    </w:rPr>
  </w:style>
  <w:style w:type="paragraph" w:styleId="Rodap">
    <w:name w:val="footer"/>
    <w:basedOn w:val="Normal"/>
    <w:link w:val="RodapChar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5C0F56"/>
  </w:style>
  <w:style w:type="paragraph" w:styleId="Cabealho">
    <w:name w:val="header"/>
    <w:basedOn w:val="Normal"/>
    <w:link w:val="CabealhoChar"/>
    <w:uiPriority w:val="99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0F56"/>
  </w:style>
  <w:style w:type="paragraph" w:customStyle="1" w:styleId="05BC2C2812214721B0E643442EA253EB">
    <w:name w:val="05BC2C2812214721B0E643442EA253EB"/>
    <w:rsid w:val="005C0F56"/>
    <w:rPr>
      <w:lang w:eastAsia="ja-JP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5E6AF1"/>
    <w:pPr>
      <w:spacing w:line="240" w:lineRule="auto"/>
    </w:pPr>
    <w:rPr>
      <w:b/>
      <w:bCs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5E6AF1"/>
  </w:style>
  <w:style w:type="character" w:customStyle="1" w:styleId="AssuntodocomentrioChar">
    <w:name w:val="Assunto do comentário Char"/>
    <w:basedOn w:val="TextodecomentrioChar"/>
    <w:link w:val="Assuntodocomentrio"/>
    <w:rsid w:val="005E6AF1"/>
  </w:style>
  <w:style w:type="character" w:styleId="TextodoEspaoReservado">
    <w:name w:val="Placeholder Text"/>
    <w:basedOn w:val="Fontepargpadro"/>
    <w:uiPriority w:val="99"/>
    <w:semiHidden/>
    <w:rsid w:val="00EF4A10"/>
    <w:rPr>
      <w:color w:val="808080"/>
    </w:rPr>
  </w:style>
  <w:style w:type="character" w:styleId="HiperlinkVisitado">
    <w:name w:val="FollowedHyperlink"/>
    <w:basedOn w:val="Fontepargpadro"/>
    <w:rsid w:val="00C6614D"/>
    <w:rPr>
      <w:color w:val="96A9A9" w:themeColor="followedHyperlink"/>
      <w:u w:val="single"/>
    </w:rPr>
  </w:style>
  <w:style w:type="table" w:styleId="Tabelacomefeitos3D3">
    <w:name w:val="Table 3D effects 3"/>
    <w:basedOn w:val="Tabelanormal"/>
    <w:rsid w:val="000641D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olorida-nfase1">
    <w:name w:val="Colorful Grid Accent 1"/>
    <w:basedOn w:val="Tabelanormal"/>
    <w:uiPriority w:val="73"/>
    <w:rsid w:val="002A3E7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D8CD" w:themeFill="accent1" w:themeFillTint="33"/>
    </w:tcPr>
    <w:tblStylePr w:type="firstRow">
      <w:rPr>
        <w:b/>
        <w:bCs/>
      </w:rPr>
      <w:tblPr/>
      <w:tcPr>
        <w:shd w:val="clear" w:color="auto" w:fill="F4B29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B29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D351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D3511" w:themeFill="accent1" w:themeFillShade="BF"/>
      </w:tcPr>
    </w:tblStylePr>
    <w:tblStylePr w:type="band1Vert">
      <w:tblPr/>
      <w:tcPr>
        <w:shd w:val="clear" w:color="auto" w:fill="F19F82" w:themeFill="accent1" w:themeFillTint="7F"/>
      </w:tcPr>
    </w:tblStylePr>
    <w:tblStylePr w:type="band1Horz">
      <w:tblPr/>
      <w:tcPr>
        <w:shd w:val="clear" w:color="auto" w:fill="F19F82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4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9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9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2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5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4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81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10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7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7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1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2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5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3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31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1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0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QuickStyle" Target="diagrams/quickStyle1.xm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diagramLayout" Target="diagrams/layout1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Data" Target="diagrams/data1.xml"/><Relationship Id="rId5" Type="http://schemas.microsoft.com/office/2007/relationships/stylesWithEffects" Target="stylesWithEffects.xml"/><Relationship Id="rId15" Type="http://schemas.microsoft.com/office/2007/relationships/diagramDrawing" Target="diagrams/drawing1.xml"/><Relationship Id="rId10" Type="http://schemas.openxmlformats.org/officeDocument/2006/relationships/image" Target="media/image4.gif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diagramColors" Target="diagrams/colors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%20Ricardi\AppData\Roaming\Microsoft\Modelos\BusinessReport_Office2010.dotx" TargetMode="External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5DC602-73FC-4B4B-B23A-E564C8163FF8}" type="doc">
      <dgm:prSet loTypeId="urn:microsoft.com/office/officeart/2005/8/layout/orgChart1" loCatId="hierarchy" qsTypeId="urn:microsoft.com/office/officeart/2005/8/quickstyle/simple3" qsCatId="simple" csTypeId="urn:microsoft.com/office/officeart/2005/8/colors/accent1_2" csCatId="accent1"/>
      <dgm:spPr/>
    </dgm:pt>
    <dgm:pt modelId="{6926F37E-186D-481F-B23C-7D8CA7EF32C1}">
      <dgm:prSet/>
      <dgm:spPr/>
      <dgm:t>
        <a:bodyPr/>
        <a:lstStyle/>
        <a:p>
          <a:pPr marR="0" algn="ctr" rtl="0"/>
          <a:r>
            <a:rPr lang="pt-BR" b="0" i="0" u="none" strike="noStrike" baseline="0" smtClean="0">
              <a:latin typeface="Calibri"/>
            </a:rPr>
            <a:t>  </a:t>
          </a:r>
          <a:endParaRPr lang="pt-BR" smtClean="0"/>
        </a:p>
      </dgm:t>
    </dgm:pt>
    <dgm:pt modelId="{449493BF-F1F1-48C0-AF06-55144C8566D9}" type="parTrans" cxnId="{FE346A8A-B575-4F73-99C8-C30F795B9A18}">
      <dgm:prSet/>
      <dgm:spPr/>
      <dgm:t>
        <a:bodyPr/>
        <a:lstStyle/>
        <a:p>
          <a:endParaRPr lang="pt-BR"/>
        </a:p>
      </dgm:t>
    </dgm:pt>
    <dgm:pt modelId="{3AB12E36-22C3-4A79-A61F-25FCACB46CD1}" type="sibTrans" cxnId="{FE346A8A-B575-4F73-99C8-C30F795B9A18}">
      <dgm:prSet/>
      <dgm:spPr/>
      <dgm:t>
        <a:bodyPr/>
        <a:lstStyle/>
        <a:p>
          <a:endParaRPr lang="pt-BR"/>
        </a:p>
      </dgm:t>
    </dgm:pt>
    <dgm:pt modelId="{B0974EA8-53F3-4622-A920-9C725F264732}">
      <dgm:prSet/>
      <dgm:spPr/>
      <dgm:t>
        <a:bodyPr/>
        <a:lstStyle/>
        <a:p>
          <a:pPr marR="0" algn="ctr" rtl="0"/>
          <a:r>
            <a:rPr lang="pt-BR" b="0" i="0" u="none" strike="noStrike" baseline="0" smtClean="0">
              <a:latin typeface="Calibri"/>
            </a:rPr>
            <a:t>  </a:t>
          </a:r>
          <a:endParaRPr lang="pt-BR" smtClean="0"/>
        </a:p>
      </dgm:t>
    </dgm:pt>
    <dgm:pt modelId="{622BD638-A705-41D4-A857-A15002E61B14}" type="parTrans" cxnId="{D7941DED-B96D-4DC0-BDD9-0822D2454C8A}">
      <dgm:prSet/>
      <dgm:spPr/>
      <dgm:t>
        <a:bodyPr/>
        <a:lstStyle/>
        <a:p>
          <a:endParaRPr lang="pt-BR"/>
        </a:p>
      </dgm:t>
    </dgm:pt>
    <dgm:pt modelId="{7C95F758-492E-4EAF-BAB2-AC23DB047F6B}" type="sibTrans" cxnId="{D7941DED-B96D-4DC0-BDD9-0822D2454C8A}">
      <dgm:prSet/>
      <dgm:spPr/>
      <dgm:t>
        <a:bodyPr/>
        <a:lstStyle/>
        <a:p>
          <a:endParaRPr lang="pt-BR"/>
        </a:p>
      </dgm:t>
    </dgm:pt>
    <dgm:pt modelId="{1F03CC7B-9D98-470E-869C-1D4C1EFE2DB5}">
      <dgm:prSet/>
      <dgm:spPr/>
      <dgm:t>
        <a:bodyPr/>
        <a:lstStyle/>
        <a:p>
          <a:pPr marR="0" algn="ctr" rtl="0"/>
          <a:r>
            <a:rPr lang="pt-BR" b="0" i="0" u="none" strike="noStrike" baseline="0" smtClean="0">
              <a:latin typeface="Calibri"/>
            </a:rPr>
            <a:t>  </a:t>
          </a:r>
          <a:endParaRPr lang="pt-BR" smtClean="0"/>
        </a:p>
      </dgm:t>
    </dgm:pt>
    <dgm:pt modelId="{A5BE55DF-F054-41E2-A4DD-562D563CC8C8}" type="parTrans" cxnId="{2C33BD32-396B-44DE-B20A-0A807C20BBC7}">
      <dgm:prSet/>
      <dgm:spPr/>
      <dgm:t>
        <a:bodyPr/>
        <a:lstStyle/>
        <a:p>
          <a:endParaRPr lang="pt-BR"/>
        </a:p>
      </dgm:t>
    </dgm:pt>
    <dgm:pt modelId="{3B4F344D-5FF9-4CAA-9174-0841E6762D2D}" type="sibTrans" cxnId="{2C33BD32-396B-44DE-B20A-0A807C20BBC7}">
      <dgm:prSet/>
      <dgm:spPr/>
      <dgm:t>
        <a:bodyPr/>
        <a:lstStyle/>
        <a:p>
          <a:endParaRPr lang="pt-BR"/>
        </a:p>
      </dgm:t>
    </dgm:pt>
    <dgm:pt modelId="{AC0E4ED8-4DD6-41AC-94C0-12322E06DCEB}">
      <dgm:prSet/>
      <dgm:spPr/>
      <dgm:t>
        <a:bodyPr/>
        <a:lstStyle/>
        <a:p>
          <a:pPr marR="0" algn="ctr" rtl="0"/>
          <a:r>
            <a:rPr lang="pt-BR" b="0" i="0" u="none" strike="noStrike" baseline="0" smtClean="0">
              <a:latin typeface="Calibri"/>
            </a:rPr>
            <a:t>  </a:t>
          </a:r>
          <a:endParaRPr lang="pt-BR" smtClean="0"/>
        </a:p>
      </dgm:t>
    </dgm:pt>
    <dgm:pt modelId="{C9F4C9D2-AD7E-4DFA-A531-CAF44084FC44}" type="parTrans" cxnId="{7D33F716-DF23-4F4F-B854-57F0A1B7F558}">
      <dgm:prSet/>
      <dgm:spPr/>
      <dgm:t>
        <a:bodyPr/>
        <a:lstStyle/>
        <a:p>
          <a:endParaRPr lang="pt-BR"/>
        </a:p>
      </dgm:t>
    </dgm:pt>
    <dgm:pt modelId="{471120C9-1553-4092-BF9D-6C5815D1AB81}" type="sibTrans" cxnId="{7D33F716-DF23-4F4F-B854-57F0A1B7F558}">
      <dgm:prSet/>
      <dgm:spPr/>
      <dgm:t>
        <a:bodyPr/>
        <a:lstStyle/>
        <a:p>
          <a:endParaRPr lang="pt-BR"/>
        </a:p>
      </dgm:t>
    </dgm:pt>
    <dgm:pt modelId="{B891B0C9-64EE-4DF9-9CBE-908BACA694A5}" type="pres">
      <dgm:prSet presAssocID="{8C5DC602-73FC-4B4B-B23A-E564C8163FF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F489E98-DB49-4ED2-A6F8-2FBDC398D295}" type="pres">
      <dgm:prSet presAssocID="{6926F37E-186D-481F-B23C-7D8CA7EF32C1}" presName="hierRoot1" presStyleCnt="0">
        <dgm:presLayoutVars>
          <dgm:hierBranch/>
        </dgm:presLayoutVars>
      </dgm:prSet>
      <dgm:spPr/>
    </dgm:pt>
    <dgm:pt modelId="{1C26601E-4F82-44F4-AF40-FB743C206933}" type="pres">
      <dgm:prSet presAssocID="{6926F37E-186D-481F-B23C-7D8CA7EF32C1}" presName="rootComposite1" presStyleCnt="0"/>
      <dgm:spPr/>
    </dgm:pt>
    <dgm:pt modelId="{AEEE35E2-BC2A-4D11-ABBB-2BEB9D68F1DB}" type="pres">
      <dgm:prSet presAssocID="{6926F37E-186D-481F-B23C-7D8CA7EF32C1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562B68C-922A-4958-AB1F-D2F2993E8877}" type="pres">
      <dgm:prSet presAssocID="{6926F37E-186D-481F-B23C-7D8CA7EF32C1}" presName="rootConnector1" presStyleLbl="node1" presStyleIdx="0" presStyleCnt="0"/>
      <dgm:spPr/>
      <dgm:t>
        <a:bodyPr/>
        <a:lstStyle/>
        <a:p>
          <a:endParaRPr lang="pt-BR"/>
        </a:p>
      </dgm:t>
    </dgm:pt>
    <dgm:pt modelId="{9CCD40E3-E591-498C-85DB-D08E65467608}" type="pres">
      <dgm:prSet presAssocID="{6926F37E-186D-481F-B23C-7D8CA7EF32C1}" presName="hierChild2" presStyleCnt="0"/>
      <dgm:spPr/>
    </dgm:pt>
    <dgm:pt modelId="{A0046F34-0DE1-4B5F-8CA4-04CF5E21BD71}" type="pres">
      <dgm:prSet presAssocID="{622BD638-A705-41D4-A857-A15002E61B14}" presName="Name35" presStyleLbl="parChTrans1D2" presStyleIdx="0" presStyleCnt="3"/>
      <dgm:spPr/>
      <dgm:t>
        <a:bodyPr/>
        <a:lstStyle/>
        <a:p>
          <a:endParaRPr lang="pt-BR"/>
        </a:p>
      </dgm:t>
    </dgm:pt>
    <dgm:pt modelId="{3D4E01AB-03E7-420A-91B7-8200CBB761C2}" type="pres">
      <dgm:prSet presAssocID="{B0974EA8-53F3-4622-A920-9C725F264732}" presName="hierRoot2" presStyleCnt="0">
        <dgm:presLayoutVars>
          <dgm:hierBranch/>
        </dgm:presLayoutVars>
      </dgm:prSet>
      <dgm:spPr/>
    </dgm:pt>
    <dgm:pt modelId="{81119C77-9AC3-4713-859D-2B0D99906785}" type="pres">
      <dgm:prSet presAssocID="{B0974EA8-53F3-4622-A920-9C725F264732}" presName="rootComposite" presStyleCnt="0"/>
      <dgm:spPr/>
    </dgm:pt>
    <dgm:pt modelId="{7DEE5882-77D6-4F23-8A38-F29FE462A776}" type="pres">
      <dgm:prSet presAssocID="{B0974EA8-53F3-4622-A920-9C725F264732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6F65C70B-910E-47CA-941C-1AEFB18AB12A}" type="pres">
      <dgm:prSet presAssocID="{B0974EA8-53F3-4622-A920-9C725F264732}" presName="rootConnector" presStyleLbl="node2" presStyleIdx="0" presStyleCnt="3"/>
      <dgm:spPr/>
      <dgm:t>
        <a:bodyPr/>
        <a:lstStyle/>
        <a:p>
          <a:endParaRPr lang="pt-BR"/>
        </a:p>
      </dgm:t>
    </dgm:pt>
    <dgm:pt modelId="{117271AF-4546-4640-94D3-D8973741E580}" type="pres">
      <dgm:prSet presAssocID="{B0974EA8-53F3-4622-A920-9C725F264732}" presName="hierChild4" presStyleCnt="0"/>
      <dgm:spPr/>
    </dgm:pt>
    <dgm:pt modelId="{22252EA8-F0B0-48D5-9EB5-4C8ADA8B4760}" type="pres">
      <dgm:prSet presAssocID="{B0974EA8-53F3-4622-A920-9C725F264732}" presName="hierChild5" presStyleCnt="0"/>
      <dgm:spPr/>
    </dgm:pt>
    <dgm:pt modelId="{AA4536CA-B458-438C-B64A-F29A5D22AAC3}" type="pres">
      <dgm:prSet presAssocID="{A5BE55DF-F054-41E2-A4DD-562D563CC8C8}" presName="Name35" presStyleLbl="parChTrans1D2" presStyleIdx="1" presStyleCnt="3"/>
      <dgm:spPr/>
      <dgm:t>
        <a:bodyPr/>
        <a:lstStyle/>
        <a:p>
          <a:endParaRPr lang="pt-BR"/>
        </a:p>
      </dgm:t>
    </dgm:pt>
    <dgm:pt modelId="{C52C4128-5F58-4E5A-BCF1-0BD1C0F7C5C8}" type="pres">
      <dgm:prSet presAssocID="{1F03CC7B-9D98-470E-869C-1D4C1EFE2DB5}" presName="hierRoot2" presStyleCnt="0">
        <dgm:presLayoutVars>
          <dgm:hierBranch/>
        </dgm:presLayoutVars>
      </dgm:prSet>
      <dgm:spPr/>
    </dgm:pt>
    <dgm:pt modelId="{2D458443-CAD6-40BE-8CE8-23A9C800EF06}" type="pres">
      <dgm:prSet presAssocID="{1F03CC7B-9D98-470E-869C-1D4C1EFE2DB5}" presName="rootComposite" presStyleCnt="0"/>
      <dgm:spPr/>
    </dgm:pt>
    <dgm:pt modelId="{A59B9AAD-5F33-441E-BB88-6CFD79F6DE90}" type="pres">
      <dgm:prSet presAssocID="{1F03CC7B-9D98-470E-869C-1D4C1EFE2DB5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05EA7382-B4B8-488B-A9DE-09E85E62DD00}" type="pres">
      <dgm:prSet presAssocID="{1F03CC7B-9D98-470E-869C-1D4C1EFE2DB5}" presName="rootConnector" presStyleLbl="node2" presStyleIdx="1" presStyleCnt="3"/>
      <dgm:spPr/>
      <dgm:t>
        <a:bodyPr/>
        <a:lstStyle/>
        <a:p>
          <a:endParaRPr lang="pt-BR"/>
        </a:p>
      </dgm:t>
    </dgm:pt>
    <dgm:pt modelId="{4CB67003-D7DB-4A84-AF55-B722ABF3E3F6}" type="pres">
      <dgm:prSet presAssocID="{1F03CC7B-9D98-470E-869C-1D4C1EFE2DB5}" presName="hierChild4" presStyleCnt="0"/>
      <dgm:spPr/>
    </dgm:pt>
    <dgm:pt modelId="{9B409C53-9C66-42F5-A403-7390CF65AA8A}" type="pres">
      <dgm:prSet presAssocID="{1F03CC7B-9D98-470E-869C-1D4C1EFE2DB5}" presName="hierChild5" presStyleCnt="0"/>
      <dgm:spPr/>
    </dgm:pt>
    <dgm:pt modelId="{AEF8D34F-5113-422C-A178-268AB5F2D829}" type="pres">
      <dgm:prSet presAssocID="{C9F4C9D2-AD7E-4DFA-A531-CAF44084FC44}" presName="Name35" presStyleLbl="parChTrans1D2" presStyleIdx="2" presStyleCnt="3"/>
      <dgm:spPr/>
      <dgm:t>
        <a:bodyPr/>
        <a:lstStyle/>
        <a:p>
          <a:endParaRPr lang="pt-BR"/>
        </a:p>
      </dgm:t>
    </dgm:pt>
    <dgm:pt modelId="{020B7B54-EF3C-4945-BD7D-2758B5C8C79B}" type="pres">
      <dgm:prSet presAssocID="{AC0E4ED8-4DD6-41AC-94C0-12322E06DCEB}" presName="hierRoot2" presStyleCnt="0">
        <dgm:presLayoutVars>
          <dgm:hierBranch/>
        </dgm:presLayoutVars>
      </dgm:prSet>
      <dgm:spPr/>
    </dgm:pt>
    <dgm:pt modelId="{A02D5D7F-9AC1-4646-BBA0-5BE0A2AB6E68}" type="pres">
      <dgm:prSet presAssocID="{AC0E4ED8-4DD6-41AC-94C0-12322E06DCEB}" presName="rootComposite" presStyleCnt="0"/>
      <dgm:spPr/>
    </dgm:pt>
    <dgm:pt modelId="{50BB578B-20F0-4504-8EE2-A794503738A1}" type="pres">
      <dgm:prSet presAssocID="{AC0E4ED8-4DD6-41AC-94C0-12322E06DCEB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99547B7-802C-4E3D-B3E2-1EBEB63F2006}" type="pres">
      <dgm:prSet presAssocID="{AC0E4ED8-4DD6-41AC-94C0-12322E06DCEB}" presName="rootConnector" presStyleLbl="node2" presStyleIdx="2" presStyleCnt="3"/>
      <dgm:spPr/>
      <dgm:t>
        <a:bodyPr/>
        <a:lstStyle/>
        <a:p>
          <a:endParaRPr lang="pt-BR"/>
        </a:p>
      </dgm:t>
    </dgm:pt>
    <dgm:pt modelId="{4FF02396-8DD3-4025-A55E-A6F1398533EC}" type="pres">
      <dgm:prSet presAssocID="{AC0E4ED8-4DD6-41AC-94C0-12322E06DCEB}" presName="hierChild4" presStyleCnt="0"/>
      <dgm:spPr/>
    </dgm:pt>
    <dgm:pt modelId="{5056BB58-36A7-4B56-82AB-9390E513AF31}" type="pres">
      <dgm:prSet presAssocID="{AC0E4ED8-4DD6-41AC-94C0-12322E06DCEB}" presName="hierChild5" presStyleCnt="0"/>
      <dgm:spPr/>
    </dgm:pt>
    <dgm:pt modelId="{72207350-A6DE-4635-A169-D594912DA56B}" type="pres">
      <dgm:prSet presAssocID="{6926F37E-186D-481F-B23C-7D8CA7EF32C1}" presName="hierChild3" presStyleCnt="0"/>
      <dgm:spPr/>
    </dgm:pt>
  </dgm:ptLst>
  <dgm:cxnLst>
    <dgm:cxn modelId="{7D33F716-DF23-4F4F-B854-57F0A1B7F558}" srcId="{6926F37E-186D-481F-B23C-7D8CA7EF32C1}" destId="{AC0E4ED8-4DD6-41AC-94C0-12322E06DCEB}" srcOrd="2" destOrd="0" parTransId="{C9F4C9D2-AD7E-4DFA-A531-CAF44084FC44}" sibTransId="{471120C9-1553-4092-BF9D-6C5815D1AB81}"/>
    <dgm:cxn modelId="{37B9A9DC-A204-472A-93DF-75E82502FB10}" type="presOf" srcId="{622BD638-A705-41D4-A857-A15002E61B14}" destId="{A0046F34-0DE1-4B5F-8CA4-04CF5E21BD71}" srcOrd="0" destOrd="0" presId="urn:microsoft.com/office/officeart/2005/8/layout/orgChart1"/>
    <dgm:cxn modelId="{2C33BD32-396B-44DE-B20A-0A807C20BBC7}" srcId="{6926F37E-186D-481F-B23C-7D8CA7EF32C1}" destId="{1F03CC7B-9D98-470E-869C-1D4C1EFE2DB5}" srcOrd="1" destOrd="0" parTransId="{A5BE55DF-F054-41E2-A4DD-562D563CC8C8}" sibTransId="{3B4F344D-5FF9-4CAA-9174-0841E6762D2D}"/>
    <dgm:cxn modelId="{6DF9C5FC-00C1-47A0-B3E4-A1B0D9BC525A}" type="presOf" srcId="{6926F37E-186D-481F-B23C-7D8CA7EF32C1}" destId="{AEEE35E2-BC2A-4D11-ABBB-2BEB9D68F1DB}" srcOrd="0" destOrd="0" presId="urn:microsoft.com/office/officeart/2005/8/layout/orgChart1"/>
    <dgm:cxn modelId="{712981ED-6DA3-4AEB-9BBC-0AC4890DD375}" type="presOf" srcId="{AC0E4ED8-4DD6-41AC-94C0-12322E06DCEB}" destId="{50BB578B-20F0-4504-8EE2-A794503738A1}" srcOrd="0" destOrd="0" presId="urn:microsoft.com/office/officeart/2005/8/layout/orgChart1"/>
    <dgm:cxn modelId="{39017975-73F2-4FDE-B0B2-2FDEC561B0B2}" type="presOf" srcId="{1F03CC7B-9D98-470E-869C-1D4C1EFE2DB5}" destId="{05EA7382-B4B8-488B-A9DE-09E85E62DD00}" srcOrd="1" destOrd="0" presId="urn:microsoft.com/office/officeart/2005/8/layout/orgChart1"/>
    <dgm:cxn modelId="{BD15E6D5-04E4-41EC-AF20-FF2E420B89DA}" type="presOf" srcId="{6926F37E-186D-481F-B23C-7D8CA7EF32C1}" destId="{2562B68C-922A-4958-AB1F-D2F2993E8877}" srcOrd="1" destOrd="0" presId="urn:microsoft.com/office/officeart/2005/8/layout/orgChart1"/>
    <dgm:cxn modelId="{1A90EF72-3448-4827-93C1-E4D8F70B2209}" type="presOf" srcId="{B0974EA8-53F3-4622-A920-9C725F264732}" destId="{6F65C70B-910E-47CA-941C-1AEFB18AB12A}" srcOrd="1" destOrd="0" presId="urn:microsoft.com/office/officeart/2005/8/layout/orgChart1"/>
    <dgm:cxn modelId="{D6B4BB4A-486A-491D-A6DE-FBFE3F269ADB}" type="presOf" srcId="{8C5DC602-73FC-4B4B-B23A-E564C8163FF8}" destId="{B891B0C9-64EE-4DF9-9CBE-908BACA694A5}" srcOrd="0" destOrd="0" presId="urn:microsoft.com/office/officeart/2005/8/layout/orgChart1"/>
    <dgm:cxn modelId="{D7941DED-B96D-4DC0-BDD9-0822D2454C8A}" srcId="{6926F37E-186D-481F-B23C-7D8CA7EF32C1}" destId="{B0974EA8-53F3-4622-A920-9C725F264732}" srcOrd="0" destOrd="0" parTransId="{622BD638-A705-41D4-A857-A15002E61B14}" sibTransId="{7C95F758-492E-4EAF-BAB2-AC23DB047F6B}"/>
    <dgm:cxn modelId="{FE346A8A-B575-4F73-99C8-C30F795B9A18}" srcId="{8C5DC602-73FC-4B4B-B23A-E564C8163FF8}" destId="{6926F37E-186D-481F-B23C-7D8CA7EF32C1}" srcOrd="0" destOrd="0" parTransId="{449493BF-F1F1-48C0-AF06-55144C8566D9}" sibTransId="{3AB12E36-22C3-4A79-A61F-25FCACB46CD1}"/>
    <dgm:cxn modelId="{8189618B-8E89-41A5-A0B0-EB0F4C2BAA9A}" type="presOf" srcId="{A5BE55DF-F054-41E2-A4DD-562D563CC8C8}" destId="{AA4536CA-B458-438C-B64A-F29A5D22AAC3}" srcOrd="0" destOrd="0" presId="urn:microsoft.com/office/officeart/2005/8/layout/orgChart1"/>
    <dgm:cxn modelId="{07CE3681-184A-469F-A018-4FBCDBBE855B}" type="presOf" srcId="{B0974EA8-53F3-4622-A920-9C725F264732}" destId="{7DEE5882-77D6-4F23-8A38-F29FE462A776}" srcOrd="0" destOrd="0" presId="urn:microsoft.com/office/officeart/2005/8/layout/orgChart1"/>
    <dgm:cxn modelId="{26017D0C-8190-4109-B3C9-694B3B7E33B2}" type="presOf" srcId="{AC0E4ED8-4DD6-41AC-94C0-12322E06DCEB}" destId="{D99547B7-802C-4E3D-B3E2-1EBEB63F2006}" srcOrd="1" destOrd="0" presId="urn:microsoft.com/office/officeart/2005/8/layout/orgChart1"/>
    <dgm:cxn modelId="{A5EBF469-8405-43C1-800E-CEB8F3AF5D83}" type="presOf" srcId="{C9F4C9D2-AD7E-4DFA-A531-CAF44084FC44}" destId="{AEF8D34F-5113-422C-A178-268AB5F2D829}" srcOrd="0" destOrd="0" presId="urn:microsoft.com/office/officeart/2005/8/layout/orgChart1"/>
    <dgm:cxn modelId="{58D9F028-5873-4BBC-9295-D4571803E276}" type="presOf" srcId="{1F03CC7B-9D98-470E-869C-1D4C1EFE2DB5}" destId="{A59B9AAD-5F33-441E-BB88-6CFD79F6DE90}" srcOrd="0" destOrd="0" presId="urn:microsoft.com/office/officeart/2005/8/layout/orgChart1"/>
    <dgm:cxn modelId="{C3A011D3-8F91-434B-B6A3-C5C375519E2F}" type="presParOf" srcId="{B891B0C9-64EE-4DF9-9CBE-908BACA694A5}" destId="{4F489E98-DB49-4ED2-A6F8-2FBDC398D295}" srcOrd="0" destOrd="0" presId="urn:microsoft.com/office/officeart/2005/8/layout/orgChart1"/>
    <dgm:cxn modelId="{A718B658-9B1E-4E3E-AC39-15391B272BA3}" type="presParOf" srcId="{4F489E98-DB49-4ED2-A6F8-2FBDC398D295}" destId="{1C26601E-4F82-44F4-AF40-FB743C206933}" srcOrd="0" destOrd="0" presId="urn:microsoft.com/office/officeart/2005/8/layout/orgChart1"/>
    <dgm:cxn modelId="{04CB1661-D3B7-4E31-8FA3-0CFD2F175636}" type="presParOf" srcId="{1C26601E-4F82-44F4-AF40-FB743C206933}" destId="{AEEE35E2-BC2A-4D11-ABBB-2BEB9D68F1DB}" srcOrd="0" destOrd="0" presId="urn:microsoft.com/office/officeart/2005/8/layout/orgChart1"/>
    <dgm:cxn modelId="{94B8F9F5-2E41-4C37-992E-2750334D216B}" type="presParOf" srcId="{1C26601E-4F82-44F4-AF40-FB743C206933}" destId="{2562B68C-922A-4958-AB1F-D2F2993E8877}" srcOrd="1" destOrd="0" presId="urn:microsoft.com/office/officeart/2005/8/layout/orgChart1"/>
    <dgm:cxn modelId="{EBF2EBF8-9268-4F50-BBED-B94C6D7B5485}" type="presParOf" srcId="{4F489E98-DB49-4ED2-A6F8-2FBDC398D295}" destId="{9CCD40E3-E591-498C-85DB-D08E65467608}" srcOrd="1" destOrd="0" presId="urn:microsoft.com/office/officeart/2005/8/layout/orgChart1"/>
    <dgm:cxn modelId="{AC1342D7-7D70-4E20-93B5-21E4F064A603}" type="presParOf" srcId="{9CCD40E3-E591-498C-85DB-D08E65467608}" destId="{A0046F34-0DE1-4B5F-8CA4-04CF5E21BD71}" srcOrd="0" destOrd="0" presId="urn:microsoft.com/office/officeart/2005/8/layout/orgChart1"/>
    <dgm:cxn modelId="{86D54C66-D514-409E-908B-2178E5E22370}" type="presParOf" srcId="{9CCD40E3-E591-498C-85DB-D08E65467608}" destId="{3D4E01AB-03E7-420A-91B7-8200CBB761C2}" srcOrd="1" destOrd="0" presId="urn:microsoft.com/office/officeart/2005/8/layout/orgChart1"/>
    <dgm:cxn modelId="{DA515240-1C74-4C9C-BAD0-2C33A164BBCB}" type="presParOf" srcId="{3D4E01AB-03E7-420A-91B7-8200CBB761C2}" destId="{81119C77-9AC3-4713-859D-2B0D99906785}" srcOrd="0" destOrd="0" presId="urn:microsoft.com/office/officeart/2005/8/layout/orgChart1"/>
    <dgm:cxn modelId="{BED59C79-0BB0-4563-8053-2DCC7A6757A1}" type="presParOf" srcId="{81119C77-9AC3-4713-859D-2B0D99906785}" destId="{7DEE5882-77D6-4F23-8A38-F29FE462A776}" srcOrd="0" destOrd="0" presId="urn:microsoft.com/office/officeart/2005/8/layout/orgChart1"/>
    <dgm:cxn modelId="{BB99AA80-4EB3-4D57-A859-E8B8F5AED98B}" type="presParOf" srcId="{81119C77-9AC3-4713-859D-2B0D99906785}" destId="{6F65C70B-910E-47CA-941C-1AEFB18AB12A}" srcOrd="1" destOrd="0" presId="urn:microsoft.com/office/officeart/2005/8/layout/orgChart1"/>
    <dgm:cxn modelId="{F9822CD8-E190-459C-84C4-1F3295ABD41D}" type="presParOf" srcId="{3D4E01AB-03E7-420A-91B7-8200CBB761C2}" destId="{117271AF-4546-4640-94D3-D8973741E580}" srcOrd="1" destOrd="0" presId="urn:microsoft.com/office/officeart/2005/8/layout/orgChart1"/>
    <dgm:cxn modelId="{61942237-54A8-4691-A298-B04D7E7BDBE4}" type="presParOf" srcId="{3D4E01AB-03E7-420A-91B7-8200CBB761C2}" destId="{22252EA8-F0B0-48D5-9EB5-4C8ADA8B4760}" srcOrd="2" destOrd="0" presId="urn:microsoft.com/office/officeart/2005/8/layout/orgChart1"/>
    <dgm:cxn modelId="{73D40A19-498B-4A14-9776-55CFBE86720C}" type="presParOf" srcId="{9CCD40E3-E591-498C-85DB-D08E65467608}" destId="{AA4536CA-B458-438C-B64A-F29A5D22AAC3}" srcOrd="2" destOrd="0" presId="urn:microsoft.com/office/officeart/2005/8/layout/orgChart1"/>
    <dgm:cxn modelId="{3478DF65-F765-46EB-8E6D-D851A339CD12}" type="presParOf" srcId="{9CCD40E3-E591-498C-85DB-D08E65467608}" destId="{C52C4128-5F58-4E5A-BCF1-0BD1C0F7C5C8}" srcOrd="3" destOrd="0" presId="urn:microsoft.com/office/officeart/2005/8/layout/orgChart1"/>
    <dgm:cxn modelId="{C752FE46-D447-4801-A816-BBEF76EEA0B0}" type="presParOf" srcId="{C52C4128-5F58-4E5A-BCF1-0BD1C0F7C5C8}" destId="{2D458443-CAD6-40BE-8CE8-23A9C800EF06}" srcOrd="0" destOrd="0" presId="urn:microsoft.com/office/officeart/2005/8/layout/orgChart1"/>
    <dgm:cxn modelId="{17FC792C-974A-4B08-B901-D77A09227849}" type="presParOf" srcId="{2D458443-CAD6-40BE-8CE8-23A9C800EF06}" destId="{A59B9AAD-5F33-441E-BB88-6CFD79F6DE90}" srcOrd="0" destOrd="0" presId="urn:microsoft.com/office/officeart/2005/8/layout/orgChart1"/>
    <dgm:cxn modelId="{5D4A0575-02C2-4BF0-91FB-11EEB769817F}" type="presParOf" srcId="{2D458443-CAD6-40BE-8CE8-23A9C800EF06}" destId="{05EA7382-B4B8-488B-A9DE-09E85E62DD00}" srcOrd="1" destOrd="0" presId="urn:microsoft.com/office/officeart/2005/8/layout/orgChart1"/>
    <dgm:cxn modelId="{C6F2B9F8-8109-4824-BD12-715D9540392A}" type="presParOf" srcId="{C52C4128-5F58-4E5A-BCF1-0BD1C0F7C5C8}" destId="{4CB67003-D7DB-4A84-AF55-B722ABF3E3F6}" srcOrd="1" destOrd="0" presId="urn:microsoft.com/office/officeart/2005/8/layout/orgChart1"/>
    <dgm:cxn modelId="{4E4E2FDA-0BB7-4EAA-8149-43AD3A68E5DE}" type="presParOf" srcId="{C52C4128-5F58-4E5A-BCF1-0BD1C0F7C5C8}" destId="{9B409C53-9C66-42F5-A403-7390CF65AA8A}" srcOrd="2" destOrd="0" presId="urn:microsoft.com/office/officeart/2005/8/layout/orgChart1"/>
    <dgm:cxn modelId="{E8A31E69-7933-4DDA-8E1D-3CEE7F5356B7}" type="presParOf" srcId="{9CCD40E3-E591-498C-85DB-D08E65467608}" destId="{AEF8D34F-5113-422C-A178-268AB5F2D829}" srcOrd="4" destOrd="0" presId="urn:microsoft.com/office/officeart/2005/8/layout/orgChart1"/>
    <dgm:cxn modelId="{3A03BCEF-41E1-4F18-82FF-51D28DB6C274}" type="presParOf" srcId="{9CCD40E3-E591-498C-85DB-D08E65467608}" destId="{020B7B54-EF3C-4945-BD7D-2758B5C8C79B}" srcOrd="5" destOrd="0" presId="urn:microsoft.com/office/officeart/2005/8/layout/orgChart1"/>
    <dgm:cxn modelId="{42A0F482-A8B4-40B0-80B3-BA6B2247077F}" type="presParOf" srcId="{020B7B54-EF3C-4945-BD7D-2758B5C8C79B}" destId="{A02D5D7F-9AC1-4646-BBA0-5BE0A2AB6E68}" srcOrd="0" destOrd="0" presId="urn:microsoft.com/office/officeart/2005/8/layout/orgChart1"/>
    <dgm:cxn modelId="{ACC18748-C047-4490-97E8-5143530200F4}" type="presParOf" srcId="{A02D5D7F-9AC1-4646-BBA0-5BE0A2AB6E68}" destId="{50BB578B-20F0-4504-8EE2-A794503738A1}" srcOrd="0" destOrd="0" presId="urn:microsoft.com/office/officeart/2005/8/layout/orgChart1"/>
    <dgm:cxn modelId="{7C2CF3CD-D0D3-478F-8F36-64546AB264A0}" type="presParOf" srcId="{A02D5D7F-9AC1-4646-BBA0-5BE0A2AB6E68}" destId="{D99547B7-802C-4E3D-B3E2-1EBEB63F2006}" srcOrd="1" destOrd="0" presId="urn:microsoft.com/office/officeart/2005/8/layout/orgChart1"/>
    <dgm:cxn modelId="{57EACE65-7B50-4D56-94C5-AA5EDF6B03C6}" type="presParOf" srcId="{020B7B54-EF3C-4945-BD7D-2758B5C8C79B}" destId="{4FF02396-8DD3-4025-A55E-A6F1398533EC}" srcOrd="1" destOrd="0" presId="urn:microsoft.com/office/officeart/2005/8/layout/orgChart1"/>
    <dgm:cxn modelId="{ED645CC1-2EA7-4F8B-8B7D-189F75EAC24E}" type="presParOf" srcId="{020B7B54-EF3C-4945-BD7D-2758B5C8C79B}" destId="{5056BB58-36A7-4B56-82AB-9390E513AF31}" srcOrd="2" destOrd="0" presId="urn:microsoft.com/office/officeart/2005/8/layout/orgChart1"/>
    <dgm:cxn modelId="{2DCBD430-149F-4304-BA3C-246CA1B3262D}" type="presParOf" srcId="{4F489E98-DB49-4ED2-A6F8-2FBDC398D295}" destId="{72207350-A6DE-4635-A169-D594912DA56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EF8D34F-5113-422C-A178-268AB5F2D829}">
      <dsp:nvSpPr>
        <dsp:cNvPr id="0" name=""/>
        <dsp:cNvSpPr/>
      </dsp:nvSpPr>
      <dsp:spPr>
        <a:xfrm>
          <a:off x="2571008" y="1192970"/>
          <a:ext cx="1819006" cy="3156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7847"/>
              </a:lnTo>
              <a:lnTo>
                <a:pt x="1819006" y="157847"/>
              </a:lnTo>
              <a:lnTo>
                <a:pt x="1819006" y="3156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4536CA-B458-438C-B64A-F29A5D22AAC3}">
      <dsp:nvSpPr>
        <dsp:cNvPr id="0" name=""/>
        <dsp:cNvSpPr/>
      </dsp:nvSpPr>
      <dsp:spPr>
        <a:xfrm>
          <a:off x="2525287" y="1192970"/>
          <a:ext cx="91440" cy="3156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56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046F34-0DE1-4B5F-8CA4-04CF5E21BD71}">
      <dsp:nvSpPr>
        <dsp:cNvPr id="0" name=""/>
        <dsp:cNvSpPr/>
      </dsp:nvSpPr>
      <dsp:spPr>
        <a:xfrm>
          <a:off x="752001" y="1192970"/>
          <a:ext cx="1819006" cy="315695"/>
        </a:xfrm>
        <a:custGeom>
          <a:avLst/>
          <a:gdLst/>
          <a:ahLst/>
          <a:cxnLst/>
          <a:rect l="0" t="0" r="0" b="0"/>
          <a:pathLst>
            <a:path>
              <a:moveTo>
                <a:pt x="1819006" y="0"/>
              </a:moveTo>
              <a:lnTo>
                <a:pt x="1819006" y="157847"/>
              </a:lnTo>
              <a:lnTo>
                <a:pt x="0" y="157847"/>
              </a:lnTo>
              <a:lnTo>
                <a:pt x="0" y="3156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EE35E2-BC2A-4D11-ABBB-2BEB9D68F1DB}">
      <dsp:nvSpPr>
        <dsp:cNvPr id="0" name=""/>
        <dsp:cNvSpPr/>
      </dsp:nvSpPr>
      <dsp:spPr>
        <a:xfrm>
          <a:off x="1819352" y="441314"/>
          <a:ext cx="1503311" cy="751655"/>
        </a:xfrm>
        <a:prstGeom prst="rect">
          <a:avLst/>
        </a:prstGeom>
        <a:blipFill rotWithShape="0">
          <a:blip xmlns:r="http://schemas.openxmlformats.org/officeDocument/2006/relationships" r:embed="rId1">
            <a:duotone>
              <a:schemeClr val="accent1">
                <a:hueOff val="0"/>
                <a:satOff val="0"/>
                <a:lumOff val="0"/>
                <a:alphaOff val="0"/>
                <a:tint val="30000"/>
                <a:satMod val="300000"/>
              </a:schemeClr>
              <a:schemeClr val="accent1">
                <a:hueOff val="0"/>
                <a:satOff val="0"/>
                <a:lumOff val="0"/>
                <a:alphaOff val="0"/>
                <a:tint val="40000"/>
                <a:satMod val="200000"/>
              </a:schemeClr>
            </a:duotone>
          </a:blip>
          <a:tile tx="0" ty="0" sx="70000" sy="70000" flip="none" algn="ctr"/>
        </a:blipFill>
        <a:ln>
          <a:noFill/>
        </a:ln>
        <a:effectLst>
          <a:outerShdw blurRad="38100" dist="25400" dir="5400000" algn="t" rotWithShape="0">
            <a:srgbClr val="000000">
              <a:alpha val="50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115" tIns="31115" rIns="31115" bIns="31115" numCol="1" spcCol="1270" anchor="ctr" anchorCtr="0">
          <a:noAutofit/>
        </a:bodyPr>
        <a:lstStyle/>
        <a:p>
          <a:pPr marR="0" lvl="0" algn="ctr" defTabSz="2178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4900" b="0" i="0" u="none" strike="noStrike" kern="1200" baseline="0" smtClean="0">
              <a:latin typeface="Calibri"/>
            </a:rPr>
            <a:t>  </a:t>
          </a:r>
          <a:endParaRPr lang="pt-BR" sz="4900" kern="1200" smtClean="0"/>
        </a:p>
      </dsp:txBody>
      <dsp:txXfrm>
        <a:off x="1819352" y="441314"/>
        <a:ext cx="1503311" cy="751655"/>
      </dsp:txXfrm>
    </dsp:sp>
    <dsp:sp modelId="{7DEE5882-77D6-4F23-8A38-F29FE462A776}">
      <dsp:nvSpPr>
        <dsp:cNvPr id="0" name=""/>
        <dsp:cNvSpPr/>
      </dsp:nvSpPr>
      <dsp:spPr>
        <a:xfrm>
          <a:off x="345" y="1508665"/>
          <a:ext cx="1503311" cy="751655"/>
        </a:xfrm>
        <a:prstGeom prst="rect">
          <a:avLst/>
        </a:prstGeom>
        <a:blipFill rotWithShape="0">
          <a:blip xmlns:r="http://schemas.openxmlformats.org/officeDocument/2006/relationships" r:embed="rId1">
            <a:duotone>
              <a:schemeClr val="accent1">
                <a:hueOff val="0"/>
                <a:satOff val="0"/>
                <a:lumOff val="0"/>
                <a:alphaOff val="0"/>
                <a:tint val="30000"/>
                <a:satMod val="300000"/>
              </a:schemeClr>
              <a:schemeClr val="accent1">
                <a:hueOff val="0"/>
                <a:satOff val="0"/>
                <a:lumOff val="0"/>
                <a:alphaOff val="0"/>
                <a:tint val="40000"/>
                <a:satMod val="200000"/>
              </a:schemeClr>
            </a:duotone>
          </a:blip>
          <a:tile tx="0" ty="0" sx="70000" sy="70000" flip="none" algn="ctr"/>
        </a:blipFill>
        <a:ln>
          <a:noFill/>
        </a:ln>
        <a:effectLst>
          <a:outerShdw blurRad="38100" dist="25400" dir="5400000" algn="t" rotWithShape="0">
            <a:srgbClr val="000000">
              <a:alpha val="50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115" tIns="31115" rIns="31115" bIns="31115" numCol="1" spcCol="1270" anchor="ctr" anchorCtr="0">
          <a:noAutofit/>
        </a:bodyPr>
        <a:lstStyle/>
        <a:p>
          <a:pPr marR="0" lvl="0" algn="ctr" defTabSz="2178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4900" b="0" i="0" u="none" strike="noStrike" kern="1200" baseline="0" smtClean="0">
              <a:latin typeface="Calibri"/>
            </a:rPr>
            <a:t>  </a:t>
          </a:r>
          <a:endParaRPr lang="pt-BR" sz="4900" kern="1200" smtClean="0"/>
        </a:p>
      </dsp:txBody>
      <dsp:txXfrm>
        <a:off x="345" y="1508665"/>
        <a:ext cx="1503311" cy="751655"/>
      </dsp:txXfrm>
    </dsp:sp>
    <dsp:sp modelId="{A59B9AAD-5F33-441E-BB88-6CFD79F6DE90}">
      <dsp:nvSpPr>
        <dsp:cNvPr id="0" name=""/>
        <dsp:cNvSpPr/>
      </dsp:nvSpPr>
      <dsp:spPr>
        <a:xfrm>
          <a:off x="1819352" y="1508665"/>
          <a:ext cx="1503311" cy="751655"/>
        </a:xfrm>
        <a:prstGeom prst="rect">
          <a:avLst/>
        </a:prstGeom>
        <a:blipFill rotWithShape="0">
          <a:blip xmlns:r="http://schemas.openxmlformats.org/officeDocument/2006/relationships" r:embed="rId1">
            <a:duotone>
              <a:schemeClr val="accent1">
                <a:hueOff val="0"/>
                <a:satOff val="0"/>
                <a:lumOff val="0"/>
                <a:alphaOff val="0"/>
                <a:tint val="30000"/>
                <a:satMod val="300000"/>
              </a:schemeClr>
              <a:schemeClr val="accent1">
                <a:hueOff val="0"/>
                <a:satOff val="0"/>
                <a:lumOff val="0"/>
                <a:alphaOff val="0"/>
                <a:tint val="40000"/>
                <a:satMod val="200000"/>
              </a:schemeClr>
            </a:duotone>
          </a:blip>
          <a:tile tx="0" ty="0" sx="70000" sy="70000" flip="none" algn="ctr"/>
        </a:blipFill>
        <a:ln>
          <a:noFill/>
        </a:ln>
        <a:effectLst>
          <a:outerShdw blurRad="38100" dist="25400" dir="5400000" algn="t" rotWithShape="0">
            <a:srgbClr val="000000">
              <a:alpha val="50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115" tIns="31115" rIns="31115" bIns="31115" numCol="1" spcCol="1270" anchor="ctr" anchorCtr="0">
          <a:noAutofit/>
        </a:bodyPr>
        <a:lstStyle/>
        <a:p>
          <a:pPr marR="0" lvl="0" algn="ctr" defTabSz="2178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4900" b="0" i="0" u="none" strike="noStrike" kern="1200" baseline="0" smtClean="0">
              <a:latin typeface="Calibri"/>
            </a:rPr>
            <a:t>  </a:t>
          </a:r>
          <a:endParaRPr lang="pt-BR" sz="4900" kern="1200" smtClean="0"/>
        </a:p>
      </dsp:txBody>
      <dsp:txXfrm>
        <a:off x="1819352" y="1508665"/>
        <a:ext cx="1503311" cy="751655"/>
      </dsp:txXfrm>
    </dsp:sp>
    <dsp:sp modelId="{50BB578B-20F0-4504-8EE2-A794503738A1}">
      <dsp:nvSpPr>
        <dsp:cNvPr id="0" name=""/>
        <dsp:cNvSpPr/>
      </dsp:nvSpPr>
      <dsp:spPr>
        <a:xfrm>
          <a:off x="3638359" y="1508665"/>
          <a:ext cx="1503311" cy="751655"/>
        </a:xfrm>
        <a:prstGeom prst="rect">
          <a:avLst/>
        </a:prstGeom>
        <a:blipFill rotWithShape="0">
          <a:blip xmlns:r="http://schemas.openxmlformats.org/officeDocument/2006/relationships" r:embed="rId1">
            <a:duotone>
              <a:schemeClr val="accent1">
                <a:hueOff val="0"/>
                <a:satOff val="0"/>
                <a:lumOff val="0"/>
                <a:alphaOff val="0"/>
                <a:tint val="30000"/>
                <a:satMod val="300000"/>
              </a:schemeClr>
              <a:schemeClr val="accent1">
                <a:hueOff val="0"/>
                <a:satOff val="0"/>
                <a:lumOff val="0"/>
                <a:alphaOff val="0"/>
                <a:tint val="40000"/>
                <a:satMod val="200000"/>
              </a:schemeClr>
            </a:duotone>
          </a:blip>
          <a:tile tx="0" ty="0" sx="70000" sy="70000" flip="none" algn="ctr"/>
        </a:blipFill>
        <a:ln>
          <a:noFill/>
        </a:ln>
        <a:effectLst>
          <a:outerShdw blurRad="38100" dist="25400" dir="5400000" algn="t" rotWithShape="0">
            <a:srgbClr val="000000">
              <a:alpha val="50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115" tIns="31115" rIns="31115" bIns="31115" numCol="1" spcCol="1270" anchor="ctr" anchorCtr="0">
          <a:noAutofit/>
        </a:bodyPr>
        <a:lstStyle/>
        <a:p>
          <a:pPr marR="0" lvl="0" algn="ctr" defTabSz="2178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4900" b="0" i="0" u="none" strike="noStrike" kern="1200" baseline="0" smtClean="0">
              <a:latin typeface="Calibri"/>
            </a:rPr>
            <a:t>  </a:t>
          </a:r>
          <a:endParaRPr lang="pt-BR" sz="4900" kern="1200" smtClean="0"/>
        </a:p>
      </dsp:txBody>
      <dsp:txXfrm>
        <a:off x="3638359" y="1508665"/>
        <a:ext cx="1503311" cy="75165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2013-01-19T00:00:00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EF3202-6570-43FD-99C2-09AC04540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BusinessReport_Office2010.dotx</Template>
  <TotalTime>15</TotalTime>
  <Pages>4</Pages>
  <Words>398</Words>
  <Characters>2152</Characters>
  <Application>Microsoft Office Word</Application>
  <DocSecurity>0</DocSecurity>
  <Lines>17</Lines>
  <Paragraphs>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Títulos</vt:lpstr>
      </vt:variant>
      <vt:variant>
        <vt:i4>27</vt:i4>
      </vt:variant>
      <vt:variant>
        <vt:lpstr>Title</vt:lpstr>
      </vt:variant>
      <vt:variant>
        <vt:i4>1</vt:i4>
      </vt:variant>
    </vt:vector>
  </HeadingPairs>
  <TitlesOfParts>
    <vt:vector size="29" baseType="lpstr">
      <vt:lpstr>Plano de Melhorias no Processo</vt:lpstr>
      <vt:lpstr>Histórico de alterações do documento</vt:lpstr>
      <vt:lpstr>Papéis e Responsabilidades</vt:lpstr>
      <vt:lpstr>[Nome da Pessoa]</vt:lpstr>
      <vt:lpstr>Papel</vt:lpstr>
      <vt:lpstr>    [descreve a parte do projeto pela qual uma pessoa é responsável e responde pelos</vt:lpstr>
      <vt:lpstr>Autoridade</vt:lpstr>
      <vt:lpstr>    [O direito de aplicar recursos do projeto, tomar decisões e assinar aprovações].</vt:lpstr>
      <vt:lpstr>Responsabilidade</vt:lpstr>
      <vt:lpstr>    [O trabalho que se espera que um membro da equipe do projeto execute para conclu</vt:lpstr>
      <vt:lpstr>Competência</vt:lpstr>
      <vt:lpstr>    [A habilidade e a capacidade necessárias para concluir atividades do projeto]. </vt:lpstr>
      <vt:lpstr>Organogramas do Projeto</vt:lpstr>
      <vt:lpstr>Plano de Gerenciamento de Pessoal</vt:lpstr>
      <vt:lpstr>Mobilização do Pessoal</vt:lpstr>
      <vt:lpstr>    [os recursos humanos virão de dentro da organização ou de fontes externas contra</vt:lpstr>
      <vt:lpstr>Calendários dos Recursos</vt:lpstr>
      <vt:lpstr>    [descreve os intervalos de tempo necessários para membros da equipe do projeto, </vt:lpstr>
      <vt:lpstr>Plano de Liberação de Pessoal</vt:lpstr>
      <vt:lpstr>    [Método e a ocasião para liberar membros da equipe]. </vt:lpstr>
      <vt:lpstr>Necessidades de Treinamento</vt:lpstr>
      <vt:lpstr>    [Competências necessárias por profissional]. </vt:lpstr>
      <vt:lpstr>Reconhecimento e Recompensas</vt:lpstr>
      <vt:lpstr>    [Critérios claros para recompensas e um sistema planejado para seu uso ajudam a </vt:lpstr>
      <vt:lpstr>Conformidade</vt:lpstr>
      <vt:lpstr>    [Estratégias para cumprimento das regulamentações do governo aplicáveis, contrat</vt:lpstr>
      <vt:lpstr>Segurança</vt:lpstr>
      <vt:lpstr>    [Políticas e procedimentos que protegem os membros da equipe contra riscos de se</vt:lpstr>
      <vt:lpstr/>
    </vt:vector>
  </TitlesOfParts>
  <Company>Projeto</Company>
  <LinksUpToDate>false</LinksUpToDate>
  <CharactersWithSpaces>2545</CharactersWithSpaces>
  <SharedDoc>false</SharedDoc>
  <HyperlinkBase>www.easybok.com.br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de Recursos Humanos</dc:title>
  <dc:subject>[Apelido do Projeto]</dc:subject>
  <dc:creator>Autor</dc:creator>
  <cp:keywords>andre.ricardi@easybok.com.br</cp:keywords>
  <dc:description>Modelo de documento de uso livre, desde que seja citada a fonte. Não se esqueça de sempre consultar o Guia PMBOK® 5ª edição e outras publicações para maior detalhamento, e para aumentar as chances de atingir resultados consistentes em seus projetos.</dc:description>
  <cp:lastModifiedBy>Suzyanne Oliveira</cp:lastModifiedBy>
  <cp:revision>5</cp:revision>
  <cp:lastPrinted>2013-01-20T12:19:00Z</cp:lastPrinted>
  <dcterms:created xsi:type="dcterms:W3CDTF">2013-01-21T14:16:00Z</dcterms:created>
  <dcterms:modified xsi:type="dcterms:W3CDTF">2015-02-24T14:14:00Z</dcterms:modified>
  <cp:category>Guia PMBOK 5ª edição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TC022643559991</vt:lpwstr>
  </property>
</Properties>
</file>