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115" w:rsidRDefault="00FF1115">
      <w:pPr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 w:hint="eastAsia"/>
          <w:sz w:val="22"/>
        </w:rPr>
        <w:t>공유폴더</w:t>
      </w:r>
      <w:proofErr w:type="spellEnd"/>
      <w:r>
        <w:rPr>
          <w:rFonts w:asciiTheme="minorEastAsia" w:hAnsiTheme="minorEastAsia" w:hint="eastAsia"/>
          <w:sz w:val="22"/>
        </w:rPr>
        <w:t>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윈도우+R/</w:t>
      </w:r>
      <w:r>
        <w:rPr>
          <w:rFonts w:asciiTheme="minorEastAsia" w:hAnsiTheme="minorEastAsia"/>
          <w:sz w:val="22"/>
        </w:rPr>
        <w:t>303-1</w:t>
      </w:r>
    </w:p>
    <w:p w:rsidR="002108B8" w:rsidRPr="00590FE3" w:rsidRDefault="002108B8">
      <w:pPr>
        <w:rPr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 w:rsidRPr="00590FE3">
        <w:rPr>
          <w:rFonts w:hint="eastAsia"/>
          <w:sz w:val="22"/>
        </w:rPr>
        <w:t xml:space="preserve"> 단축키</w:t>
      </w:r>
    </w:p>
    <w:p w:rsidR="00BD040B" w:rsidRPr="00590FE3" w:rsidRDefault="002108B8">
      <w:pPr>
        <w:rPr>
          <w:sz w:val="22"/>
        </w:rPr>
      </w:pPr>
      <w:proofErr w:type="spellStart"/>
      <w:r w:rsidRPr="00590FE3">
        <w:rPr>
          <w:sz w:val="22"/>
        </w:rPr>
        <w:t>A</w:t>
      </w:r>
      <w:r w:rsidRPr="00590FE3">
        <w:rPr>
          <w:rFonts w:hint="eastAsia"/>
          <w:sz w:val="22"/>
        </w:rPr>
        <w:t>lt+</w:t>
      </w:r>
      <w:r w:rsidR="003444D5" w:rsidRPr="00590FE3">
        <w:rPr>
          <w:sz w:val="22"/>
        </w:rPr>
        <w:t>shift+</w:t>
      </w:r>
      <w:proofErr w:type="gramStart"/>
      <w:r w:rsidR="003444D5" w:rsidRPr="00590FE3">
        <w:rPr>
          <w:sz w:val="22"/>
        </w:rPr>
        <w:t>A</w:t>
      </w:r>
      <w:proofErr w:type="spellEnd"/>
      <w:r w:rsidR="00C764AF" w:rsidRPr="00590FE3">
        <w:rPr>
          <w:sz w:val="22"/>
        </w:rPr>
        <w:t xml:space="preserve"> </w:t>
      </w:r>
      <w:r w:rsidRPr="00590FE3">
        <w:rPr>
          <w:sz w:val="22"/>
        </w:rPr>
        <w:t>:</w:t>
      </w:r>
      <w:proofErr w:type="gramEnd"/>
      <w:r w:rsidRPr="00590FE3">
        <w:rPr>
          <w:sz w:val="22"/>
        </w:rPr>
        <w:t xml:space="preserve"> </w:t>
      </w:r>
      <w:proofErr w:type="spellStart"/>
      <w:r w:rsidRPr="00590FE3">
        <w:rPr>
          <w:rFonts w:hint="eastAsia"/>
          <w:sz w:val="22"/>
        </w:rPr>
        <w:t>부분주석</w:t>
      </w:r>
      <w:proofErr w:type="spellEnd"/>
    </w:p>
    <w:p w:rsidR="002108B8" w:rsidRPr="00590FE3" w:rsidRDefault="00C764AF">
      <w:pPr>
        <w:rPr>
          <w:sz w:val="22"/>
        </w:rPr>
      </w:pPr>
      <w:proofErr w:type="spellStart"/>
      <w:r w:rsidRPr="00590FE3">
        <w:rPr>
          <w:sz w:val="22"/>
        </w:rPr>
        <w:t>A</w:t>
      </w:r>
      <w:r w:rsidRPr="00590FE3">
        <w:rPr>
          <w:rFonts w:hint="eastAsia"/>
          <w:sz w:val="22"/>
        </w:rPr>
        <w:t>lt+</w:t>
      </w:r>
      <w:r w:rsidR="003444D5" w:rsidRPr="00590FE3">
        <w:rPr>
          <w:rFonts w:hint="eastAsia"/>
          <w:sz w:val="22"/>
        </w:rPr>
        <w:t>L</w:t>
      </w:r>
      <w:proofErr w:type="spellEnd"/>
      <w:r w:rsidR="003444D5" w:rsidRPr="00590FE3">
        <w:rPr>
          <w:sz w:val="22"/>
        </w:rPr>
        <w:t xml:space="preserve"> + </w:t>
      </w:r>
      <w:proofErr w:type="spellStart"/>
      <w:r w:rsidR="003444D5" w:rsidRPr="00590FE3">
        <w:rPr>
          <w:sz w:val="22"/>
        </w:rPr>
        <w:t>alt+</w:t>
      </w:r>
      <w:proofErr w:type="gramStart"/>
      <w:r w:rsidR="003444D5" w:rsidRPr="00590FE3">
        <w:rPr>
          <w:sz w:val="22"/>
        </w:rPr>
        <w:t>O</w:t>
      </w:r>
      <w:proofErr w:type="spellEnd"/>
      <w:r w:rsidRPr="00590FE3">
        <w:rPr>
          <w:sz w:val="22"/>
        </w:rPr>
        <w:t xml:space="preserve"> :</w:t>
      </w:r>
      <w:proofErr w:type="gramEnd"/>
      <w:r w:rsidRPr="00590FE3">
        <w:rPr>
          <w:sz w:val="22"/>
        </w:rPr>
        <w:t xml:space="preserve"> </w:t>
      </w:r>
      <w:proofErr w:type="spellStart"/>
      <w:r w:rsidRPr="00590FE3">
        <w:rPr>
          <w:rFonts w:hint="eastAsia"/>
          <w:sz w:val="22"/>
        </w:rPr>
        <w:t>라이브서버</w:t>
      </w:r>
      <w:proofErr w:type="spellEnd"/>
      <w:r w:rsidRPr="00590FE3">
        <w:rPr>
          <w:rFonts w:hint="eastAsia"/>
          <w:sz w:val="22"/>
        </w:rPr>
        <w:t xml:space="preserve"> 열기</w:t>
      </w:r>
    </w:p>
    <w:p w:rsidR="00C764AF" w:rsidRPr="00590FE3" w:rsidRDefault="00C764AF">
      <w:pPr>
        <w:rPr>
          <w:sz w:val="22"/>
        </w:rPr>
      </w:pPr>
    </w:p>
    <w:p w:rsidR="005A5D95" w:rsidRPr="00590FE3" w:rsidRDefault="00B7366A" w:rsidP="00B7366A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 xml:space="preserve">◈ </w:t>
      </w:r>
      <w:proofErr w:type="spellStart"/>
      <w:r w:rsidRPr="00590FE3">
        <w:rPr>
          <w:rFonts w:asciiTheme="minorEastAsia" w:hAnsiTheme="minorEastAsia" w:hint="eastAsia"/>
          <w:sz w:val="22"/>
        </w:rPr>
        <w:t>css</w:t>
      </w:r>
      <w:proofErr w:type="spellEnd"/>
      <w:r w:rsidRPr="00590FE3">
        <w:rPr>
          <w:rFonts w:asciiTheme="minorEastAsia" w:hAnsiTheme="minorEastAsia"/>
          <w:sz w:val="22"/>
        </w:rPr>
        <w:t xml:space="preserve"> </w:t>
      </w:r>
      <w:proofErr w:type="spellStart"/>
      <w:r w:rsidRPr="00590FE3">
        <w:rPr>
          <w:rFonts w:asciiTheme="minorEastAsia" w:hAnsiTheme="minorEastAsia" w:hint="eastAsia"/>
          <w:sz w:val="22"/>
        </w:rPr>
        <w:t>인코딩</w:t>
      </w:r>
      <w:proofErr w:type="spellEnd"/>
    </w:p>
    <w:p w:rsidR="00B7366A" w:rsidRPr="00590FE3" w:rsidRDefault="00B7366A" w:rsidP="00B7366A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@</w:t>
      </w:r>
      <w:r w:rsidRPr="00590FE3">
        <w:rPr>
          <w:rFonts w:asciiTheme="minorEastAsia" w:hAnsiTheme="minorEastAsia"/>
          <w:sz w:val="22"/>
        </w:rPr>
        <w:t>charset “utf-8”;</w:t>
      </w:r>
    </w:p>
    <w:p w:rsidR="00B7366A" w:rsidRPr="00590FE3" w:rsidRDefault="00B7366A" w:rsidP="00B7366A">
      <w:pPr>
        <w:rPr>
          <w:sz w:val="22"/>
        </w:rPr>
      </w:pPr>
    </w:p>
    <w:p w:rsidR="005A5D95" w:rsidRPr="00590FE3" w:rsidRDefault="00995388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 reset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569CD6"/>
          <w:kern w:val="0"/>
          <w:sz w:val="22"/>
        </w:rPr>
        <w:t>*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 {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margin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B5CEA8"/>
          <w:kern w:val="0"/>
          <w:sz w:val="22"/>
        </w:rPr>
        <w:t>0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padding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B5CEA8"/>
          <w:kern w:val="0"/>
          <w:sz w:val="22"/>
        </w:rPr>
        <w:t>0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font-size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inherit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font-weight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inherit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box-sizing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border-box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>}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proofErr w:type="spellStart"/>
      <w:r w:rsidRPr="00995388">
        <w:rPr>
          <w:rFonts w:ascii="Consolas" w:eastAsia="굴림" w:hAnsi="Consolas" w:cs="굴림"/>
          <w:color w:val="D7BA7D"/>
          <w:kern w:val="0"/>
          <w:sz w:val="22"/>
        </w:rPr>
        <w:t>ul</w:t>
      </w:r>
      <w:proofErr w:type="spellEnd"/>
      <w:r w:rsidRPr="00995388">
        <w:rPr>
          <w:rFonts w:ascii="Consolas" w:eastAsia="굴림" w:hAnsi="Consolas" w:cs="굴림"/>
          <w:color w:val="D4D4D4"/>
          <w:kern w:val="0"/>
          <w:sz w:val="22"/>
        </w:rPr>
        <w:t>,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proofErr w:type="spellStart"/>
      <w:r w:rsidRPr="00995388">
        <w:rPr>
          <w:rFonts w:ascii="Consolas" w:eastAsia="굴림" w:hAnsi="Consolas" w:cs="굴림"/>
          <w:color w:val="D7BA7D"/>
          <w:kern w:val="0"/>
          <w:sz w:val="22"/>
        </w:rPr>
        <w:t>ol</w:t>
      </w:r>
      <w:proofErr w:type="spellEnd"/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 {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list-style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none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>}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7BA7D"/>
          <w:kern w:val="0"/>
          <w:sz w:val="22"/>
        </w:rPr>
        <w:t>a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 {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text-decoration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none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color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inherit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>}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7BA7D"/>
          <w:kern w:val="0"/>
          <w:sz w:val="22"/>
        </w:rPr>
        <w:t>body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 {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color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CE9178"/>
          <w:kern w:val="0"/>
          <w:sz w:val="22"/>
        </w:rPr>
        <w:t>#333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9CDCFE"/>
          <w:kern w:val="0"/>
          <w:sz w:val="22"/>
        </w:rPr>
        <w:t>line-height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: </w:t>
      </w:r>
      <w:r w:rsidRPr="00995388">
        <w:rPr>
          <w:rFonts w:ascii="Consolas" w:eastAsia="굴림" w:hAnsi="Consolas" w:cs="굴림"/>
          <w:color w:val="B5CEA8"/>
          <w:kern w:val="0"/>
          <w:sz w:val="22"/>
        </w:rPr>
        <w:t>1</w:t>
      </w:r>
      <w:r w:rsidRPr="00995388">
        <w:rPr>
          <w:rFonts w:ascii="Consolas" w:eastAsia="굴림" w:hAnsi="Consolas" w:cs="굴림"/>
          <w:color w:val="D4D4D4"/>
          <w:kern w:val="0"/>
          <w:sz w:val="22"/>
        </w:rPr>
        <w:t>;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 xml:space="preserve">  </w:t>
      </w:r>
      <w:r w:rsidRPr="00995388">
        <w:rPr>
          <w:rFonts w:ascii="Consolas" w:eastAsia="굴림" w:hAnsi="Consolas" w:cs="굴림"/>
          <w:color w:val="6A9955"/>
          <w:kern w:val="0"/>
          <w:sz w:val="22"/>
        </w:rPr>
        <w:t xml:space="preserve">/* </w:t>
      </w:r>
      <w:r w:rsidRPr="00995388">
        <w:rPr>
          <w:rFonts w:ascii="Consolas" w:eastAsia="굴림" w:hAnsi="Consolas" w:cs="굴림"/>
          <w:color w:val="6A9955"/>
          <w:kern w:val="0"/>
          <w:sz w:val="22"/>
        </w:rPr>
        <w:t>기본값</w:t>
      </w:r>
      <w:r w:rsidRPr="00995388">
        <w:rPr>
          <w:rFonts w:ascii="Consolas" w:eastAsia="굴림" w:hAnsi="Consolas" w:cs="굴림"/>
          <w:color w:val="6A9955"/>
          <w:kern w:val="0"/>
          <w:sz w:val="22"/>
        </w:rPr>
        <w:t xml:space="preserve"> 1.2 */</w:t>
      </w:r>
    </w:p>
    <w:p w:rsidR="00995388" w:rsidRPr="00995388" w:rsidRDefault="00995388" w:rsidP="00995388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D4D4D4"/>
          <w:kern w:val="0"/>
          <w:sz w:val="22"/>
        </w:rPr>
      </w:pPr>
      <w:r w:rsidRPr="00995388">
        <w:rPr>
          <w:rFonts w:ascii="Consolas" w:eastAsia="굴림" w:hAnsi="Consolas" w:cs="굴림"/>
          <w:color w:val="D4D4D4"/>
          <w:kern w:val="0"/>
          <w:sz w:val="22"/>
        </w:rPr>
        <w:t>}</w:t>
      </w:r>
    </w:p>
    <w:p w:rsidR="00995388" w:rsidRPr="00590FE3" w:rsidRDefault="00995388">
      <w:pPr>
        <w:rPr>
          <w:sz w:val="22"/>
        </w:rPr>
      </w:pPr>
    </w:p>
    <w:p w:rsidR="00995388" w:rsidRPr="00590FE3" w:rsidRDefault="00995388">
      <w:pPr>
        <w:widowControl/>
        <w:wordWrap/>
        <w:autoSpaceDE/>
        <w:autoSpaceDN/>
        <w:rPr>
          <w:sz w:val="22"/>
        </w:rPr>
      </w:pPr>
      <w:r w:rsidRPr="00590FE3">
        <w:rPr>
          <w:sz w:val="22"/>
        </w:rPr>
        <w:br w:type="page"/>
      </w:r>
    </w:p>
    <w:p w:rsidR="00995388" w:rsidRPr="00590FE3" w:rsidRDefault="00995388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lastRenderedPageBreak/>
        <w:t xml:space="preserve">◈ </w:t>
      </w:r>
      <w:proofErr w:type="spellStart"/>
      <w:r w:rsidR="003C52DB">
        <w:rPr>
          <w:rFonts w:asciiTheme="minorEastAsia" w:hAnsiTheme="minorEastAsia"/>
          <w:sz w:val="22"/>
        </w:rPr>
        <w:t>css</w:t>
      </w:r>
      <w:proofErr w:type="spellEnd"/>
      <w:r w:rsidR="003C52DB">
        <w:rPr>
          <w:rFonts w:asciiTheme="minorEastAsia" w:hAnsiTheme="minorEastAsia"/>
          <w:sz w:val="22"/>
        </w:rPr>
        <w:t xml:space="preserve"> </w:t>
      </w:r>
      <w:r w:rsidR="003C52DB">
        <w:rPr>
          <w:rFonts w:asciiTheme="minorEastAsia" w:hAnsiTheme="minorEastAsia" w:hint="eastAsia"/>
          <w:sz w:val="22"/>
        </w:rPr>
        <w:t>문자?</w:t>
      </w:r>
    </w:p>
    <w:p w:rsidR="00BB6ACE" w:rsidRPr="00590FE3" w:rsidRDefault="00BB6ACE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/>
          <w:sz w:val="22"/>
        </w:rPr>
        <w:t xml:space="preserve">Justify-content: space-between; - </w:t>
      </w:r>
      <w:proofErr w:type="spellStart"/>
      <w:r w:rsidRPr="00590FE3">
        <w:rPr>
          <w:rFonts w:asciiTheme="minorEastAsia" w:hAnsiTheme="minorEastAsia" w:hint="eastAsia"/>
          <w:sz w:val="22"/>
        </w:rPr>
        <w:t>양옆으로</w:t>
      </w:r>
      <w:proofErr w:type="spellEnd"/>
      <w:r w:rsidRPr="00590FE3">
        <w:rPr>
          <w:rFonts w:asciiTheme="minorEastAsia" w:hAnsiTheme="minorEastAsia" w:hint="eastAsia"/>
          <w:sz w:val="22"/>
        </w:rPr>
        <w:t xml:space="preserve"> </w:t>
      </w:r>
      <w:proofErr w:type="spellStart"/>
      <w:r w:rsidRPr="00590FE3">
        <w:rPr>
          <w:rFonts w:asciiTheme="minorEastAsia" w:hAnsiTheme="minorEastAsia" w:hint="eastAsia"/>
          <w:sz w:val="22"/>
        </w:rPr>
        <w:t>메뉴정렬</w:t>
      </w:r>
      <w:proofErr w:type="spellEnd"/>
    </w:p>
    <w:p w:rsidR="00BB6ACE" w:rsidRPr="00590FE3" w:rsidRDefault="00BB6ACE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/>
          <w:sz w:val="22"/>
        </w:rPr>
        <w:t xml:space="preserve">Align-items: center; - </w:t>
      </w:r>
      <w:r w:rsidRPr="00590FE3">
        <w:rPr>
          <w:rFonts w:asciiTheme="minorEastAsia" w:hAnsiTheme="minorEastAsia" w:hint="eastAsia"/>
          <w:sz w:val="22"/>
        </w:rPr>
        <w:t>요소들이 한 줄일 때,</w:t>
      </w:r>
      <w:r w:rsidRPr="00590FE3">
        <w:rPr>
          <w:rFonts w:asciiTheme="minorEastAsia" w:hAnsiTheme="minorEastAsia"/>
          <w:sz w:val="22"/>
        </w:rPr>
        <w:t xml:space="preserve"> </w:t>
      </w:r>
      <w:r w:rsidRPr="00590FE3">
        <w:rPr>
          <w:rFonts w:asciiTheme="minorEastAsia" w:hAnsiTheme="minorEastAsia" w:hint="eastAsia"/>
          <w:sz w:val="22"/>
        </w:rPr>
        <w:t>높이에 맞춰서 수직 정렬</w:t>
      </w:r>
    </w:p>
    <w:p w:rsidR="00BB6ACE" w:rsidRPr="00590FE3" w:rsidRDefault="00D26978">
      <w:pPr>
        <w:rPr>
          <w:sz w:val="22"/>
        </w:rPr>
      </w:pPr>
      <w:r w:rsidRPr="003710B3">
        <w:rPr>
          <w:color w:val="FF0000"/>
          <w:sz w:val="22"/>
        </w:rPr>
        <w:t>O</w:t>
      </w:r>
      <w:r w:rsidRPr="003710B3">
        <w:rPr>
          <w:rFonts w:hint="eastAsia"/>
          <w:color w:val="FF0000"/>
          <w:sz w:val="22"/>
        </w:rPr>
        <w:t>bject-</w:t>
      </w:r>
      <w:r w:rsidRPr="003710B3">
        <w:rPr>
          <w:color w:val="FF0000"/>
          <w:sz w:val="22"/>
        </w:rPr>
        <w:t xml:space="preserve">fit: cover; </w:t>
      </w:r>
      <w:r w:rsidRPr="00590FE3">
        <w:rPr>
          <w:sz w:val="22"/>
        </w:rPr>
        <w:t xml:space="preserve">- </w:t>
      </w:r>
      <w:r w:rsidRPr="00590FE3">
        <w:rPr>
          <w:rFonts w:hint="eastAsia"/>
          <w:sz w:val="22"/>
        </w:rPr>
        <w:t>비율에 맞춰서 사진을 덮어씀,</w:t>
      </w:r>
      <w:r w:rsidRPr="00590FE3">
        <w:rPr>
          <w:sz w:val="22"/>
        </w:rPr>
        <w:t xml:space="preserve"> </w:t>
      </w:r>
      <w:r w:rsidRPr="00590FE3">
        <w:rPr>
          <w:rFonts w:hint="eastAsia"/>
          <w:sz w:val="22"/>
        </w:rPr>
        <w:t>background-size와 비슷한 역할</w:t>
      </w:r>
    </w:p>
    <w:p w:rsidR="00D26978" w:rsidRDefault="00D26978">
      <w:pPr>
        <w:rPr>
          <w:sz w:val="22"/>
        </w:rPr>
      </w:pPr>
    </w:p>
    <w:p w:rsidR="001C324E" w:rsidRPr="00590FE3" w:rsidRDefault="001C324E" w:rsidP="001C324E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 xml:space="preserve">◈ </w:t>
      </w:r>
      <w:r>
        <w:rPr>
          <w:rFonts w:asciiTheme="minorEastAsia" w:hAnsiTheme="minorEastAsia" w:hint="eastAsia"/>
          <w:sz w:val="22"/>
        </w:rPr>
        <w:t>a태그</w:t>
      </w:r>
      <w:r w:rsidR="0057689E">
        <w:rPr>
          <w:rFonts w:asciiTheme="minorEastAsia" w:hAnsiTheme="minorEastAsia" w:hint="eastAsia"/>
          <w:sz w:val="22"/>
        </w:rPr>
        <w:t>는 어떤 요소인가요?</w:t>
      </w:r>
    </w:p>
    <w:p w:rsidR="001C324E" w:rsidRPr="00555A75" w:rsidRDefault="007F6C49" w:rsidP="008634C0">
      <w:pPr>
        <w:rPr>
          <w:b/>
          <w:sz w:val="22"/>
        </w:rPr>
      </w:pPr>
      <w:r w:rsidRPr="00555A75">
        <w:rPr>
          <w:rFonts w:hint="eastAsia"/>
          <w:b/>
          <w:sz w:val="22"/>
        </w:rPr>
        <w:t xml:space="preserve">- </w:t>
      </w:r>
      <w:proofErr w:type="spellStart"/>
      <w:r w:rsidR="0057689E" w:rsidRPr="00555A75">
        <w:rPr>
          <w:rFonts w:hint="eastAsia"/>
          <w:b/>
          <w:sz w:val="22"/>
        </w:rPr>
        <w:t>블록요소</w:t>
      </w:r>
      <w:proofErr w:type="spellEnd"/>
      <w:r w:rsidRPr="00555A75">
        <w:rPr>
          <w:rFonts w:hint="eastAsia"/>
          <w:b/>
          <w:sz w:val="22"/>
        </w:rPr>
        <w:t>:</w:t>
      </w:r>
      <w:r w:rsidR="0057689E" w:rsidRPr="00555A75">
        <w:rPr>
          <w:rFonts w:hint="eastAsia"/>
          <w:b/>
          <w:sz w:val="22"/>
        </w:rPr>
        <w:t xml:space="preserve"> </w:t>
      </w:r>
      <w:r w:rsidR="008634C0" w:rsidRPr="00555A75">
        <w:rPr>
          <w:b/>
          <w:sz w:val="22"/>
        </w:rPr>
        <w:t>&lt;p&gt;, &lt;div&gt;, &lt;</w:t>
      </w:r>
      <w:proofErr w:type="spellStart"/>
      <w:r w:rsidR="008634C0" w:rsidRPr="00555A75">
        <w:rPr>
          <w:b/>
          <w:sz w:val="22"/>
        </w:rPr>
        <w:t>ul</w:t>
      </w:r>
      <w:proofErr w:type="spellEnd"/>
      <w:r w:rsidR="008634C0" w:rsidRPr="00555A75">
        <w:rPr>
          <w:b/>
          <w:sz w:val="22"/>
        </w:rPr>
        <w:t>&gt;, &lt;</w:t>
      </w:r>
      <w:proofErr w:type="spellStart"/>
      <w:r w:rsidR="008634C0" w:rsidRPr="00555A75">
        <w:rPr>
          <w:b/>
          <w:sz w:val="22"/>
        </w:rPr>
        <w:t>ol</w:t>
      </w:r>
      <w:proofErr w:type="spellEnd"/>
      <w:r w:rsidR="008634C0" w:rsidRPr="00555A75">
        <w:rPr>
          <w:b/>
          <w:sz w:val="22"/>
        </w:rPr>
        <w:t>&gt;, &lt;li&gt;, &lt;h1~6&gt;, &lt;header&gt;, &lt;</w:t>
      </w:r>
      <w:proofErr w:type="spellStart"/>
      <w:r w:rsidR="008634C0" w:rsidRPr="00555A75">
        <w:rPr>
          <w:b/>
          <w:sz w:val="22"/>
        </w:rPr>
        <w:t>nav</w:t>
      </w:r>
      <w:proofErr w:type="spellEnd"/>
      <w:r w:rsidR="008634C0" w:rsidRPr="00555A75">
        <w:rPr>
          <w:b/>
          <w:sz w:val="22"/>
        </w:rPr>
        <w:t>&gt;, &lt;footer&gt;, &lt;section</w:t>
      </w:r>
      <w:r w:rsidRPr="00555A75">
        <w:rPr>
          <w:b/>
          <w:sz w:val="22"/>
        </w:rPr>
        <w:t>&gt;</w:t>
      </w:r>
    </w:p>
    <w:p w:rsidR="007F6C49" w:rsidRPr="007F6C49" w:rsidRDefault="007F6C49" w:rsidP="007F6C49">
      <w:pPr>
        <w:rPr>
          <w:sz w:val="22"/>
        </w:rPr>
      </w:pPr>
      <w:r w:rsidRPr="007F6C49">
        <w:rPr>
          <w:rFonts w:hint="eastAsia"/>
          <w:sz w:val="22"/>
        </w:rPr>
        <w:t>사용</w:t>
      </w:r>
      <w:r w:rsidRPr="007F6C49">
        <w:rPr>
          <w:sz w:val="22"/>
        </w:rPr>
        <w:t xml:space="preserve"> 가능한 최대 너비를 가진다. 높이는 내부 컨텐츠 크기만큼 설정됨</w:t>
      </w:r>
    </w:p>
    <w:p w:rsidR="007F6C49" w:rsidRPr="007F6C49" w:rsidRDefault="007F6C49" w:rsidP="007F6C49">
      <w:pPr>
        <w:rPr>
          <w:sz w:val="22"/>
        </w:rPr>
      </w:pPr>
      <w:r w:rsidRPr="007F6C49">
        <w:rPr>
          <w:sz w:val="22"/>
        </w:rPr>
        <w:t xml:space="preserve">{width: 100%; height: auto;} 와 같은 </w:t>
      </w:r>
      <w:proofErr w:type="spellStart"/>
      <w:r w:rsidRPr="007F6C49">
        <w:rPr>
          <w:sz w:val="22"/>
        </w:rPr>
        <w:t>css</w:t>
      </w:r>
      <w:proofErr w:type="spellEnd"/>
      <w:r w:rsidRPr="007F6C49">
        <w:rPr>
          <w:sz w:val="22"/>
        </w:rPr>
        <w:t xml:space="preserve"> 속성을 default로 가진다고 생각하면 됨</w:t>
      </w:r>
    </w:p>
    <w:p w:rsidR="007F6C49" w:rsidRPr="007F6C49" w:rsidRDefault="007F6C49" w:rsidP="007F6C49">
      <w:pPr>
        <w:rPr>
          <w:sz w:val="22"/>
        </w:rPr>
      </w:pPr>
      <w:r w:rsidRPr="007F6C49">
        <w:rPr>
          <w:sz w:val="22"/>
        </w:rPr>
        <w:t>width, height로 크기를 지정할 수 있음</w:t>
      </w:r>
    </w:p>
    <w:p w:rsidR="007F6C49" w:rsidRPr="007F6C49" w:rsidRDefault="007F6C49" w:rsidP="007F6C49">
      <w:pPr>
        <w:rPr>
          <w:sz w:val="22"/>
        </w:rPr>
      </w:pPr>
      <w:r w:rsidRPr="007F6C49">
        <w:rPr>
          <w:sz w:val="22"/>
        </w:rPr>
        <w:t>padding, margin으로 상하좌우 여백을 지정할 수 있음</w:t>
      </w:r>
    </w:p>
    <w:p w:rsidR="007F6C49" w:rsidRPr="007F6C49" w:rsidRDefault="007F6C49" w:rsidP="007F6C49">
      <w:pPr>
        <w:rPr>
          <w:sz w:val="22"/>
        </w:rPr>
      </w:pPr>
      <w:proofErr w:type="spellStart"/>
      <w:r w:rsidRPr="007F6C49">
        <w:rPr>
          <w:rFonts w:hint="eastAsia"/>
          <w:sz w:val="22"/>
        </w:rPr>
        <w:t>여러개의</w:t>
      </w:r>
      <w:proofErr w:type="spellEnd"/>
      <w:r w:rsidRPr="007F6C49">
        <w:rPr>
          <w:sz w:val="22"/>
        </w:rPr>
        <w:t xml:space="preserve"> 블록 요소들이 </w:t>
      </w:r>
      <w:proofErr w:type="spellStart"/>
      <w:r w:rsidRPr="007F6C49">
        <w:rPr>
          <w:sz w:val="22"/>
        </w:rPr>
        <w:t>있을때</w:t>
      </w:r>
      <w:proofErr w:type="spellEnd"/>
      <w:r w:rsidRPr="007F6C49">
        <w:rPr>
          <w:sz w:val="22"/>
        </w:rPr>
        <w:t>, 수직으로 쌓임 (한 줄에 하나의 블록 요소만 위치할 수 있음)</w:t>
      </w:r>
    </w:p>
    <w:p w:rsidR="007F6C49" w:rsidRPr="007F6C49" w:rsidRDefault="007F6C49" w:rsidP="007F6C49">
      <w:pPr>
        <w:rPr>
          <w:sz w:val="22"/>
        </w:rPr>
      </w:pPr>
      <w:r w:rsidRPr="007F6C49">
        <w:rPr>
          <w:rFonts w:hint="eastAsia"/>
          <w:sz w:val="22"/>
        </w:rPr>
        <w:t>위와</w:t>
      </w:r>
      <w:r w:rsidRPr="007F6C49">
        <w:rPr>
          <w:sz w:val="22"/>
        </w:rPr>
        <w:t xml:space="preserve"> 같은 특징으로 </w:t>
      </w:r>
      <w:proofErr w:type="spellStart"/>
      <w:r w:rsidRPr="007F6C49">
        <w:rPr>
          <w:sz w:val="22"/>
        </w:rPr>
        <w:t>블록요소는</w:t>
      </w:r>
      <w:proofErr w:type="spellEnd"/>
      <w:r w:rsidRPr="007F6C49">
        <w:rPr>
          <w:sz w:val="22"/>
        </w:rPr>
        <w:t xml:space="preserve"> 보통 레이아웃을 </w:t>
      </w:r>
      <w:proofErr w:type="spellStart"/>
      <w:r w:rsidRPr="007F6C49">
        <w:rPr>
          <w:sz w:val="22"/>
        </w:rPr>
        <w:t>잡을때</w:t>
      </w:r>
      <w:proofErr w:type="spellEnd"/>
      <w:r w:rsidRPr="007F6C49">
        <w:rPr>
          <w:sz w:val="22"/>
        </w:rPr>
        <w:t xml:space="preserve"> 자주 사용한다</w:t>
      </w:r>
    </w:p>
    <w:p w:rsidR="0057689E" w:rsidRPr="00555A75" w:rsidRDefault="007F6C49" w:rsidP="008634C0">
      <w:pPr>
        <w:rPr>
          <w:b/>
          <w:sz w:val="22"/>
        </w:rPr>
      </w:pPr>
      <w:r w:rsidRPr="00555A75">
        <w:rPr>
          <w:rFonts w:hint="eastAsia"/>
          <w:b/>
          <w:sz w:val="22"/>
        </w:rPr>
        <w:t xml:space="preserve">- </w:t>
      </w:r>
      <w:proofErr w:type="spellStart"/>
      <w:r w:rsidR="0057689E" w:rsidRPr="00555A75">
        <w:rPr>
          <w:rFonts w:hint="eastAsia"/>
          <w:b/>
          <w:sz w:val="22"/>
        </w:rPr>
        <w:t>인라인요소</w:t>
      </w:r>
      <w:proofErr w:type="spellEnd"/>
      <w:r w:rsidRPr="00555A75">
        <w:rPr>
          <w:rFonts w:hint="eastAsia"/>
          <w:b/>
          <w:sz w:val="22"/>
        </w:rPr>
        <w:t>:</w:t>
      </w:r>
      <w:r w:rsidR="0057689E" w:rsidRPr="00555A75">
        <w:rPr>
          <w:rFonts w:hint="eastAsia"/>
          <w:b/>
          <w:sz w:val="22"/>
        </w:rPr>
        <w:t xml:space="preserve"> </w:t>
      </w:r>
      <w:r w:rsidR="008634C0" w:rsidRPr="00555A75">
        <w:rPr>
          <w:b/>
          <w:sz w:val="22"/>
        </w:rPr>
        <w:t>&lt;</w:t>
      </w:r>
      <w:r w:rsidR="0057689E" w:rsidRPr="00555A75">
        <w:rPr>
          <w:rFonts w:hint="eastAsia"/>
          <w:b/>
          <w:sz w:val="22"/>
        </w:rPr>
        <w:t>strong</w:t>
      </w:r>
      <w:r w:rsidR="008634C0" w:rsidRPr="00555A75">
        <w:rPr>
          <w:b/>
          <w:sz w:val="22"/>
        </w:rPr>
        <w:t>&gt;</w:t>
      </w:r>
      <w:r w:rsidR="001F5A30" w:rsidRPr="00555A75">
        <w:rPr>
          <w:rFonts w:hint="eastAsia"/>
          <w:b/>
          <w:sz w:val="22"/>
        </w:rPr>
        <w:t>,</w:t>
      </w:r>
      <w:r w:rsidR="008634C0" w:rsidRPr="00555A75">
        <w:rPr>
          <w:b/>
          <w:sz w:val="22"/>
        </w:rPr>
        <w:t xml:space="preserve"> &lt;a&gt;, &lt;span&gt;, &lt;b&gt;, &lt;</w:t>
      </w:r>
      <w:proofErr w:type="spellStart"/>
      <w:r w:rsidR="008634C0" w:rsidRPr="00555A75">
        <w:rPr>
          <w:b/>
          <w:sz w:val="22"/>
        </w:rPr>
        <w:t>em</w:t>
      </w:r>
      <w:proofErr w:type="spellEnd"/>
      <w:r w:rsidR="008634C0" w:rsidRPr="00555A75">
        <w:rPr>
          <w:b/>
          <w:sz w:val="22"/>
        </w:rPr>
        <w:t>&gt;</w:t>
      </w:r>
    </w:p>
    <w:p w:rsidR="001C052B" w:rsidRPr="001C052B" w:rsidRDefault="001C052B" w:rsidP="001C052B">
      <w:pPr>
        <w:rPr>
          <w:sz w:val="22"/>
        </w:rPr>
      </w:pPr>
      <w:r w:rsidRPr="001C052B">
        <w:rPr>
          <w:rFonts w:hint="eastAsia"/>
          <w:sz w:val="22"/>
        </w:rPr>
        <w:t>너비와</w:t>
      </w:r>
      <w:r w:rsidRPr="001C052B">
        <w:rPr>
          <w:sz w:val="22"/>
        </w:rPr>
        <w:t xml:space="preserve"> 높이를 내부 컨텐츠 크기만큼 설정됨</w:t>
      </w:r>
    </w:p>
    <w:p w:rsidR="001C052B" w:rsidRPr="001C052B" w:rsidRDefault="001C052B" w:rsidP="001C052B">
      <w:pPr>
        <w:rPr>
          <w:sz w:val="22"/>
        </w:rPr>
      </w:pPr>
      <w:r w:rsidRPr="001C052B">
        <w:rPr>
          <w:sz w:val="22"/>
        </w:rPr>
        <w:t xml:space="preserve">{width: auto; height: auto;}와 같은 </w:t>
      </w:r>
      <w:proofErr w:type="spellStart"/>
      <w:r w:rsidRPr="001C052B">
        <w:rPr>
          <w:sz w:val="22"/>
        </w:rPr>
        <w:t>css</w:t>
      </w:r>
      <w:proofErr w:type="spellEnd"/>
      <w:r w:rsidRPr="001C052B">
        <w:rPr>
          <w:sz w:val="22"/>
        </w:rPr>
        <w:t xml:space="preserve"> 속성을 default로 가진다고 생각하면 됨</w:t>
      </w:r>
    </w:p>
    <w:p w:rsidR="001C052B" w:rsidRPr="001C052B" w:rsidRDefault="001C052B" w:rsidP="001C052B">
      <w:pPr>
        <w:rPr>
          <w:sz w:val="22"/>
        </w:rPr>
      </w:pPr>
      <w:r w:rsidRPr="001C052B">
        <w:rPr>
          <w:sz w:val="22"/>
        </w:rPr>
        <w:t>width, height로 크기를 지정할 수 없음</w:t>
      </w:r>
    </w:p>
    <w:p w:rsidR="001C052B" w:rsidRPr="001C052B" w:rsidRDefault="001C052B" w:rsidP="001C052B">
      <w:pPr>
        <w:rPr>
          <w:sz w:val="22"/>
        </w:rPr>
      </w:pPr>
      <w:r w:rsidRPr="001C052B">
        <w:rPr>
          <w:sz w:val="22"/>
        </w:rPr>
        <w:t xml:space="preserve">padding, margin으로 </w:t>
      </w:r>
      <w:proofErr w:type="spellStart"/>
      <w:r w:rsidRPr="001C052B">
        <w:rPr>
          <w:sz w:val="22"/>
        </w:rPr>
        <w:t>좌우에만</w:t>
      </w:r>
      <w:proofErr w:type="spellEnd"/>
      <w:r w:rsidRPr="001C052B">
        <w:rPr>
          <w:sz w:val="22"/>
        </w:rPr>
        <w:t xml:space="preserve"> 여백을 지정할 수 있음 (위, 아래는 안됨)</w:t>
      </w:r>
    </w:p>
    <w:p w:rsidR="001C052B" w:rsidRPr="001C052B" w:rsidRDefault="001C052B" w:rsidP="001C052B">
      <w:pPr>
        <w:rPr>
          <w:sz w:val="22"/>
        </w:rPr>
      </w:pPr>
      <w:proofErr w:type="spellStart"/>
      <w:r w:rsidRPr="001C052B">
        <w:rPr>
          <w:rFonts w:hint="eastAsia"/>
          <w:sz w:val="22"/>
        </w:rPr>
        <w:t>여러개의</w:t>
      </w:r>
      <w:proofErr w:type="spellEnd"/>
      <w:r w:rsidRPr="001C052B">
        <w:rPr>
          <w:sz w:val="22"/>
        </w:rPr>
        <w:t xml:space="preserve"> 인라인 요소가 </w:t>
      </w:r>
      <w:proofErr w:type="spellStart"/>
      <w:r w:rsidRPr="001C052B">
        <w:rPr>
          <w:sz w:val="22"/>
        </w:rPr>
        <w:t>있을때</w:t>
      </w:r>
      <w:proofErr w:type="spellEnd"/>
      <w:r w:rsidRPr="001C052B">
        <w:rPr>
          <w:sz w:val="22"/>
        </w:rPr>
        <w:t>, 수평으로 쌓임</w:t>
      </w:r>
    </w:p>
    <w:p w:rsidR="001C052B" w:rsidRPr="001C052B" w:rsidRDefault="001C052B" w:rsidP="001C052B">
      <w:pPr>
        <w:rPr>
          <w:sz w:val="22"/>
        </w:rPr>
      </w:pPr>
      <w:r w:rsidRPr="001C052B">
        <w:rPr>
          <w:rFonts w:hint="eastAsia"/>
          <w:sz w:val="22"/>
        </w:rPr>
        <w:t>위와</w:t>
      </w:r>
      <w:r w:rsidRPr="001C052B">
        <w:rPr>
          <w:sz w:val="22"/>
        </w:rPr>
        <w:t xml:space="preserve"> 같은 특징으로 인라인 요소는 보통 Text를 작성할 때 사용한다</w:t>
      </w:r>
    </w:p>
    <w:p w:rsidR="001F5A30" w:rsidRPr="00555A75" w:rsidRDefault="007F6C49" w:rsidP="001F5A30">
      <w:pPr>
        <w:rPr>
          <w:b/>
          <w:sz w:val="22"/>
        </w:rPr>
      </w:pPr>
      <w:r w:rsidRPr="00555A75">
        <w:rPr>
          <w:rFonts w:hint="eastAsia"/>
          <w:b/>
          <w:sz w:val="22"/>
        </w:rPr>
        <w:t xml:space="preserve">- </w:t>
      </w:r>
      <w:r w:rsidR="001F5A30" w:rsidRPr="00555A75">
        <w:rPr>
          <w:rFonts w:hint="eastAsia"/>
          <w:b/>
          <w:sz w:val="22"/>
        </w:rPr>
        <w:t>인라인블록요소</w:t>
      </w:r>
      <w:r w:rsidRPr="00555A75">
        <w:rPr>
          <w:rFonts w:hint="eastAsia"/>
          <w:b/>
          <w:sz w:val="22"/>
        </w:rPr>
        <w:t>:</w:t>
      </w:r>
      <w:r w:rsidR="001F5A30" w:rsidRPr="00555A75">
        <w:rPr>
          <w:b/>
          <w:sz w:val="22"/>
        </w:rPr>
        <w:t xml:space="preserve"> &lt;</w:t>
      </w:r>
      <w:proofErr w:type="spellStart"/>
      <w:r w:rsidR="001F5A30" w:rsidRPr="00555A75">
        <w:rPr>
          <w:b/>
          <w:sz w:val="22"/>
        </w:rPr>
        <w:t>img</w:t>
      </w:r>
      <w:proofErr w:type="spellEnd"/>
      <w:r w:rsidR="001F5A30" w:rsidRPr="00555A75">
        <w:rPr>
          <w:b/>
          <w:sz w:val="22"/>
        </w:rPr>
        <w:t>&gt;, &lt;input&gt;, &lt;button&gt;</w:t>
      </w:r>
    </w:p>
    <w:p w:rsidR="004C661B" w:rsidRPr="004C661B" w:rsidRDefault="004C661B" w:rsidP="004C661B">
      <w:pPr>
        <w:rPr>
          <w:sz w:val="22"/>
        </w:rPr>
      </w:pPr>
      <w:r w:rsidRPr="004C661B">
        <w:rPr>
          <w:rFonts w:hint="eastAsia"/>
          <w:sz w:val="22"/>
        </w:rPr>
        <w:t>인라인</w:t>
      </w:r>
      <w:r w:rsidRPr="004C661B">
        <w:rPr>
          <w:sz w:val="22"/>
        </w:rPr>
        <w:t xml:space="preserve"> 요소처럼 너비와 높이가 내부 컨텐츠 크기만큼 설정 된다</w:t>
      </w:r>
    </w:p>
    <w:p w:rsidR="004C661B" w:rsidRPr="004C661B" w:rsidRDefault="004C661B" w:rsidP="004C661B">
      <w:pPr>
        <w:rPr>
          <w:sz w:val="22"/>
        </w:rPr>
      </w:pPr>
      <w:r w:rsidRPr="004C661B">
        <w:rPr>
          <w:rFonts w:hint="eastAsia"/>
          <w:sz w:val="22"/>
        </w:rPr>
        <w:lastRenderedPageBreak/>
        <w:t>블록</w:t>
      </w:r>
      <w:r w:rsidRPr="004C661B">
        <w:rPr>
          <w:sz w:val="22"/>
        </w:rPr>
        <w:t xml:space="preserve"> 요소처럼 width와 height로 너비와 높이를 설정할 수 있음</w:t>
      </w:r>
    </w:p>
    <w:p w:rsidR="004C661B" w:rsidRPr="004C661B" w:rsidRDefault="004C661B" w:rsidP="004C661B">
      <w:pPr>
        <w:rPr>
          <w:sz w:val="22"/>
        </w:rPr>
      </w:pPr>
      <w:r w:rsidRPr="004C661B">
        <w:rPr>
          <w:rFonts w:hint="eastAsia"/>
          <w:sz w:val="22"/>
        </w:rPr>
        <w:t>블록</w:t>
      </w:r>
      <w:r w:rsidRPr="004C661B">
        <w:rPr>
          <w:sz w:val="22"/>
        </w:rPr>
        <w:t xml:space="preserve"> 요소처럼 padding과 margin으로 상하좌우 여백을 지정할 수 있음</w:t>
      </w:r>
    </w:p>
    <w:p w:rsidR="004C661B" w:rsidRPr="004C661B" w:rsidRDefault="004C661B" w:rsidP="004C661B">
      <w:pPr>
        <w:rPr>
          <w:sz w:val="22"/>
        </w:rPr>
      </w:pPr>
      <w:r w:rsidRPr="004C661B">
        <w:rPr>
          <w:rFonts w:hint="eastAsia"/>
          <w:sz w:val="22"/>
        </w:rPr>
        <w:t>인라인</w:t>
      </w:r>
      <w:r w:rsidRPr="004C661B">
        <w:rPr>
          <w:sz w:val="22"/>
        </w:rPr>
        <w:t xml:space="preserve"> 요소처럼 </w:t>
      </w:r>
      <w:proofErr w:type="spellStart"/>
      <w:r w:rsidRPr="004C661B">
        <w:rPr>
          <w:sz w:val="22"/>
        </w:rPr>
        <w:t>여러개의</w:t>
      </w:r>
      <w:proofErr w:type="spellEnd"/>
      <w:r w:rsidRPr="004C661B">
        <w:rPr>
          <w:sz w:val="22"/>
        </w:rPr>
        <w:t xml:space="preserve"> </w:t>
      </w:r>
      <w:proofErr w:type="spellStart"/>
      <w:r w:rsidRPr="004C661B">
        <w:rPr>
          <w:sz w:val="22"/>
        </w:rPr>
        <w:t>인라인블록</w:t>
      </w:r>
      <w:proofErr w:type="spellEnd"/>
      <w:r w:rsidRPr="004C661B">
        <w:rPr>
          <w:sz w:val="22"/>
        </w:rPr>
        <w:t xml:space="preserve"> 요소가 </w:t>
      </w:r>
      <w:proofErr w:type="spellStart"/>
      <w:r w:rsidRPr="004C661B">
        <w:rPr>
          <w:sz w:val="22"/>
        </w:rPr>
        <w:t>있을때</w:t>
      </w:r>
      <w:proofErr w:type="spellEnd"/>
      <w:r w:rsidRPr="004C661B">
        <w:rPr>
          <w:sz w:val="22"/>
        </w:rPr>
        <w:t>, 수평으로 쌓인다</w:t>
      </w:r>
    </w:p>
    <w:p w:rsidR="004C661B" w:rsidRPr="004C661B" w:rsidRDefault="004C661B" w:rsidP="004C661B">
      <w:pPr>
        <w:rPr>
          <w:sz w:val="22"/>
        </w:rPr>
      </w:pPr>
      <w:proofErr w:type="spellStart"/>
      <w:r w:rsidRPr="004C661B">
        <w:rPr>
          <w:rFonts w:hint="eastAsia"/>
          <w:sz w:val="22"/>
        </w:rPr>
        <w:t>인라인블록</w:t>
      </w:r>
      <w:proofErr w:type="spellEnd"/>
      <w:r w:rsidRPr="004C661B">
        <w:rPr>
          <w:sz w:val="22"/>
        </w:rPr>
        <w:t xml:space="preserve"> 요소를 생성하려면, </w:t>
      </w:r>
      <w:proofErr w:type="spellStart"/>
      <w:r w:rsidRPr="004C661B">
        <w:rPr>
          <w:sz w:val="22"/>
        </w:rPr>
        <w:t>css</w:t>
      </w:r>
      <w:proofErr w:type="spellEnd"/>
      <w:r w:rsidRPr="004C661B">
        <w:rPr>
          <w:sz w:val="22"/>
        </w:rPr>
        <w:t>의 {display: "inline-block";}으로 스타일을 적용해야 함</w:t>
      </w:r>
    </w:p>
    <w:p w:rsidR="004C661B" w:rsidRDefault="004C661B">
      <w:pPr>
        <w:rPr>
          <w:sz w:val="22"/>
        </w:rPr>
      </w:pPr>
    </w:p>
    <w:p w:rsidR="001C324E" w:rsidRDefault="006662AB">
      <w:pPr>
        <w:rPr>
          <w:sz w:val="22"/>
        </w:rPr>
      </w:pPr>
      <w:r>
        <w:rPr>
          <w:rFonts w:hint="eastAsia"/>
          <w:sz w:val="22"/>
        </w:rPr>
        <w:t>인라인요소를 변경 시키기 위해서는?</w:t>
      </w:r>
    </w:p>
    <w:p w:rsidR="006662AB" w:rsidRDefault="006662AB">
      <w:pPr>
        <w:rPr>
          <w:sz w:val="22"/>
        </w:rPr>
      </w:pPr>
      <w:r>
        <w:rPr>
          <w:sz w:val="22"/>
        </w:rPr>
        <w:t>=&gt; D</w:t>
      </w:r>
      <w:r>
        <w:rPr>
          <w:rFonts w:hint="eastAsia"/>
          <w:sz w:val="22"/>
        </w:rPr>
        <w:t>isplay:</w:t>
      </w:r>
      <w:r>
        <w:rPr>
          <w:sz w:val="22"/>
        </w:rPr>
        <w:t xml:space="preserve"> block;</w:t>
      </w:r>
      <w:r w:rsidR="008C347B">
        <w:rPr>
          <w:sz w:val="22"/>
        </w:rPr>
        <w:t xml:space="preserve"> </w:t>
      </w:r>
      <w:r w:rsidR="008C347B">
        <w:rPr>
          <w:rFonts w:hint="eastAsia"/>
          <w:sz w:val="22"/>
        </w:rPr>
        <w:t xml:space="preserve">or </w:t>
      </w:r>
      <w:r w:rsidR="008C347B">
        <w:rPr>
          <w:sz w:val="22"/>
        </w:rPr>
        <w:t>D</w:t>
      </w:r>
      <w:r w:rsidR="008C347B">
        <w:rPr>
          <w:rFonts w:hint="eastAsia"/>
          <w:sz w:val="22"/>
        </w:rPr>
        <w:t>isplay:</w:t>
      </w:r>
      <w:r w:rsidR="008C347B">
        <w:rPr>
          <w:sz w:val="22"/>
        </w:rPr>
        <w:t xml:space="preserve"> inline-block;</w:t>
      </w:r>
    </w:p>
    <w:p w:rsidR="0016778A" w:rsidRDefault="0016778A">
      <w:pPr>
        <w:rPr>
          <w:sz w:val="22"/>
        </w:rPr>
      </w:pPr>
      <w:r w:rsidRPr="0016778A">
        <w:rPr>
          <w:noProof/>
          <w:sz w:val="22"/>
        </w:rPr>
        <w:drawing>
          <wp:inline distT="0" distB="0" distL="0" distR="0">
            <wp:extent cx="5665305" cy="4343400"/>
            <wp:effectExtent l="0" t="0" r="0" b="0"/>
            <wp:docPr id="1" name="그림 1" descr="D:\조수정\B\기본레이아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조수정\B\기본레이아웃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34" cy="435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AD" w:rsidRDefault="000C16AD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16778A" w:rsidRDefault="0060292D" w:rsidP="0060292D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lastRenderedPageBreak/>
        <w:t>◈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margin, padding</w:t>
      </w:r>
      <w:r w:rsidR="00952867">
        <w:rPr>
          <w:rFonts w:asciiTheme="minorEastAsia" w:hAnsiTheme="minorEastAsia"/>
          <w:sz w:val="22"/>
        </w:rPr>
        <w:t xml:space="preserve"> (</w:t>
      </w:r>
      <w:r w:rsidR="00952867">
        <w:rPr>
          <w:rFonts w:asciiTheme="minorEastAsia" w:hAnsiTheme="minorEastAsia" w:hint="eastAsia"/>
          <w:sz w:val="22"/>
        </w:rPr>
        <w:t>p.</w:t>
      </w:r>
      <w:r w:rsidR="00952867" w:rsidRPr="00952867">
        <w:rPr>
          <w:rFonts w:asciiTheme="minorEastAsia" w:hAnsiTheme="minorEastAsia"/>
          <w:sz w:val="22"/>
        </w:rPr>
        <w:t xml:space="preserve"> </w:t>
      </w:r>
      <w:r w:rsidR="00952867">
        <w:rPr>
          <w:rFonts w:asciiTheme="minorEastAsia" w:hAnsiTheme="minorEastAsia"/>
          <w:sz w:val="22"/>
        </w:rPr>
        <w:t>121-123)</w:t>
      </w:r>
    </w:p>
    <w:p w:rsidR="00767D8D" w:rsidRDefault="00767D8D" w:rsidP="0060292D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</w:t>
      </w:r>
      <w:r>
        <w:rPr>
          <w:rFonts w:asciiTheme="minorEastAsia" w:hAnsiTheme="minorEastAsia" w:hint="eastAsia"/>
          <w:sz w:val="22"/>
        </w:rPr>
        <w:t>argin: 0 auto</w:t>
      </w:r>
      <w:r>
        <w:rPr>
          <w:rFonts w:asciiTheme="minorEastAsia" w:hAnsiTheme="minorEastAsia"/>
          <w:sz w:val="22"/>
        </w:rPr>
        <w:t>;</w:t>
      </w:r>
      <w:r>
        <w:rPr>
          <w:rFonts w:asciiTheme="minorEastAsia" w:hAnsiTheme="minorEastAsia" w:hint="eastAsia"/>
          <w:sz w:val="22"/>
        </w:rPr>
        <w:t xml:space="preserve"> 화면 가운데로 </w:t>
      </w:r>
    </w:p>
    <w:p w:rsidR="00B00DCE" w:rsidRDefault="00B00DCE" w:rsidP="0060292D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P</w:t>
      </w:r>
      <w:r>
        <w:rPr>
          <w:rFonts w:asciiTheme="minorEastAsia" w:hAnsiTheme="minorEastAsia" w:hint="eastAsia"/>
          <w:sz w:val="22"/>
        </w:rPr>
        <w:t>adding:</w:t>
      </w:r>
      <w:r>
        <w:rPr>
          <w:rFonts w:asciiTheme="minorEastAsia" w:hAnsiTheme="minorEastAsia"/>
          <w:sz w:val="22"/>
        </w:rPr>
        <w:t xml:space="preserve"> 20px(</w:t>
      </w:r>
      <w:r>
        <w:rPr>
          <w:rFonts w:asciiTheme="minorEastAsia" w:hAnsiTheme="minorEastAsia" w:hint="eastAsia"/>
          <w:sz w:val="22"/>
        </w:rPr>
        <w:t>상하좌우)</w:t>
      </w:r>
      <w:r>
        <w:rPr>
          <w:rFonts w:asciiTheme="minorEastAsia" w:hAnsiTheme="minorEastAsia"/>
          <w:sz w:val="22"/>
        </w:rPr>
        <w:t>;</w:t>
      </w:r>
    </w:p>
    <w:p w:rsidR="00B00DCE" w:rsidRDefault="00B00DCE" w:rsidP="00B00DCE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P</w:t>
      </w:r>
      <w:r>
        <w:rPr>
          <w:rFonts w:asciiTheme="minorEastAsia" w:hAnsiTheme="minorEastAsia" w:hint="eastAsia"/>
          <w:sz w:val="22"/>
        </w:rPr>
        <w:t>adding:</w:t>
      </w:r>
      <w:r>
        <w:rPr>
          <w:rFonts w:asciiTheme="minorEastAsia" w:hAnsiTheme="minorEastAsia"/>
          <w:sz w:val="22"/>
        </w:rPr>
        <w:t xml:space="preserve"> 20px(</w:t>
      </w:r>
      <w:r>
        <w:rPr>
          <w:rFonts w:asciiTheme="minorEastAsia" w:hAnsiTheme="minorEastAsia" w:hint="eastAsia"/>
          <w:sz w:val="22"/>
        </w:rPr>
        <w:t>상하)</w:t>
      </w:r>
      <w:r>
        <w:rPr>
          <w:rFonts w:asciiTheme="minorEastAsia" w:hAnsiTheme="minorEastAsia"/>
          <w:sz w:val="22"/>
        </w:rPr>
        <w:t xml:space="preserve"> 40px(</w:t>
      </w:r>
      <w:r>
        <w:rPr>
          <w:rFonts w:asciiTheme="minorEastAsia" w:hAnsiTheme="minorEastAsia" w:hint="eastAsia"/>
          <w:sz w:val="22"/>
        </w:rPr>
        <w:t>좌우)</w:t>
      </w:r>
      <w:r>
        <w:rPr>
          <w:rFonts w:asciiTheme="minorEastAsia" w:hAnsiTheme="minorEastAsia"/>
          <w:sz w:val="22"/>
        </w:rPr>
        <w:t>;</w:t>
      </w:r>
    </w:p>
    <w:p w:rsidR="00B00DCE" w:rsidRDefault="00B00DCE" w:rsidP="00B00DCE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P</w:t>
      </w:r>
      <w:r>
        <w:rPr>
          <w:rFonts w:asciiTheme="minorEastAsia" w:hAnsiTheme="minorEastAsia" w:hint="eastAsia"/>
          <w:sz w:val="22"/>
        </w:rPr>
        <w:t>adding:</w:t>
      </w:r>
      <w:r>
        <w:rPr>
          <w:rFonts w:asciiTheme="minorEastAsia" w:hAnsiTheme="minorEastAsia"/>
          <w:sz w:val="22"/>
        </w:rPr>
        <w:t xml:space="preserve"> 20px(</w:t>
      </w:r>
      <w:r>
        <w:rPr>
          <w:rFonts w:asciiTheme="minorEastAsia" w:hAnsiTheme="minorEastAsia" w:hint="eastAsia"/>
          <w:sz w:val="22"/>
        </w:rPr>
        <w:t>상)</w:t>
      </w:r>
      <w:r>
        <w:rPr>
          <w:rFonts w:asciiTheme="minorEastAsia" w:hAnsiTheme="minorEastAsia"/>
          <w:sz w:val="22"/>
        </w:rPr>
        <w:t xml:space="preserve"> 40px(</w:t>
      </w:r>
      <w:r>
        <w:rPr>
          <w:rFonts w:asciiTheme="minorEastAsia" w:hAnsiTheme="minorEastAsia" w:hint="eastAsia"/>
          <w:sz w:val="22"/>
        </w:rPr>
        <w:t>좌우)</w:t>
      </w:r>
      <w:r>
        <w:rPr>
          <w:rFonts w:asciiTheme="minorEastAsia" w:hAnsiTheme="minorEastAsia"/>
          <w:sz w:val="22"/>
        </w:rPr>
        <w:t xml:space="preserve"> 60px(</w:t>
      </w:r>
      <w:r>
        <w:rPr>
          <w:rFonts w:asciiTheme="minorEastAsia" w:hAnsiTheme="minorEastAsia" w:hint="eastAsia"/>
          <w:sz w:val="22"/>
        </w:rPr>
        <w:t>하)</w:t>
      </w:r>
      <w:r>
        <w:rPr>
          <w:rFonts w:asciiTheme="minorEastAsia" w:hAnsiTheme="minorEastAsia"/>
          <w:sz w:val="22"/>
        </w:rPr>
        <w:t>;</w:t>
      </w:r>
    </w:p>
    <w:p w:rsidR="00B00DCE" w:rsidRPr="00B00DCE" w:rsidRDefault="00B00DCE" w:rsidP="0060292D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P</w:t>
      </w:r>
      <w:r>
        <w:rPr>
          <w:rFonts w:asciiTheme="minorEastAsia" w:hAnsiTheme="minorEastAsia" w:hint="eastAsia"/>
          <w:sz w:val="22"/>
        </w:rPr>
        <w:t>adding:</w:t>
      </w:r>
      <w:r>
        <w:rPr>
          <w:rFonts w:asciiTheme="minorEastAsia" w:hAnsiTheme="minorEastAsia"/>
          <w:sz w:val="22"/>
        </w:rPr>
        <w:t xml:space="preserve"> 20px(</w:t>
      </w:r>
      <w:r>
        <w:rPr>
          <w:rFonts w:asciiTheme="minorEastAsia" w:hAnsiTheme="minorEastAsia" w:hint="eastAsia"/>
          <w:sz w:val="22"/>
        </w:rPr>
        <w:t>상)</w:t>
      </w:r>
      <w:r>
        <w:rPr>
          <w:rFonts w:asciiTheme="minorEastAsia" w:hAnsiTheme="minorEastAsia"/>
          <w:sz w:val="22"/>
        </w:rPr>
        <w:t xml:space="preserve"> 30px(</w:t>
      </w:r>
      <w:r>
        <w:rPr>
          <w:rFonts w:asciiTheme="minorEastAsia" w:hAnsiTheme="minorEastAsia" w:hint="eastAsia"/>
          <w:sz w:val="22"/>
        </w:rPr>
        <w:t>우)</w:t>
      </w:r>
      <w:r>
        <w:rPr>
          <w:rFonts w:asciiTheme="minorEastAsia" w:hAnsiTheme="minorEastAsia"/>
          <w:sz w:val="22"/>
        </w:rPr>
        <w:t xml:space="preserve"> 40px(</w:t>
      </w:r>
      <w:r>
        <w:rPr>
          <w:rFonts w:asciiTheme="minorEastAsia" w:hAnsiTheme="minorEastAsia" w:hint="eastAsia"/>
          <w:sz w:val="22"/>
        </w:rPr>
        <w:t>하)</w:t>
      </w:r>
      <w:r>
        <w:rPr>
          <w:rFonts w:asciiTheme="minorEastAsia" w:hAnsiTheme="minorEastAsia"/>
          <w:sz w:val="22"/>
        </w:rPr>
        <w:t xml:space="preserve"> 50px(</w:t>
      </w:r>
      <w:r>
        <w:rPr>
          <w:rFonts w:asciiTheme="minorEastAsia" w:hAnsiTheme="minorEastAsia" w:hint="eastAsia"/>
          <w:sz w:val="22"/>
        </w:rPr>
        <w:t>좌)</w:t>
      </w:r>
      <w:r>
        <w:rPr>
          <w:rFonts w:asciiTheme="minorEastAsia" w:hAnsiTheme="minorEastAsia"/>
          <w:sz w:val="22"/>
        </w:rPr>
        <w:t>;</w:t>
      </w:r>
    </w:p>
    <w:p w:rsidR="0060292D" w:rsidRDefault="0060292D" w:rsidP="0060292D">
      <w:pPr>
        <w:rPr>
          <w:rFonts w:asciiTheme="minorEastAsia" w:hAnsiTheme="minorEastAsia"/>
          <w:sz w:val="22"/>
        </w:rPr>
      </w:pPr>
    </w:p>
    <w:p w:rsidR="0042210B" w:rsidRDefault="006B6FF7" w:rsidP="006B6FF7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 w:rsidR="003413E6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42210B">
        <w:rPr>
          <w:rFonts w:asciiTheme="minorEastAsia" w:hAnsiTheme="minorEastAsia" w:hint="eastAsia"/>
          <w:sz w:val="22"/>
        </w:rPr>
        <w:t>책내용</w:t>
      </w:r>
      <w:proofErr w:type="spellEnd"/>
    </w:p>
    <w:p w:rsidR="003413E6" w:rsidRDefault="003413E6" w:rsidP="006B6FF7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position: </w:t>
      </w:r>
      <w:r>
        <w:rPr>
          <w:rFonts w:asciiTheme="minorEastAsia" w:hAnsiTheme="minorEastAsia"/>
          <w:sz w:val="22"/>
        </w:rPr>
        <w:t>148-160</w:t>
      </w:r>
    </w:p>
    <w:p w:rsidR="00AD25F4" w:rsidRDefault="00AD25F4" w:rsidP="006B6FF7">
      <w:pPr>
        <w:rPr>
          <w:rFonts w:asciiTheme="minorEastAsia" w:hAnsiTheme="minorEastAsia"/>
          <w:sz w:val="22"/>
        </w:rPr>
      </w:pPr>
    </w:p>
    <w:p w:rsidR="00AD25F4" w:rsidRDefault="00AD25F4" w:rsidP="006B6FF7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h</w:t>
      </w:r>
      <w:r>
        <w:rPr>
          <w:rFonts w:asciiTheme="minorEastAsia" w:hAnsiTheme="minorEastAsia"/>
          <w:sz w:val="22"/>
        </w:rPr>
        <w:t xml:space="preserve">over – </w:t>
      </w:r>
      <w:proofErr w:type="spellStart"/>
      <w:r>
        <w:rPr>
          <w:rFonts w:asciiTheme="minorEastAsia" w:hAnsiTheme="minorEastAsia" w:hint="eastAsia"/>
          <w:sz w:val="22"/>
        </w:rPr>
        <w:t>스르륵</w:t>
      </w:r>
      <w:proofErr w:type="spellEnd"/>
    </w:p>
    <w:p w:rsidR="00AD25F4" w:rsidRDefault="00AD25F4" w:rsidP="006B6FF7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영역</w:t>
      </w:r>
      <w:proofErr w:type="gramStart"/>
      <w:r>
        <w:rPr>
          <w:rFonts w:asciiTheme="minorEastAsia" w:hAnsiTheme="minorEastAsia" w:hint="eastAsia"/>
          <w:sz w:val="22"/>
        </w:rPr>
        <w:t>:hover</w:t>
      </w:r>
      <w:proofErr w:type="gramEnd"/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실행구역</w:t>
      </w:r>
      <w:proofErr w:type="spellEnd"/>
      <w:r>
        <w:rPr>
          <w:rFonts w:asciiTheme="minorEastAsia" w:hAnsiTheme="minorEastAsia" w:hint="eastAsia"/>
          <w:sz w:val="22"/>
        </w:rPr>
        <w:t>{</w:t>
      </w:r>
      <w:r>
        <w:rPr>
          <w:rFonts w:asciiTheme="minorEastAsia" w:hAnsiTheme="minorEastAsia"/>
          <w:sz w:val="22"/>
        </w:rPr>
        <w:t>}</w:t>
      </w:r>
    </w:p>
    <w:p w:rsidR="00AD25F4" w:rsidRDefault="00AD25F4" w:rsidP="006B6FF7">
      <w:pPr>
        <w:rPr>
          <w:rFonts w:asciiTheme="minorEastAsia" w:hAnsiTheme="minorEastAsia"/>
          <w:sz w:val="22"/>
        </w:rPr>
      </w:pPr>
    </w:p>
    <w:p w:rsidR="00234EAC" w:rsidRDefault="000D1521" w:rsidP="000D1521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overflow: hidden;</w:t>
      </w:r>
    </w:p>
    <w:p w:rsidR="000D1521" w:rsidRDefault="000D1521" w:rsidP="000D152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영역</w:t>
      </w:r>
      <w:r w:rsidR="008557B3">
        <w:rPr>
          <w:rFonts w:asciiTheme="minorEastAsia" w:hAnsiTheme="minorEastAsia"/>
          <w:sz w:val="22"/>
        </w:rPr>
        <w:t>에서</w:t>
      </w:r>
      <w:r w:rsidR="008557B3">
        <w:rPr>
          <w:rFonts w:asciiTheme="minorEastAsia" w:hAnsiTheme="minorEastAsia" w:hint="eastAsia"/>
          <w:sz w:val="22"/>
        </w:rPr>
        <w:t xml:space="preserve"> 벗어나는 요소 </w:t>
      </w:r>
      <w:proofErr w:type="spellStart"/>
      <w:r w:rsidR="008557B3">
        <w:rPr>
          <w:rFonts w:asciiTheme="minorEastAsia" w:hAnsiTheme="minorEastAsia" w:hint="eastAsia"/>
          <w:sz w:val="22"/>
        </w:rPr>
        <w:t>숨김처리</w:t>
      </w:r>
      <w:proofErr w:type="spellEnd"/>
    </w:p>
    <w:p w:rsidR="000D1521" w:rsidRDefault="000D1521" w:rsidP="000D1521">
      <w:pPr>
        <w:rPr>
          <w:rFonts w:asciiTheme="minorEastAsia" w:hAnsiTheme="minorEastAsia"/>
          <w:sz w:val="22"/>
        </w:rPr>
      </w:pPr>
    </w:p>
    <w:p w:rsidR="000D1521" w:rsidRDefault="000D1521" w:rsidP="000D1521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transition: 1s;</w:t>
      </w:r>
    </w:p>
    <w:p w:rsidR="000D1521" w:rsidRDefault="000D1521" w:rsidP="000D1521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시간속도조절:</w:t>
      </w:r>
      <w:r>
        <w:rPr>
          <w:rFonts w:asciiTheme="minorEastAsia" w:hAnsiTheme="minorEastAsia"/>
          <w:sz w:val="22"/>
        </w:rPr>
        <w:t xml:space="preserve"> 1</w:t>
      </w:r>
      <w:r>
        <w:rPr>
          <w:rFonts w:asciiTheme="minorEastAsia" w:hAnsiTheme="minorEastAsia" w:hint="eastAsia"/>
          <w:sz w:val="22"/>
        </w:rPr>
        <w:t>초</w:t>
      </w:r>
    </w:p>
    <w:p w:rsidR="00E27759" w:rsidRDefault="00E27759" w:rsidP="000D1521">
      <w:pPr>
        <w:rPr>
          <w:rFonts w:asciiTheme="minorEastAsia" w:hAnsiTheme="minorEastAsia"/>
          <w:sz w:val="22"/>
        </w:rPr>
      </w:pPr>
    </w:p>
    <w:p w:rsidR="006A1425" w:rsidRDefault="00B51A79" w:rsidP="000D1521">
      <w:pPr>
        <w:rPr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</w:t>
      </w:r>
      <w:r w:rsidR="00E27759">
        <w:rPr>
          <w:rFonts w:asciiTheme="minorEastAsia" w:hAnsiTheme="minorEastAsia" w:hint="eastAsia"/>
          <w:sz w:val="22"/>
        </w:rPr>
        <w:t xml:space="preserve">웹 </w:t>
      </w:r>
      <w:r w:rsidR="006A1425">
        <w:rPr>
          <w:rFonts w:hint="eastAsia"/>
          <w:sz w:val="22"/>
        </w:rPr>
        <w:t xml:space="preserve">가로 </w:t>
      </w:r>
      <w:proofErr w:type="gramStart"/>
      <w:r w:rsidR="006A1425">
        <w:rPr>
          <w:rFonts w:hint="eastAsia"/>
          <w:sz w:val="22"/>
        </w:rPr>
        <w:t xml:space="preserve">길이 </w:t>
      </w:r>
      <w:r w:rsidR="006A1425">
        <w:rPr>
          <w:sz w:val="22"/>
        </w:rPr>
        <w:t>:</w:t>
      </w:r>
      <w:proofErr w:type="gramEnd"/>
      <w:r w:rsidR="006A1425">
        <w:rPr>
          <w:sz w:val="22"/>
        </w:rPr>
        <w:t xml:space="preserve"> </w:t>
      </w:r>
      <w:r w:rsidR="006A1425">
        <w:rPr>
          <w:rFonts w:hint="eastAsia"/>
          <w:sz w:val="22"/>
        </w:rPr>
        <w:t xml:space="preserve">대부분 1440 or </w:t>
      </w:r>
      <w:r w:rsidR="006A1425">
        <w:rPr>
          <w:sz w:val="22"/>
        </w:rPr>
        <w:t>1280</w:t>
      </w:r>
    </w:p>
    <w:p w:rsidR="00E27759" w:rsidRPr="00B51A79" w:rsidRDefault="00E27759" w:rsidP="000D1521">
      <w:pPr>
        <w:rPr>
          <w:sz w:val="22"/>
        </w:rPr>
      </w:pPr>
    </w:p>
    <w:p w:rsidR="00B51A79" w:rsidRDefault="00B51A79">
      <w:pPr>
        <w:widowControl/>
        <w:wordWrap/>
        <w:autoSpaceDE/>
        <w:autoSpaceDN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br w:type="page"/>
      </w:r>
    </w:p>
    <w:p w:rsidR="00E27759" w:rsidRDefault="00E27759" w:rsidP="00E27759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lastRenderedPageBreak/>
        <w:t>◈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display: flex;</w:t>
      </w:r>
    </w:p>
    <w:p w:rsidR="00E27759" w:rsidRDefault="00E27759" w:rsidP="00E27759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Flex-wrap: wrap; - display: flex; </w:t>
      </w:r>
      <w:r>
        <w:rPr>
          <w:rFonts w:asciiTheme="minorEastAsia" w:hAnsiTheme="minorEastAsia" w:hint="eastAsia"/>
          <w:sz w:val="22"/>
        </w:rPr>
        <w:t>가 없으면 사용이 안 됨</w:t>
      </w:r>
    </w:p>
    <w:p w:rsidR="00E27759" w:rsidRDefault="00E27759" w:rsidP="00E27759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Align-content: center; - </w:t>
      </w:r>
      <w:r>
        <w:rPr>
          <w:rFonts w:asciiTheme="minorEastAsia" w:hAnsiTheme="minorEastAsia" w:hint="eastAsia"/>
          <w:sz w:val="22"/>
        </w:rPr>
        <w:t xml:space="preserve">글자 </w:t>
      </w:r>
      <w:proofErr w:type="spellStart"/>
      <w:r>
        <w:rPr>
          <w:rFonts w:asciiTheme="minorEastAsia" w:hAnsiTheme="minorEastAsia" w:hint="eastAsia"/>
          <w:sz w:val="22"/>
        </w:rPr>
        <w:t>수직정렬</w:t>
      </w:r>
      <w:proofErr w:type="spellEnd"/>
    </w:p>
    <w:p w:rsidR="00E27759" w:rsidRDefault="00D97A3F" w:rsidP="00E27759">
      <w:pPr>
        <w:rPr>
          <w:sz w:val="22"/>
        </w:rPr>
      </w:pPr>
      <w:hyperlink r:id="rId5" w:history="1">
        <w:r w:rsidR="00E27759" w:rsidRPr="00BC295E">
          <w:rPr>
            <w:rStyle w:val="a3"/>
            <w:sz w:val="22"/>
          </w:rPr>
          <w:t>https://blog.naver.com/lifeyun24/222745187776</w:t>
        </w:r>
      </w:hyperlink>
    </w:p>
    <w:p w:rsidR="00E27759" w:rsidRDefault="00E27759" w:rsidP="00E27759">
      <w:pPr>
        <w:rPr>
          <w:sz w:val="22"/>
        </w:rPr>
      </w:pPr>
    </w:p>
    <w:p w:rsidR="008C17E5" w:rsidRDefault="008C17E5" w:rsidP="008C17E5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색 조합 참고 사이트</w:t>
      </w:r>
    </w:p>
    <w:p w:rsidR="00E27759" w:rsidRDefault="008C17E5" w:rsidP="008C17E5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color hunt</w:t>
      </w:r>
      <w:r w:rsidR="00B219F2">
        <w:rPr>
          <w:rFonts w:asciiTheme="minorEastAsia" w:hAnsiTheme="minorEastAsia"/>
          <w:sz w:val="22"/>
        </w:rPr>
        <w:t xml:space="preserve"> </w:t>
      </w:r>
      <w:proofErr w:type="spellStart"/>
      <w:r w:rsidR="00B219F2">
        <w:rPr>
          <w:rFonts w:asciiTheme="minorEastAsia" w:hAnsiTheme="minorEastAsia" w:hint="eastAsia"/>
          <w:sz w:val="22"/>
        </w:rPr>
        <w:t>컬러헌트</w:t>
      </w:r>
      <w:proofErr w:type="spellEnd"/>
    </w:p>
    <w:p w:rsidR="00753596" w:rsidRDefault="00753596" w:rsidP="008C17E5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adobe color </w:t>
      </w:r>
      <w:proofErr w:type="spellStart"/>
      <w:r>
        <w:rPr>
          <w:rFonts w:asciiTheme="minorEastAsia" w:hAnsiTheme="minorEastAsia" w:hint="eastAsia"/>
          <w:sz w:val="22"/>
        </w:rPr>
        <w:t>어도비</w:t>
      </w:r>
      <w:proofErr w:type="spellEnd"/>
      <w:r>
        <w:rPr>
          <w:rFonts w:asciiTheme="minorEastAsia" w:hAnsiTheme="minorEastAsia" w:hint="eastAsia"/>
          <w:sz w:val="22"/>
        </w:rPr>
        <w:t xml:space="preserve"> 컬러</w:t>
      </w:r>
    </w:p>
    <w:p w:rsidR="00753596" w:rsidRDefault="00753596" w:rsidP="008C17E5">
      <w:pPr>
        <w:rPr>
          <w:rFonts w:asciiTheme="minorEastAsia" w:hAnsiTheme="minorEastAsia"/>
          <w:sz w:val="22"/>
        </w:rPr>
      </w:pPr>
    </w:p>
    <w:p w:rsidR="000C1C4D" w:rsidRDefault="000C1C4D" w:rsidP="008C17E5">
      <w:pPr>
        <w:rPr>
          <w:rFonts w:asciiTheme="minorEastAsia" w:hAnsiTheme="minorEastAsia"/>
          <w:sz w:val="22"/>
        </w:rPr>
      </w:pPr>
      <w:r w:rsidRPr="00590FE3">
        <w:rPr>
          <w:rFonts w:asciiTheme="minorEastAsia" w:hAnsiTheme="minorEastAsia" w:hint="eastAsia"/>
          <w:sz w:val="22"/>
        </w:rPr>
        <w:t>◈</w:t>
      </w:r>
      <w:r>
        <w:rPr>
          <w:rFonts w:asciiTheme="minorEastAsia" w:hAnsiTheme="minorEastAsia" w:hint="eastAsia"/>
          <w:sz w:val="22"/>
        </w:rPr>
        <w:t xml:space="preserve"> 지도 불러오기</w:t>
      </w:r>
    </w:p>
    <w:p w:rsidR="000C1C4D" w:rsidRDefault="000C1C4D" w:rsidP="008C17E5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구글&gt;</w:t>
      </w:r>
      <w:proofErr w:type="spellStart"/>
      <w:r>
        <w:rPr>
          <w:rFonts w:asciiTheme="minorEastAsia" w:hAnsiTheme="minorEastAsia" w:hint="eastAsia"/>
          <w:sz w:val="22"/>
        </w:rPr>
        <w:t>장소검색</w:t>
      </w:r>
      <w:proofErr w:type="spellEnd"/>
      <w:r>
        <w:rPr>
          <w:rFonts w:asciiTheme="minorEastAsia" w:hAnsiTheme="minorEastAsia" w:hint="eastAsia"/>
          <w:sz w:val="22"/>
        </w:rPr>
        <w:t>&gt;지도&gt;공유&gt;지도 퍼가기&gt;</w:t>
      </w:r>
      <w:proofErr w:type="spellStart"/>
      <w:r>
        <w:rPr>
          <w:rFonts w:asciiTheme="minorEastAsia" w:hAnsiTheme="minorEastAsia" w:hint="eastAsia"/>
          <w:sz w:val="22"/>
        </w:rPr>
        <w:t>맞춤크기</w:t>
      </w:r>
      <w:proofErr w:type="spellEnd"/>
      <w:r w:rsidR="00C413D5">
        <w:rPr>
          <w:rFonts w:asciiTheme="minorEastAsia" w:hAnsiTheme="minorEastAsia" w:hint="eastAsia"/>
          <w:sz w:val="22"/>
        </w:rPr>
        <w:t>&gt;링크 복사</w:t>
      </w:r>
    </w:p>
    <w:p w:rsidR="008C17E5" w:rsidRDefault="000C1C4D" w:rsidP="008C17E5">
      <w:pPr>
        <w:rPr>
          <w:sz w:val="22"/>
        </w:rPr>
      </w:pPr>
      <w:r>
        <w:rPr>
          <w:noProof/>
        </w:rPr>
        <w:drawing>
          <wp:inline distT="0" distB="0" distL="0" distR="0" wp14:anchorId="1D3A7A93" wp14:editId="7FB02874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52" w:rsidRDefault="00D97A3F" w:rsidP="008C17E5">
      <w:pPr>
        <w:rPr>
          <w:sz w:val="22"/>
        </w:rPr>
      </w:pPr>
      <w:r>
        <w:rPr>
          <w:rFonts w:hint="eastAsia"/>
          <w:sz w:val="22"/>
        </w:rPr>
        <w:t>카카오지도는 라이브서버를 열어줘야 보여진다</w:t>
      </w:r>
    </w:p>
    <w:p w:rsidR="00D97A3F" w:rsidRPr="008C347B" w:rsidRDefault="00D97A3F" w:rsidP="008C17E5">
      <w:pPr>
        <w:rPr>
          <w:rFonts w:hint="eastAsia"/>
          <w:sz w:val="22"/>
        </w:rPr>
      </w:pPr>
      <w:bookmarkStart w:id="0" w:name="_GoBack"/>
      <w:bookmarkEnd w:id="0"/>
    </w:p>
    <w:sectPr w:rsidR="00D97A3F" w:rsidRPr="008C34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721"/>
    <w:rsid w:val="000229A6"/>
    <w:rsid w:val="000C16AD"/>
    <w:rsid w:val="000C1C4D"/>
    <w:rsid w:val="000D1521"/>
    <w:rsid w:val="0016778A"/>
    <w:rsid w:val="001C052B"/>
    <w:rsid w:val="001C324E"/>
    <w:rsid w:val="001F5A30"/>
    <w:rsid w:val="002108B8"/>
    <w:rsid w:val="00234EAC"/>
    <w:rsid w:val="002B0D7C"/>
    <w:rsid w:val="003413E6"/>
    <w:rsid w:val="003444D5"/>
    <w:rsid w:val="003710B3"/>
    <w:rsid w:val="003C52DB"/>
    <w:rsid w:val="0042210B"/>
    <w:rsid w:val="00480721"/>
    <w:rsid w:val="004C661B"/>
    <w:rsid w:val="00551EE4"/>
    <w:rsid w:val="00555A75"/>
    <w:rsid w:val="0057689E"/>
    <w:rsid w:val="00590FE3"/>
    <w:rsid w:val="005A5D95"/>
    <w:rsid w:val="0060292D"/>
    <w:rsid w:val="006662AB"/>
    <w:rsid w:val="006A1425"/>
    <w:rsid w:val="006B6FF7"/>
    <w:rsid w:val="00753596"/>
    <w:rsid w:val="00767D8D"/>
    <w:rsid w:val="007F6C49"/>
    <w:rsid w:val="008557B3"/>
    <w:rsid w:val="008634C0"/>
    <w:rsid w:val="008C17E5"/>
    <w:rsid w:val="008C347B"/>
    <w:rsid w:val="00901A52"/>
    <w:rsid w:val="00950285"/>
    <w:rsid w:val="00952867"/>
    <w:rsid w:val="00995388"/>
    <w:rsid w:val="00AC71F4"/>
    <w:rsid w:val="00AD25F4"/>
    <w:rsid w:val="00B00DCE"/>
    <w:rsid w:val="00B219F2"/>
    <w:rsid w:val="00B51A79"/>
    <w:rsid w:val="00B7366A"/>
    <w:rsid w:val="00BB6ACE"/>
    <w:rsid w:val="00BD040B"/>
    <w:rsid w:val="00C413D5"/>
    <w:rsid w:val="00C764AF"/>
    <w:rsid w:val="00D26978"/>
    <w:rsid w:val="00D97A3F"/>
    <w:rsid w:val="00E27759"/>
    <w:rsid w:val="00FF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F7985"/>
  <w15:chartTrackingRefBased/>
  <w15:docId w15:val="{E7EC5D27-6B0A-477D-80D0-0585F1A6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77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6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blog.naver.com/lifeyun24/222745187776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5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GGG</dc:creator>
  <cp:keywords/>
  <dc:description/>
  <cp:lastModifiedBy>GGG</cp:lastModifiedBy>
  <cp:revision>49</cp:revision>
  <dcterms:created xsi:type="dcterms:W3CDTF">2022-06-09T10:32:00Z</dcterms:created>
  <dcterms:modified xsi:type="dcterms:W3CDTF">2022-06-17T10:48:00Z</dcterms:modified>
</cp:coreProperties>
</file>