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7"/>
        <w:gridCol w:w="849"/>
        <w:gridCol w:w="1027"/>
        <w:gridCol w:w="1076"/>
        <w:gridCol w:w="390"/>
        <w:gridCol w:w="2788"/>
        <w:gridCol w:w="87"/>
        <w:gridCol w:w="2471"/>
        <w:gridCol w:w="891"/>
      </w:tblGrid>
      <w:tr w:rsidR="0048530E" w:rsidRPr="000930E8" w14:paraId="38F32008" w14:textId="77777777" w:rsidTr="00DD7E97">
        <w:tc>
          <w:tcPr>
            <w:tcW w:w="848" w:type="dxa"/>
            <w:shd w:val="clear" w:color="auto" w:fill="F2F2F2"/>
            <w:vAlign w:val="center"/>
          </w:tcPr>
          <w:p w14:paraId="252C8948" w14:textId="77777777" w:rsidR="0048530E" w:rsidRPr="000930E8" w:rsidRDefault="0048530E" w:rsidP="00DD7E97">
            <w:pPr>
              <w:spacing w:after="0" w:line="240" w:lineRule="auto"/>
              <w:contextualSpacing/>
              <w:rPr>
                <w:rFonts w:ascii="Arial" w:eastAsia="SimSun" w:hAnsi="Arial" w:cs="Arial"/>
                <w:b/>
                <w:sz w:val="20"/>
                <w:szCs w:val="20"/>
                <w:lang w:eastAsia="zh-CN"/>
              </w:rPr>
            </w:pPr>
            <w:r w:rsidRPr="000930E8">
              <w:rPr>
                <w:rFonts w:ascii="Arial" w:eastAsia="SimSun" w:hAnsi="Arial" w:cs="Arial"/>
                <w:b/>
                <w:sz w:val="20"/>
                <w:szCs w:val="20"/>
                <w:lang w:eastAsia="zh-CN"/>
              </w:rPr>
              <w:t>Title</w:t>
            </w:r>
          </w:p>
        </w:tc>
        <w:tc>
          <w:tcPr>
            <w:tcW w:w="9256" w:type="dxa"/>
            <w:gridSpan w:val="8"/>
            <w:shd w:val="clear" w:color="auto" w:fill="auto"/>
            <w:vAlign w:val="center"/>
          </w:tcPr>
          <w:p w14:paraId="389B4D59" w14:textId="77777777" w:rsidR="0048530E" w:rsidRPr="000930E8" w:rsidRDefault="0048530E" w:rsidP="00DD7E97">
            <w:pPr>
              <w:spacing w:after="0" w:line="240" w:lineRule="auto"/>
              <w:ind w:left="-907"/>
              <w:contextualSpacing/>
              <w:jc w:val="center"/>
              <w:rPr>
                <w:rFonts w:ascii="Arial" w:eastAsia="SimSun" w:hAnsi="Arial" w:cs="Arial"/>
                <w:sz w:val="20"/>
                <w:szCs w:val="20"/>
                <w:lang w:eastAsia="zh-CN"/>
              </w:rPr>
            </w:pPr>
            <w:r w:rsidRPr="000930E8">
              <w:rPr>
                <w:rFonts w:ascii="Arial" w:eastAsia="SimSun" w:hAnsi="Arial" w:cs="Arial"/>
                <w:sz w:val="20"/>
                <w:szCs w:val="20"/>
                <w:lang w:eastAsia="zh-CN"/>
              </w:rPr>
              <w:t xml:space="preserve">Commercial Law and Practice   </w:t>
            </w:r>
          </w:p>
        </w:tc>
      </w:tr>
      <w:tr w:rsidR="0048530E" w:rsidRPr="000930E8" w14:paraId="6C1EB965" w14:textId="77777777" w:rsidTr="00DD7E97">
        <w:tc>
          <w:tcPr>
            <w:tcW w:w="848" w:type="dxa"/>
            <w:shd w:val="clear" w:color="auto" w:fill="F2F2F2"/>
            <w:vAlign w:val="center"/>
          </w:tcPr>
          <w:p w14:paraId="62209E6F" w14:textId="77777777" w:rsidR="0048530E" w:rsidRPr="000930E8" w:rsidRDefault="0048530E" w:rsidP="00DD7E97">
            <w:pPr>
              <w:spacing w:after="0" w:line="240" w:lineRule="auto"/>
              <w:contextualSpacing/>
              <w:rPr>
                <w:rFonts w:ascii="Arial" w:eastAsia="SimSun" w:hAnsi="Arial" w:cs="Arial"/>
                <w:b/>
                <w:sz w:val="20"/>
                <w:szCs w:val="20"/>
                <w:lang w:eastAsia="zh-CN"/>
              </w:rPr>
            </w:pPr>
            <w:r w:rsidRPr="000930E8">
              <w:rPr>
                <w:rFonts w:ascii="Arial" w:eastAsia="SimSun" w:hAnsi="Arial" w:cs="Arial"/>
                <w:b/>
                <w:sz w:val="20"/>
                <w:szCs w:val="20"/>
                <w:lang w:eastAsia="zh-CN"/>
              </w:rPr>
              <w:t>Code</w:t>
            </w:r>
          </w:p>
        </w:tc>
        <w:tc>
          <w:tcPr>
            <w:tcW w:w="1812" w:type="dxa"/>
            <w:gridSpan w:val="2"/>
            <w:shd w:val="clear" w:color="auto" w:fill="auto"/>
            <w:vAlign w:val="center"/>
          </w:tcPr>
          <w:p w14:paraId="186AE5C3" w14:textId="77777777" w:rsidR="0048530E" w:rsidRPr="000930E8" w:rsidRDefault="0088343B"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LAW5005M</w:t>
            </w:r>
          </w:p>
        </w:tc>
        <w:tc>
          <w:tcPr>
            <w:tcW w:w="1040" w:type="dxa"/>
            <w:shd w:val="clear" w:color="auto" w:fill="F2F2F2"/>
            <w:vAlign w:val="center"/>
          </w:tcPr>
          <w:p w14:paraId="57FD30B9" w14:textId="77777777" w:rsidR="0048530E" w:rsidRPr="000930E8" w:rsidRDefault="0048530E" w:rsidP="00DD7E97">
            <w:pPr>
              <w:spacing w:after="0" w:line="240" w:lineRule="auto"/>
              <w:contextualSpacing/>
              <w:rPr>
                <w:rFonts w:ascii="Arial" w:eastAsia="SimSun" w:hAnsi="Arial" w:cs="Arial"/>
                <w:b/>
                <w:sz w:val="20"/>
                <w:szCs w:val="20"/>
                <w:lang w:eastAsia="zh-CN"/>
              </w:rPr>
            </w:pPr>
            <w:r w:rsidRPr="000930E8">
              <w:rPr>
                <w:rFonts w:ascii="Arial" w:eastAsia="SimSun" w:hAnsi="Arial" w:cs="Arial"/>
                <w:b/>
                <w:sz w:val="20"/>
                <w:szCs w:val="20"/>
                <w:lang w:eastAsia="zh-CN"/>
              </w:rPr>
              <w:t>School</w:t>
            </w:r>
          </w:p>
        </w:tc>
        <w:tc>
          <w:tcPr>
            <w:tcW w:w="3155" w:type="dxa"/>
            <w:gridSpan w:val="3"/>
            <w:shd w:val="clear" w:color="auto" w:fill="auto"/>
            <w:vAlign w:val="center"/>
          </w:tcPr>
          <w:p w14:paraId="2742FC9B" w14:textId="77777777" w:rsidR="0048530E" w:rsidRPr="000930E8" w:rsidRDefault="0088343B"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88" w:type="dxa"/>
            <w:shd w:val="clear" w:color="auto" w:fill="F2F2F2"/>
            <w:vAlign w:val="center"/>
          </w:tcPr>
          <w:p w14:paraId="4FE18027" w14:textId="77777777" w:rsidR="0048530E" w:rsidRPr="000930E8" w:rsidRDefault="0048530E" w:rsidP="00DD7E97">
            <w:pPr>
              <w:spacing w:after="0" w:line="240" w:lineRule="auto"/>
              <w:contextualSpacing/>
              <w:rPr>
                <w:rFonts w:ascii="Arial" w:eastAsia="SimSun" w:hAnsi="Arial" w:cs="Arial"/>
                <w:b/>
                <w:sz w:val="20"/>
                <w:szCs w:val="20"/>
                <w:lang w:eastAsia="zh-CN"/>
              </w:rPr>
            </w:pPr>
            <w:r w:rsidRPr="000930E8">
              <w:rPr>
                <w:rFonts w:ascii="Arial" w:eastAsia="SimSun" w:hAnsi="Arial" w:cs="Arial"/>
                <w:b/>
                <w:sz w:val="20"/>
                <w:szCs w:val="20"/>
                <w:lang w:eastAsia="zh-CN"/>
              </w:rPr>
              <w:t>Cost centre</w:t>
            </w:r>
          </w:p>
        </w:tc>
        <w:tc>
          <w:tcPr>
            <w:tcW w:w="861" w:type="dxa"/>
            <w:shd w:val="clear" w:color="auto" w:fill="auto"/>
            <w:vAlign w:val="center"/>
          </w:tcPr>
          <w:p w14:paraId="18FE3AB4" w14:textId="77777777" w:rsidR="0048530E" w:rsidRPr="000930E8" w:rsidRDefault="00517F73"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48530E" w:rsidRPr="000930E8" w14:paraId="19EB22A8" w14:textId="77777777" w:rsidTr="00DD7E97">
        <w:tc>
          <w:tcPr>
            <w:tcW w:w="848" w:type="dxa"/>
            <w:shd w:val="clear" w:color="auto" w:fill="F2F2F2"/>
            <w:vAlign w:val="center"/>
          </w:tcPr>
          <w:p w14:paraId="71BB45C2" w14:textId="77777777" w:rsidR="0048530E" w:rsidRPr="000930E8" w:rsidRDefault="0048530E" w:rsidP="00DD7E97">
            <w:pPr>
              <w:spacing w:after="0" w:line="240" w:lineRule="auto"/>
              <w:contextualSpacing/>
              <w:rPr>
                <w:rFonts w:ascii="Arial" w:eastAsia="SimSun" w:hAnsi="Arial" w:cs="Arial"/>
                <w:b/>
                <w:sz w:val="20"/>
                <w:szCs w:val="20"/>
                <w:lang w:eastAsia="zh-CN"/>
              </w:rPr>
            </w:pPr>
            <w:r w:rsidRPr="000930E8">
              <w:rPr>
                <w:rFonts w:ascii="Arial" w:eastAsia="SimSun" w:hAnsi="Arial" w:cs="Arial"/>
                <w:b/>
                <w:sz w:val="20"/>
                <w:szCs w:val="20"/>
                <w:lang w:eastAsia="zh-CN"/>
              </w:rPr>
              <w:t>Level</w:t>
            </w:r>
          </w:p>
        </w:tc>
        <w:tc>
          <w:tcPr>
            <w:tcW w:w="1812" w:type="dxa"/>
            <w:gridSpan w:val="2"/>
            <w:shd w:val="clear" w:color="auto" w:fill="auto"/>
            <w:vAlign w:val="center"/>
          </w:tcPr>
          <w:p w14:paraId="38701D3C" w14:textId="77777777" w:rsidR="0048530E" w:rsidRPr="000930E8" w:rsidRDefault="005137DD"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944919181"/>
                <w:placeholder>
                  <w:docPart w:val="6590F327A50A40EE96F8ED6D1110CA7D"/>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48530E" w:rsidRPr="000930E8">
                  <w:rPr>
                    <w:rFonts w:ascii="Arial" w:eastAsia="SimSun" w:hAnsi="Arial" w:cs="Arial"/>
                    <w:sz w:val="20"/>
                    <w:szCs w:val="20"/>
                    <w:lang w:eastAsia="zh-CN"/>
                  </w:rPr>
                  <w:t>5</w:t>
                </w:r>
              </w:sdtContent>
            </w:sdt>
          </w:p>
        </w:tc>
        <w:tc>
          <w:tcPr>
            <w:tcW w:w="1040" w:type="dxa"/>
            <w:shd w:val="clear" w:color="auto" w:fill="F2F2F2"/>
            <w:vAlign w:val="center"/>
          </w:tcPr>
          <w:p w14:paraId="401E6714" w14:textId="77777777" w:rsidR="0048530E" w:rsidRPr="000930E8" w:rsidRDefault="0048530E" w:rsidP="00DD7E97">
            <w:pPr>
              <w:spacing w:after="0" w:line="240" w:lineRule="auto"/>
              <w:contextualSpacing/>
              <w:rPr>
                <w:rFonts w:ascii="Arial" w:eastAsia="SimSun" w:hAnsi="Arial" w:cs="Arial"/>
                <w:b/>
                <w:sz w:val="20"/>
                <w:szCs w:val="20"/>
                <w:lang w:eastAsia="zh-CN"/>
              </w:rPr>
            </w:pPr>
            <w:r w:rsidRPr="000930E8">
              <w:rPr>
                <w:rFonts w:ascii="Arial" w:eastAsia="SimSun" w:hAnsi="Arial" w:cs="Arial"/>
                <w:b/>
                <w:sz w:val="20"/>
                <w:szCs w:val="20"/>
                <w:lang w:eastAsia="zh-CN"/>
              </w:rPr>
              <w:t>Credits</w:t>
            </w:r>
          </w:p>
        </w:tc>
        <w:tc>
          <w:tcPr>
            <w:tcW w:w="3155" w:type="dxa"/>
            <w:gridSpan w:val="3"/>
            <w:shd w:val="clear" w:color="auto" w:fill="auto"/>
            <w:vAlign w:val="center"/>
          </w:tcPr>
          <w:p w14:paraId="696553C3" w14:textId="77777777" w:rsidR="0048530E" w:rsidRPr="000930E8" w:rsidRDefault="0048530E" w:rsidP="00DD7E97">
            <w:pPr>
              <w:spacing w:after="0" w:line="240" w:lineRule="auto"/>
              <w:contextualSpacing/>
              <w:rPr>
                <w:rFonts w:ascii="Arial" w:eastAsia="SimSun" w:hAnsi="Arial" w:cs="Arial"/>
                <w:sz w:val="20"/>
                <w:szCs w:val="20"/>
                <w:lang w:eastAsia="zh-CN"/>
              </w:rPr>
            </w:pPr>
            <w:r w:rsidRPr="000930E8">
              <w:rPr>
                <w:rFonts w:ascii="Arial" w:eastAsia="SimSun" w:hAnsi="Arial" w:cs="Arial"/>
                <w:sz w:val="20"/>
                <w:szCs w:val="20"/>
                <w:lang w:eastAsia="zh-CN"/>
              </w:rPr>
              <w:t>20</w:t>
            </w:r>
          </w:p>
        </w:tc>
        <w:tc>
          <w:tcPr>
            <w:tcW w:w="2388" w:type="dxa"/>
            <w:shd w:val="clear" w:color="auto" w:fill="F2F2F2"/>
            <w:vAlign w:val="center"/>
          </w:tcPr>
          <w:p w14:paraId="6F4B5673" w14:textId="77777777" w:rsidR="0048530E" w:rsidRPr="000930E8" w:rsidRDefault="0048530E" w:rsidP="00DD7E97">
            <w:pPr>
              <w:spacing w:after="0" w:line="240" w:lineRule="auto"/>
              <w:contextualSpacing/>
              <w:rPr>
                <w:rFonts w:ascii="Arial" w:eastAsia="SimSun" w:hAnsi="Arial" w:cs="Arial"/>
                <w:b/>
                <w:sz w:val="20"/>
                <w:szCs w:val="20"/>
                <w:lang w:eastAsia="zh-CN"/>
              </w:rPr>
            </w:pPr>
            <w:r w:rsidRPr="000930E8">
              <w:rPr>
                <w:rFonts w:ascii="Arial" w:eastAsia="SimSun" w:hAnsi="Arial" w:cs="Arial"/>
                <w:b/>
                <w:sz w:val="20"/>
                <w:szCs w:val="20"/>
                <w:lang w:eastAsia="zh-CN"/>
              </w:rPr>
              <w:t>Available for incoming study abroad</w:t>
            </w:r>
          </w:p>
        </w:tc>
        <w:tc>
          <w:tcPr>
            <w:tcW w:w="861" w:type="dxa"/>
            <w:shd w:val="clear" w:color="auto" w:fill="auto"/>
            <w:vAlign w:val="center"/>
          </w:tcPr>
          <w:p w14:paraId="38406839" w14:textId="77777777" w:rsidR="0048530E" w:rsidRPr="000930E8" w:rsidRDefault="005137DD"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781452339"/>
                <w:placeholder>
                  <w:docPart w:val="0054A3BACB1F49A4853E976549564138"/>
                </w:placeholder>
                <w:dropDownList>
                  <w:listItem w:displayText="Yes" w:value="Yes"/>
                  <w:listItem w:displayText="No" w:value="No"/>
                </w:dropDownList>
              </w:sdtPr>
              <w:sdtEndPr/>
              <w:sdtContent>
                <w:r w:rsidR="0048530E" w:rsidRPr="000930E8">
                  <w:rPr>
                    <w:rFonts w:ascii="Arial" w:eastAsia="SimSun" w:hAnsi="Arial" w:cs="Arial"/>
                    <w:sz w:val="20"/>
                    <w:szCs w:val="20"/>
                    <w:lang w:eastAsia="zh-CN"/>
                  </w:rPr>
                  <w:t>Yes</w:t>
                </w:r>
              </w:sdtContent>
            </w:sdt>
          </w:p>
        </w:tc>
      </w:tr>
      <w:tr w:rsidR="0048530E" w:rsidRPr="000930E8" w14:paraId="7797C79F" w14:textId="77777777" w:rsidTr="00DD7E97">
        <w:tc>
          <w:tcPr>
            <w:tcW w:w="1668" w:type="dxa"/>
            <w:gridSpan w:val="2"/>
            <w:shd w:val="clear" w:color="auto" w:fill="F2F2F2"/>
            <w:vAlign w:val="center"/>
          </w:tcPr>
          <w:p w14:paraId="6C9D599A" w14:textId="77777777" w:rsidR="0048530E" w:rsidRPr="000930E8" w:rsidRDefault="0048530E" w:rsidP="00DD7E97">
            <w:pPr>
              <w:spacing w:after="0" w:line="240" w:lineRule="auto"/>
              <w:contextualSpacing/>
              <w:rPr>
                <w:rFonts w:ascii="Arial" w:eastAsia="SimSun" w:hAnsi="Arial" w:cs="Arial"/>
                <w:sz w:val="20"/>
                <w:szCs w:val="20"/>
                <w:lang w:eastAsia="zh-CN"/>
              </w:rPr>
            </w:pPr>
            <w:r w:rsidRPr="000930E8">
              <w:rPr>
                <w:rFonts w:ascii="Arial" w:eastAsia="SimSun" w:hAnsi="Arial" w:cs="Arial"/>
                <w:b/>
                <w:sz w:val="20"/>
                <w:szCs w:val="20"/>
                <w:lang w:eastAsia="zh-CN"/>
              </w:rPr>
              <w:t>Pre-requisites</w:t>
            </w:r>
          </w:p>
        </w:tc>
        <w:tc>
          <w:tcPr>
            <w:tcW w:w="2409" w:type="dxa"/>
            <w:gridSpan w:val="3"/>
            <w:shd w:val="clear" w:color="auto" w:fill="auto"/>
            <w:vAlign w:val="center"/>
          </w:tcPr>
          <w:p w14:paraId="6B83493A" w14:textId="77777777" w:rsidR="0048530E" w:rsidRPr="000930E8" w:rsidRDefault="0088343B"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 xml:space="preserve">LAW4002M </w:t>
            </w:r>
            <w:r w:rsidR="0048530E" w:rsidRPr="000930E8">
              <w:rPr>
                <w:rFonts w:ascii="Arial" w:eastAsia="SimSun" w:hAnsi="Arial" w:cs="Arial"/>
                <w:i/>
                <w:sz w:val="20"/>
                <w:szCs w:val="20"/>
                <w:lang w:eastAsia="zh-CN"/>
              </w:rPr>
              <w:t>Contract Law</w:t>
            </w:r>
          </w:p>
          <w:p w14:paraId="269D1FA5" w14:textId="77777777" w:rsidR="0048530E" w:rsidRPr="000930E8" w:rsidRDefault="0048530E" w:rsidP="00DD7E97">
            <w:pPr>
              <w:spacing w:after="0" w:line="240" w:lineRule="auto"/>
              <w:contextualSpacing/>
              <w:rPr>
                <w:rFonts w:ascii="Arial" w:eastAsia="SimSun" w:hAnsi="Arial" w:cs="Arial"/>
                <w:sz w:val="20"/>
                <w:szCs w:val="20"/>
                <w:lang w:eastAsia="zh-CN"/>
              </w:rPr>
            </w:pPr>
          </w:p>
        </w:tc>
        <w:tc>
          <w:tcPr>
            <w:tcW w:w="2694" w:type="dxa"/>
            <w:shd w:val="clear" w:color="auto" w:fill="F2F2F2"/>
            <w:vAlign w:val="center"/>
          </w:tcPr>
          <w:p w14:paraId="74D3D43B" w14:textId="77777777" w:rsidR="0048530E" w:rsidRPr="000930E8" w:rsidRDefault="0048530E" w:rsidP="00DD7E97">
            <w:pPr>
              <w:spacing w:after="0" w:line="240" w:lineRule="auto"/>
              <w:contextualSpacing/>
              <w:rPr>
                <w:rFonts w:ascii="Arial" w:eastAsia="SimSun" w:hAnsi="Arial" w:cs="Arial"/>
                <w:b/>
                <w:sz w:val="20"/>
                <w:szCs w:val="20"/>
                <w:lang w:eastAsia="zh-CN"/>
              </w:rPr>
            </w:pPr>
            <w:r w:rsidRPr="000930E8">
              <w:rPr>
                <w:rFonts w:ascii="Arial" w:eastAsia="SimSun" w:hAnsi="Arial" w:cs="Arial"/>
                <w:b/>
                <w:sz w:val="20"/>
                <w:szCs w:val="20"/>
                <w:lang w:eastAsia="zh-CN"/>
              </w:rPr>
              <w:t>Barred combinations</w:t>
            </w:r>
          </w:p>
        </w:tc>
        <w:tc>
          <w:tcPr>
            <w:tcW w:w="3333" w:type="dxa"/>
            <w:gridSpan w:val="3"/>
            <w:shd w:val="clear" w:color="auto" w:fill="auto"/>
            <w:vAlign w:val="center"/>
          </w:tcPr>
          <w:p w14:paraId="7D81CCB9" w14:textId="77777777" w:rsidR="0048530E" w:rsidRPr="000930E8" w:rsidRDefault="0088343B"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LAW6019M</w:t>
            </w:r>
            <w:r w:rsidR="0048530E" w:rsidRPr="000930E8">
              <w:rPr>
                <w:rFonts w:ascii="Arial" w:eastAsia="SimSun" w:hAnsi="Arial" w:cs="Arial"/>
                <w:sz w:val="20"/>
                <w:szCs w:val="20"/>
                <w:lang w:eastAsia="zh-CN"/>
              </w:rPr>
              <w:t xml:space="preserve"> </w:t>
            </w:r>
            <w:r w:rsidR="0048530E" w:rsidRPr="000930E8">
              <w:rPr>
                <w:rFonts w:ascii="Arial" w:eastAsia="SimSun" w:hAnsi="Arial" w:cs="Arial"/>
                <w:i/>
                <w:sz w:val="20"/>
                <w:szCs w:val="20"/>
                <w:lang w:eastAsia="zh-CN"/>
              </w:rPr>
              <w:t>Commercial Law and Practice</w:t>
            </w:r>
            <w:r w:rsidR="0048530E" w:rsidRPr="000930E8">
              <w:rPr>
                <w:rFonts w:ascii="Arial" w:eastAsia="SimSun" w:hAnsi="Arial" w:cs="Arial"/>
                <w:sz w:val="20"/>
                <w:szCs w:val="20"/>
                <w:lang w:eastAsia="zh-CN"/>
              </w:rPr>
              <w:t xml:space="preserve"> </w:t>
            </w:r>
            <w:r w:rsidR="0048530E" w:rsidRPr="000930E8">
              <w:rPr>
                <w:rFonts w:ascii="Arial" w:eastAsia="SimSun" w:hAnsi="Arial" w:cs="Arial"/>
                <w:i/>
                <w:sz w:val="20"/>
                <w:szCs w:val="20"/>
                <w:lang w:eastAsia="zh-CN"/>
              </w:rPr>
              <w:t>(Level 6)</w:t>
            </w:r>
          </w:p>
        </w:tc>
      </w:tr>
    </w:tbl>
    <w:p w14:paraId="14D206B1" w14:textId="77777777" w:rsidR="0048530E" w:rsidRPr="000930E8" w:rsidRDefault="0048530E" w:rsidP="0048530E">
      <w:pPr>
        <w:tabs>
          <w:tab w:val="left" w:pos="1800"/>
        </w:tabs>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48530E" w:rsidRPr="000930E8" w14:paraId="2BD9131B" w14:textId="77777777" w:rsidTr="00DD7E97">
        <w:tc>
          <w:tcPr>
            <w:tcW w:w="10104" w:type="dxa"/>
            <w:gridSpan w:val="4"/>
            <w:shd w:val="clear" w:color="auto" w:fill="F2F2F2"/>
            <w:vAlign w:val="center"/>
          </w:tcPr>
          <w:p w14:paraId="58576561"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b/>
                <w:sz w:val="20"/>
                <w:szCs w:val="20"/>
                <w:lang w:eastAsia="zh-CN"/>
              </w:rPr>
              <w:t>Learning and teaching</w:t>
            </w:r>
          </w:p>
        </w:tc>
      </w:tr>
      <w:tr w:rsidR="0048530E" w:rsidRPr="000930E8" w14:paraId="6C78D5BC" w14:textId="77777777" w:rsidTr="00DD7E97">
        <w:tc>
          <w:tcPr>
            <w:tcW w:w="3189" w:type="dxa"/>
            <w:shd w:val="clear" w:color="auto" w:fill="F2F2F2"/>
            <w:vAlign w:val="center"/>
          </w:tcPr>
          <w:p w14:paraId="41BEB69E" w14:textId="77777777" w:rsidR="0048530E" w:rsidRPr="000930E8" w:rsidRDefault="0048530E" w:rsidP="00DD7E97">
            <w:pPr>
              <w:spacing w:after="0" w:line="240" w:lineRule="auto"/>
              <w:rPr>
                <w:rFonts w:ascii="Arial" w:eastAsia="SimSun" w:hAnsi="Arial" w:cs="Arial"/>
                <w:b/>
                <w:sz w:val="20"/>
                <w:szCs w:val="20"/>
                <w:lang w:eastAsia="zh-CN"/>
              </w:rPr>
            </w:pPr>
            <w:r w:rsidRPr="000930E8">
              <w:rPr>
                <w:rFonts w:ascii="Arial" w:eastAsia="SimSun" w:hAnsi="Arial" w:cs="Arial"/>
                <w:b/>
                <w:sz w:val="20"/>
                <w:szCs w:val="20"/>
                <w:lang w:eastAsia="zh-CN"/>
              </w:rPr>
              <w:t>Type of learning activity</w:t>
            </w:r>
          </w:p>
        </w:tc>
        <w:tc>
          <w:tcPr>
            <w:tcW w:w="4929" w:type="dxa"/>
            <w:shd w:val="clear" w:color="auto" w:fill="F2F2F2"/>
          </w:tcPr>
          <w:p w14:paraId="4C70B3FF" w14:textId="77777777" w:rsidR="0048530E" w:rsidRPr="000930E8" w:rsidRDefault="0048530E" w:rsidP="00DD7E97">
            <w:pPr>
              <w:spacing w:after="0" w:line="240" w:lineRule="auto"/>
              <w:jc w:val="center"/>
              <w:rPr>
                <w:rFonts w:ascii="Arial" w:eastAsia="SimSun" w:hAnsi="Arial" w:cs="Arial"/>
                <w:sz w:val="20"/>
                <w:szCs w:val="20"/>
                <w:lang w:eastAsia="zh-CN"/>
              </w:rPr>
            </w:pPr>
            <w:r w:rsidRPr="000930E8">
              <w:rPr>
                <w:rFonts w:ascii="Arial" w:eastAsia="SimSun" w:hAnsi="Arial" w:cs="Arial"/>
                <w:sz w:val="20"/>
                <w:szCs w:val="20"/>
                <w:lang w:eastAsia="zh-CN"/>
              </w:rPr>
              <w:t>comprises</w:t>
            </w:r>
          </w:p>
        </w:tc>
        <w:tc>
          <w:tcPr>
            <w:tcW w:w="900" w:type="dxa"/>
            <w:shd w:val="clear" w:color="auto" w:fill="F2F2F2"/>
            <w:vAlign w:val="center"/>
          </w:tcPr>
          <w:p w14:paraId="1AB62D5B"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hours</w:t>
            </w:r>
          </w:p>
        </w:tc>
        <w:tc>
          <w:tcPr>
            <w:tcW w:w="1086" w:type="dxa"/>
            <w:shd w:val="clear" w:color="auto" w:fill="F2F2F2"/>
            <w:vAlign w:val="center"/>
          </w:tcPr>
          <w:p w14:paraId="59F6CF3A"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weeks</w:t>
            </w:r>
          </w:p>
        </w:tc>
      </w:tr>
      <w:tr w:rsidR="0048530E" w:rsidRPr="000930E8" w14:paraId="0C0C4D70" w14:textId="77777777" w:rsidTr="00DD7E97">
        <w:tc>
          <w:tcPr>
            <w:tcW w:w="3189" w:type="dxa"/>
            <w:shd w:val="clear" w:color="auto" w:fill="F2F2F2"/>
            <w:vAlign w:val="center"/>
          </w:tcPr>
          <w:p w14:paraId="72AC7C30"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Timetabled contact:</w:t>
            </w:r>
          </w:p>
          <w:p w14:paraId="5E25370B" w14:textId="77777777" w:rsidR="0048530E" w:rsidRPr="000930E8" w:rsidRDefault="0048530E" w:rsidP="00DD7E97">
            <w:pPr>
              <w:spacing w:after="0" w:line="240" w:lineRule="auto"/>
              <w:rPr>
                <w:rFonts w:ascii="Arial" w:eastAsia="SimSun" w:hAnsi="Arial" w:cs="Arial"/>
                <w:sz w:val="20"/>
                <w:szCs w:val="20"/>
                <w:lang w:eastAsia="zh-CN"/>
              </w:rPr>
            </w:pPr>
          </w:p>
          <w:p w14:paraId="54BD99B4" w14:textId="77777777" w:rsidR="0048530E" w:rsidRPr="000930E8" w:rsidRDefault="0048530E"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08BE8023"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 xml:space="preserve">Lectures, seminars and workshops </w:t>
            </w:r>
          </w:p>
        </w:tc>
        <w:tc>
          <w:tcPr>
            <w:tcW w:w="900" w:type="dxa"/>
            <w:shd w:val="clear" w:color="auto" w:fill="auto"/>
            <w:vAlign w:val="center"/>
          </w:tcPr>
          <w:p w14:paraId="0F4667DB"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33</w:t>
            </w:r>
          </w:p>
        </w:tc>
        <w:tc>
          <w:tcPr>
            <w:tcW w:w="1086" w:type="dxa"/>
            <w:shd w:val="clear" w:color="auto" w:fill="auto"/>
            <w:vAlign w:val="center"/>
          </w:tcPr>
          <w:p w14:paraId="1B0AE552"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12</w:t>
            </w:r>
          </w:p>
        </w:tc>
      </w:tr>
      <w:tr w:rsidR="0048530E" w:rsidRPr="000930E8" w14:paraId="53017309" w14:textId="77777777" w:rsidTr="00DD7E97">
        <w:tc>
          <w:tcPr>
            <w:tcW w:w="3189" w:type="dxa"/>
            <w:shd w:val="clear" w:color="auto" w:fill="F2F2F2"/>
            <w:vAlign w:val="center"/>
          </w:tcPr>
          <w:p w14:paraId="4F038293"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Supported open learning:</w:t>
            </w:r>
          </w:p>
        </w:tc>
        <w:tc>
          <w:tcPr>
            <w:tcW w:w="4929" w:type="dxa"/>
            <w:shd w:val="clear" w:color="auto" w:fill="auto"/>
            <w:vAlign w:val="center"/>
          </w:tcPr>
          <w:p w14:paraId="54B526C8"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Guided reading, practice sessions, discussion activity via the VLE, and the use of online forums</w:t>
            </w:r>
          </w:p>
        </w:tc>
        <w:tc>
          <w:tcPr>
            <w:tcW w:w="900" w:type="dxa"/>
            <w:shd w:val="clear" w:color="auto" w:fill="auto"/>
            <w:vAlign w:val="center"/>
          </w:tcPr>
          <w:p w14:paraId="449D9747"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25</w:t>
            </w:r>
          </w:p>
        </w:tc>
        <w:tc>
          <w:tcPr>
            <w:tcW w:w="1086" w:type="dxa"/>
            <w:shd w:val="clear" w:color="auto" w:fill="auto"/>
            <w:vAlign w:val="center"/>
          </w:tcPr>
          <w:p w14:paraId="6CC169B7"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12</w:t>
            </w:r>
          </w:p>
        </w:tc>
      </w:tr>
      <w:tr w:rsidR="0048530E" w:rsidRPr="000930E8" w14:paraId="0F2BF5CE" w14:textId="77777777" w:rsidTr="00DD7E97">
        <w:tc>
          <w:tcPr>
            <w:tcW w:w="3189" w:type="dxa"/>
            <w:shd w:val="clear" w:color="auto" w:fill="F2F2F2"/>
            <w:vAlign w:val="center"/>
          </w:tcPr>
          <w:p w14:paraId="79A70D49"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Independent study:</w:t>
            </w:r>
          </w:p>
        </w:tc>
        <w:tc>
          <w:tcPr>
            <w:tcW w:w="4929" w:type="dxa"/>
            <w:shd w:val="clear" w:color="auto" w:fill="auto"/>
            <w:vAlign w:val="center"/>
          </w:tcPr>
          <w:p w14:paraId="18B5B4BD"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0DE37D05"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142</w:t>
            </w:r>
          </w:p>
        </w:tc>
        <w:tc>
          <w:tcPr>
            <w:tcW w:w="1086" w:type="dxa"/>
            <w:shd w:val="clear" w:color="auto" w:fill="auto"/>
            <w:vAlign w:val="center"/>
          </w:tcPr>
          <w:p w14:paraId="6B3FF1CB"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15</w:t>
            </w:r>
          </w:p>
        </w:tc>
      </w:tr>
      <w:tr w:rsidR="0048530E" w:rsidRPr="000930E8" w14:paraId="012D4CCB" w14:textId="77777777" w:rsidTr="00DD7E97">
        <w:tc>
          <w:tcPr>
            <w:tcW w:w="8118" w:type="dxa"/>
            <w:gridSpan w:val="2"/>
            <w:shd w:val="clear" w:color="auto" w:fill="F2F2F2"/>
            <w:vAlign w:val="center"/>
          </w:tcPr>
          <w:p w14:paraId="24819975" w14:textId="77777777" w:rsidR="0048530E" w:rsidRPr="000930E8" w:rsidRDefault="0048530E" w:rsidP="00DD7E97">
            <w:pPr>
              <w:spacing w:after="0" w:line="240" w:lineRule="auto"/>
              <w:jc w:val="right"/>
              <w:rPr>
                <w:rFonts w:ascii="Arial" w:eastAsia="SimSun" w:hAnsi="Arial" w:cs="Arial"/>
                <w:sz w:val="20"/>
                <w:szCs w:val="20"/>
                <w:lang w:eastAsia="zh-CN"/>
              </w:rPr>
            </w:pPr>
            <w:r w:rsidRPr="000930E8">
              <w:rPr>
                <w:rFonts w:ascii="Arial" w:eastAsia="SimSun" w:hAnsi="Arial" w:cs="Arial"/>
                <w:sz w:val="20"/>
                <w:szCs w:val="20"/>
                <w:lang w:eastAsia="zh-CN"/>
              </w:rPr>
              <w:t>Total:</w:t>
            </w:r>
          </w:p>
        </w:tc>
        <w:tc>
          <w:tcPr>
            <w:tcW w:w="900" w:type="dxa"/>
            <w:shd w:val="clear" w:color="auto" w:fill="auto"/>
            <w:vAlign w:val="center"/>
          </w:tcPr>
          <w:p w14:paraId="1AE8EB22"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200</w:t>
            </w:r>
          </w:p>
        </w:tc>
        <w:tc>
          <w:tcPr>
            <w:tcW w:w="1086" w:type="dxa"/>
            <w:shd w:val="clear" w:color="auto" w:fill="auto"/>
            <w:vAlign w:val="center"/>
          </w:tcPr>
          <w:p w14:paraId="749131B8"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15</w:t>
            </w:r>
          </w:p>
        </w:tc>
      </w:tr>
      <w:tr w:rsidR="0048530E" w:rsidRPr="000930E8" w14:paraId="61C23CE8" w14:textId="77777777" w:rsidTr="00DD7E97">
        <w:tc>
          <w:tcPr>
            <w:tcW w:w="3189" w:type="dxa"/>
            <w:shd w:val="clear" w:color="auto" w:fill="F2F2F2"/>
            <w:vAlign w:val="center"/>
          </w:tcPr>
          <w:p w14:paraId="41E7BF6B" w14:textId="77777777" w:rsidR="0048530E" w:rsidRPr="000930E8" w:rsidRDefault="0048530E" w:rsidP="00DD7E97">
            <w:pPr>
              <w:spacing w:after="0" w:line="240" w:lineRule="auto"/>
              <w:jc w:val="right"/>
              <w:rPr>
                <w:rFonts w:ascii="Arial" w:eastAsia="SimSun" w:hAnsi="Arial" w:cs="Arial"/>
                <w:sz w:val="20"/>
                <w:szCs w:val="20"/>
                <w:lang w:eastAsia="zh-CN"/>
              </w:rPr>
            </w:pPr>
            <w:r w:rsidRPr="000930E8">
              <w:rPr>
                <w:rFonts w:ascii="Arial" w:eastAsia="SimSun" w:hAnsi="Arial" w:cs="Arial"/>
                <w:sz w:val="20"/>
                <w:szCs w:val="20"/>
                <w:lang w:eastAsia="zh-CN"/>
              </w:rPr>
              <w:t>of which work-related learning:</w:t>
            </w:r>
          </w:p>
        </w:tc>
        <w:tc>
          <w:tcPr>
            <w:tcW w:w="4929" w:type="dxa"/>
            <w:shd w:val="clear" w:color="auto" w:fill="auto"/>
            <w:vAlign w:val="center"/>
          </w:tcPr>
          <w:p w14:paraId="72A74423" w14:textId="77777777" w:rsidR="0048530E" w:rsidRPr="000930E8" w:rsidRDefault="0048530E" w:rsidP="00DD7E97">
            <w:pPr>
              <w:spacing w:after="0" w:line="240" w:lineRule="auto"/>
              <w:jc w:val="right"/>
              <w:rPr>
                <w:rFonts w:ascii="Arial" w:eastAsia="SimSun" w:hAnsi="Arial" w:cs="Arial"/>
                <w:sz w:val="20"/>
                <w:szCs w:val="20"/>
                <w:lang w:eastAsia="zh-CN"/>
              </w:rPr>
            </w:pPr>
            <w:r w:rsidRPr="000930E8">
              <w:rPr>
                <w:rFonts w:ascii="Arial" w:eastAsia="SimSun" w:hAnsi="Arial" w:cs="Arial"/>
                <w:sz w:val="20"/>
                <w:szCs w:val="20"/>
                <w:lang w:eastAsia="zh-CN"/>
              </w:rPr>
              <w:t>The whole of this module has a focus on applying academic knowledge to practice (work-related)</w:t>
            </w:r>
          </w:p>
        </w:tc>
        <w:tc>
          <w:tcPr>
            <w:tcW w:w="900" w:type="dxa"/>
            <w:shd w:val="clear" w:color="auto" w:fill="auto"/>
            <w:vAlign w:val="center"/>
          </w:tcPr>
          <w:p w14:paraId="15EDD6F9"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200</w:t>
            </w:r>
          </w:p>
        </w:tc>
        <w:tc>
          <w:tcPr>
            <w:tcW w:w="1086" w:type="dxa"/>
            <w:shd w:val="clear" w:color="auto" w:fill="auto"/>
            <w:vAlign w:val="center"/>
          </w:tcPr>
          <w:p w14:paraId="605CC36E" w14:textId="77777777" w:rsidR="0048530E" w:rsidRPr="000930E8" w:rsidRDefault="0048530E" w:rsidP="00DD7E97">
            <w:pPr>
              <w:spacing w:after="0" w:line="240" w:lineRule="auto"/>
              <w:rPr>
                <w:rFonts w:ascii="Arial" w:eastAsia="SimSun" w:hAnsi="Arial" w:cs="Arial"/>
                <w:sz w:val="20"/>
                <w:szCs w:val="20"/>
                <w:lang w:eastAsia="zh-CN"/>
              </w:rPr>
            </w:pPr>
          </w:p>
        </w:tc>
      </w:tr>
    </w:tbl>
    <w:p w14:paraId="73A78A56" w14:textId="77777777" w:rsidR="0048530E" w:rsidRPr="000930E8" w:rsidRDefault="0048530E" w:rsidP="0048530E">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48530E" w:rsidRPr="000930E8" w14:paraId="59163D78" w14:textId="77777777" w:rsidTr="00DD7E97">
        <w:tc>
          <w:tcPr>
            <w:tcW w:w="5000" w:type="pct"/>
            <w:shd w:val="clear" w:color="auto" w:fill="F2F2F2"/>
            <w:vAlign w:val="center"/>
          </w:tcPr>
          <w:p w14:paraId="7D730152" w14:textId="77777777" w:rsidR="0048530E" w:rsidRPr="000930E8" w:rsidRDefault="0048530E" w:rsidP="00DD7E97">
            <w:pPr>
              <w:spacing w:before="60" w:after="60" w:line="240" w:lineRule="auto"/>
              <w:rPr>
                <w:rFonts w:ascii="Arial" w:eastAsia="SimSun" w:hAnsi="Arial" w:cs="Arial"/>
                <w:b/>
                <w:sz w:val="20"/>
                <w:szCs w:val="20"/>
                <w:lang w:eastAsia="zh-CN"/>
              </w:rPr>
            </w:pPr>
            <w:r w:rsidRPr="000930E8">
              <w:rPr>
                <w:rFonts w:ascii="Arial" w:eastAsia="SimSun" w:hAnsi="Arial" w:cs="Arial"/>
                <w:b/>
                <w:sz w:val="20"/>
                <w:szCs w:val="20"/>
                <w:lang w:eastAsia="zh-CN"/>
              </w:rPr>
              <w:t xml:space="preserve">Rationale </w:t>
            </w:r>
          </w:p>
          <w:p w14:paraId="40069F33" w14:textId="77777777" w:rsidR="0048530E" w:rsidRPr="000930E8" w:rsidRDefault="0048530E" w:rsidP="00DD7E97">
            <w:pPr>
              <w:spacing w:before="60" w:after="60" w:line="240" w:lineRule="auto"/>
              <w:rPr>
                <w:rFonts w:ascii="Arial" w:eastAsia="SimSun" w:hAnsi="Arial" w:cs="Arial"/>
                <w:i/>
                <w:sz w:val="20"/>
                <w:szCs w:val="20"/>
                <w:lang w:eastAsia="zh-CN"/>
              </w:rPr>
            </w:pPr>
          </w:p>
        </w:tc>
      </w:tr>
      <w:tr w:rsidR="0048530E" w:rsidRPr="000930E8" w14:paraId="13A7A7E5" w14:textId="77777777" w:rsidTr="00DD7E97">
        <w:tc>
          <w:tcPr>
            <w:tcW w:w="5000" w:type="pct"/>
            <w:shd w:val="clear" w:color="auto" w:fill="auto"/>
            <w:vAlign w:val="center"/>
          </w:tcPr>
          <w:p w14:paraId="45410B8C" w14:textId="77777777" w:rsidR="0048530E" w:rsidRPr="000930E8" w:rsidRDefault="0048530E" w:rsidP="00DD7E97">
            <w:pPr>
              <w:autoSpaceDE w:val="0"/>
              <w:autoSpaceDN w:val="0"/>
              <w:adjustRightInd w:val="0"/>
              <w:spacing w:after="0" w:line="240" w:lineRule="auto"/>
              <w:jc w:val="both"/>
              <w:rPr>
                <w:rFonts w:ascii="Lucida Sans" w:eastAsia="Arial" w:hAnsi="Lucida Sans" w:cs="Arial"/>
                <w:color w:val="000000"/>
                <w:sz w:val="20"/>
                <w:szCs w:val="20"/>
                <w:lang w:eastAsia="en-GB"/>
              </w:rPr>
            </w:pPr>
            <w:r w:rsidRPr="000930E8">
              <w:rPr>
                <w:rFonts w:ascii="Arial" w:eastAsia="Arial" w:hAnsi="Arial" w:cs="Arial"/>
                <w:color w:val="000000"/>
                <w:lang w:eastAsia="en-GB"/>
              </w:rPr>
              <w:t xml:space="preserve">This module develops your knowledge of private law, particularly that acquired in </w:t>
            </w:r>
            <w:r w:rsidRPr="000930E8">
              <w:rPr>
                <w:rFonts w:ascii="Arial" w:eastAsia="Arial" w:hAnsi="Arial" w:cs="Arial"/>
                <w:i/>
                <w:color w:val="000000"/>
                <w:lang w:eastAsia="en-GB"/>
              </w:rPr>
              <w:t xml:space="preserve">Contract and EU Law, </w:t>
            </w:r>
            <w:r w:rsidRPr="000930E8">
              <w:rPr>
                <w:rFonts w:ascii="Arial" w:eastAsia="Arial" w:hAnsi="Arial" w:cs="Arial"/>
                <w:color w:val="000000"/>
                <w:lang w:eastAsia="en-GB"/>
              </w:rPr>
              <w:t xml:space="preserve">by giving you the opportunity to develop your understanding of the law that governs business, commerce and consumer transactions and relationships. </w:t>
            </w:r>
            <w:r w:rsidRPr="000930E8">
              <w:rPr>
                <w:rFonts w:ascii="Arial" w:eastAsia="Arial" w:hAnsi="Arial" w:cs="Arial"/>
                <w:i/>
                <w:color w:val="000000"/>
                <w:lang w:eastAsia="en-GB"/>
              </w:rPr>
              <w:t xml:space="preserve">Commercial Law and Practice </w:t>
            </w:r>
            <w:r w:rsidRPr="000930E8">
              <w:rPr>
                <w:rFonts w:ascii="Arial" w:eastAsia="Arial" w:hAnsi="Arial" w:cs="Arial"/>
                <w:color w:val="000000"/>
                <w:lang w:eastAsia="en-GB"/>
              </w:rPr>
              <w:t>provides you with the opportunity to study in a field that is core for practicing solicitors (Commercial Law and Practice has been proposed as an area of ‘functioning legal knowledge’ by the Solicitors Regulation Authority). This module aims to equip you with a sound understanding of critical aspects of this area, and there will be multiple opportunities to discuss core theoretical issues in this field</w:t>
            </w:r>
            <w:r>
              <w:rPr>
                <w:rFonts w:ascii="Arial" w:eastAsia="Arial" w:hAnsi="Arial" w:cs="Arial"/>
                <w:color w:val="000000"/>
                <w:lang w:eastAsia="en-GB"/>
              </w:rPr>
              <w:t>. National law will be situated, and considered within, its wider international contexts</w:t>
            </w:r>
            <w:r w:rsidRPr="000930E8">
              <w:rPr>
                <w:rFonts w:ascii="Arial" w:eastAsia="Arial" w:hAnsi="Arial" w:cs="Arial"/>
                <w:color w:val="000000"/>
                <w:lang w:eastAsia="en-GB"/>
              </w:rPr>
              <w:t xml:space="preserve">.  Within the module, you will learn to communicate accurately and concisely regarding matters of commercial law, and synthesise information in a way that may be conveyed to lay audiences. The module has a particular focus upon practical problem solving and application of your knowledge to real life scenarios. Professional practice issues are highlighted and explored throughout the module, and you will have the opportunity to engage in critical self-reflection. </w:t>
            </w:r>
          </w:p>
          <w:p w14:paraId="6B64C35D" w14:textId="77777777" w:rsidR="0048530E" w:rsidRPr="000930E8" w:rsidRDefault="0048530E" w:rsidP="00DD7E97">
            <w:pPr>
              <w:autoSpaceDE w:val="0"/>
              <w:autoSpaceDN w:val="0"/>
              <w:adjustRightInd w:val="0"/>
              <w:spacing w:after="0" w:line="240" w:lineRule="auto"/>
              <w:jc w:val="both"/>
              <w:rPr>
                <w:rFonts w:ascii="Lucida Sans" w:eastAsia="Arial" w:hAnsi="Lucida Sans" w:cs="Arial"/>
                <w:color w:val="000000"/>
                <w:sz w:val="20"/>
                <w:szCs w:val="20"/>
                <w:lang w:eastAsia="en-GB"/>
              </w:rPr>
            </w:pPr>
          </w:p>
        </w:tc>
      </w:tr>
    </w:tbl>
    <w:p w14:paraId="21E0BF41" w14:textId="77777777" w:rsidR="0048530E" w:rsidRPr="000930E8" w:rsidRDefault="0048530E" w:rsidP="0048530E">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48530E" w:rsidRPr="000930E8" w14:paraId="04C06C1F" w14:textId="77777777" w:rsidTr="00DD7E97">
        <w:tc>
          <w:tcPr>
            <w:tcW w:w="3216" w:type="pct"/>
            <w:shd w:val="clear" w:color="auto" w:fill="F2F2F2"/>
          </w:tcPr>
          <w:p w14:paraId="4615E9E5" w14:textId="77777777" w:rsidR="0048530E" w:rsidRPr="000930E8" w:rsidRDefault="0048530E" w:rsidP="00DD7E97">
            <w:pPr>
              <w:spacing w:after="0" w:line="240" w:lineRule="auto"/>
              <w:rPr>
                <w:rFonts w:ascii="Arial" w:eastAsia="SimSun" w:hAnsi="Arial" w:cs="Arial"/>
                <w:b/>
                <w:sz w:val="20"/>
                <w:szCs w:val="20"/>
                <w:lang w:eastAsia="zh-CN"/>
              </w:rPr>
            </w:pPr>
            <w:r w:rsidRPr="000930E8">
              <w:rPr>
                <w:rFonts w:ascii="Arial" w:eastAsia="SimSun" w:hAnsi="Arial" w:cs="Arial"/>
                <w:b/>
                <w:sz w:val="20"/>
                <w:szCs w:val="20"/>
                <w:lang w:eastAsia="zh-CN"/>
              </w:rPr>
              <w:t>Title(s) of awards to which the module contributes</w:t>
            </w:r>
          </w:p>
        </w:tc>
        <w:tc>
          <w:tcPr>
            <w:tcW w:w="1784" w:type="pct"/>
            <w:shd w:val="clear" w:color="auto" w:fill="F2F2F2"/>
          </w:tcPr>
          <w:p w14:paraId="51BAC265" w14:textId="77777777" w:rsidR="0048530E" w:rsidRPr="000930E8" w:rsidRDefault="0048530E" w:rsidP="00DD7E97">
            <w:pPr>
              <w:spacing w:after="0" w:line="240" w:lineRule="auto"/>
              <w:rPr>
                <w:rFonts w:ascii="Arial" w:eastAsia="SimSun" w:hAnsi="Arial" w:cs="Arial"/>
                <w:b/>
                <w:sz w:val="20"/>
                <w:szCs w:val="20"/>
                <w:lang w:eastAsia="zh-CN"/>
              </w:rPr>
            </w:pPr>
            <w:r w:rsidRPr="000930E8">
              <w:rPr>
                <w:rFonts w:ascii="Arial" w:eastAsia="SimSun" w:hAnsi="Arial" w:cs="Arial"/>
                <w:b/>
                <w:sz w:val="20"/>
                <w:szCs w:val="20"/>
                <w:lang w:eastAsia="zh-CN"/>
              </w:rPr>
              <w:t>Award Programme Learning Outcome(s) to which the module is mapped (PLO1, PLO3 etc.)</w:t>
            </w:r>
          </w:p>
        </w:tc>
      </w:tr>
      <w:tr w:rsidR="0048530E" w:rsidRPr="000930E8" w14:paraId="12324013" w14:textId="77777777" w:rsidTr="00DD7E97">
        <w:tc>
          <w:tcPr>
            <w:tcW w:w="3216" w:type="pct"/>
            <w:shd w:val="clear" w:color="auto" w:fill="auto"/>
          </w:tcPr>
          <w:p w14:paraId="6500830D"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 xml:space="preserve">LLB (Hons) Law </w:t>
            </w:r>
          </w:p>
        </w:tc>
        <w:tc>
          <w:tcPr>
            <w:tcW w:w="1784" w:type="pct"/>
          </w:tcPr>
          <w:p w14:paraId="5FB086DA" w14:textId="77777777" w:rsidR="0048530E" w:rsidRPr="000930E8" w:rsidRDefault="0048530E"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0930E8">
              <w:rPr>
                <w:rFonts w:ascii="Arial" w:eastAsia="SimSun" w:hAnsi="Arial" w:cs="Arial"/>
                <w:sz w:val="20"/>
                <w:szCs w:val="20"/>
                <w:lang w:eastAsia="zh-CN"/>
              </w:rPr>
              <w:t>: 5.1; 5.2; 5.3; 5.4; 5.5; 5.6; 5.7; and, 5.8.</w:t>
            </w:r>
          </w:p>
        </w:tc>
      </w:tr>
    </w:tbl>
    <w:p w14:paraId="2CD0DB71" w14:textId="77777777" w:rsidR="0048530E" w:rsidRPr="000930E8" w:rsidRDefault="0048530E" w:rsidP="0048530E">
      <w:pPr>
        <w:spacing w:after="0" w:line="240" w:lineRule="auto"/>
        <w:rPr>
          <w:rFonts w:ascii="Arial" w:eastAsia="SimSun" w:hAnsi="Arial" w:cs="Arial"/>
          <w:sz w:val="20"/>
          <w:szCs w:val="20"/>
          <w:lang w:eastAsia="zh-CN"/>
        </w:rPr>
      </w:pPr>
    </w:p>
    <w:p w14:paraId="637F3CEA" w14:textId="77777777" w:rsidR="0048530E" w:rsidRPr="000930E8" w:rsidRDefault="0048530E" w:rsidP="0048530E">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439"/>
        <w:gridCol w:w="1939"/>
        <w:gridCol w:w="6520"/>
        <w:gridCol w:w="1558"/>
      </w:tblGrid>
      <w:tr w:rsidR="0048530E" w:rsidRPr="000930E8" w14:paraId="6CCAFA40" w14:textId="77777777" w:rsidTr="00DD7E97">
        <w:tc>
          <w:tcPr>
            <w:tcW w:w="5000" w:type="pct"/>
            <w:gridSpan w:val="4"/>
            <w:shd w:val="clear" w:color="auto" w:fill="F2F2F2"/>
          </w:tcPr>
          <w:p w14:paraId="2350C60F" w14:textId="77777777" w:rsidR="0048530E" w:rsidRPr="000930E8" w:rsidRDefault="0048530E" w:rsidP="00DD7E97">
            <w:pPr>
              <w:spacing w:before="60" w:after="60" w:line="240" w:lineRule="auto"/>
              <w:rPr>
                <w:rFonts w:ascii="Arial" w:eastAsia="SimSun" w:hAnsi="Arial" w:cs="Arial"/>
                <w:sz w:val="20"/>
                <w:szCs w:val="20"/>
                <w:lang w:eastAsia="zh-CN"/>
              </w:rPr>
            </w:pPr>
            <w:r w:rsidRPr="000930E8">
              <w:rPr>
                <w:rFonts w:ascii="Arial" w:eastAsia="SimSun" w:hAnsi="Arial" w:cs="Arial"/>
                <w:b/>
                <w:sz w:val="20"/>
                <w:szCs w:val="20"/>
                <w:lang w:eastAsia="zh-CN"/>
              </w:rPr>
              <w:t>Assessment</w:t>
            </w:r>
            <w:r w:rsidRPr="000930E8">
              <w:rPr>
                <w:rFonts w:ascii="Arial" w:eastAsia="SimSun" w:hAnsi="Arial" w:cs="Arial"/>
                <w:sz w:val="20"/>
                <w:szCs w:val="20"/>
                <w:lang w:eastAsia="zh-CN"/>
              </w:rPr>
              <w:t xml:space="preserve"> </w:t>
            </w:r>
          </w:p>
        </w:tc>
      </w:tr>
      <w:tr w:rsidR="0048530E" w:rsidRPr="000930E8" w14:paraId="377692CB" w14:textId="77777777" w:rsidTr="00017607">
        <w:tc>
          <w:tcPr>
            <w:tcW w:w="210" w:type="pct"/>
            <w:shd w:val="clear" w:color="auto" w:fill="auto"/>
            <w:vAlign w:val="center"/>
          </w:tcPr>
          <w:p w14:paraId="41EF4A0F" w14:textId="77777777" w:rsidR="0048530E" w:rsidRPr="000930E8" w:rsidRDefault="0048530E" w:rsidP="00DD7E97">
            <w:pPr>
              <w:spacing w:after="0" w:line="240" w:lineRule="auto"/>
              <w:jc w:val="center"/>
              <w:rPr>
                <w:rFonts w:ascii="Arial" w:eastAsia="SimSun" w:hAnsi="Arial" w:cs="Arial"/>
                <w:i/>
                <w:sz w:val="20"/>
                <w:szCs w:val="20"/>
                <w:lang w:eastAsia="zh-CN"/>
              </w:rPr>
            </w:pPr>
            <w:r w:rsidRPr="000930E8">
              <w:rPr>
                <w:rFonts w:ascii="Arial" w:eastAsia="SimSun" w:hAnsi="Arial" w:cs="Arial"/>
                <w:i/>
                <w:sz w:val="20"/>
                <w:szCs w:val="20"/>
                <w:lang w:eastAsia="zh-CN"/>
              </w:rPr>
              <w:t>#</w:t>
            </w:r>
          </w:p>
        </w:tc>
        <w:tc>
          <w:tcPr>
            <w:tcW w:w="927" w:type="pct"/>
            <w:vAlign w:val="center"/>
          </w:tcPr>
          <w:p w14:paraId="13F8EF01" w14:textId="77777777" w:rsidR="0048530E" w:rsidRPr="000930E8" w:rsidRDefault="0048530E" w:rsidP="00DD7E97">
            <w:pPr>
              <w:spacing w:after="0" w:line="240" w:lineRule="auto"/>
              <w:jc w:val="center"/>
              <w:rPr>
                <w:rFonts w:ascii="Arial" w:eastAsia="SimSun" w:hAnsi="Arial" w:cs="Arial"/>
                <w:i/>
                <w:sz w:val="20"/>
                <w:szCs w:val="20"/>
                <w:lang w:eastAsia="zh-CN"/>
              </w:rPr>
            </w:pPr>
            <w:r w:rsidRPr="000930E8">
              <w:rPr>
                <w:rFonts w:ascii="Arial" w:eastAsia="SimSun" w:hAnsi="Arial" w:cs="Arial"/>
                <w:i/>
                <w:sz w:val="20"/>
                <w:szCs w:val="20"/>
                <w:lang w:eastAsia="zh-CN"/>
              </w:rPr>
              <w:t>type</w:t>
            </w:r>
          </w:p>
        </w:tc>
        <w:tc>
          <w:tcPr>
            <w:tcW w:w="3118" w:type="pct"/>
            <w:shd w:val="clear" w:color="auto" w:fill="auto"/>
            <w:vAlign w:val="center"/>
          </w:tcPr>
          <w:p w14:paraId="4FF5ACC3" w14:textId="77777777" w:rsidR="0048530E" w:rsidRPr="000930E8" w:rsidRDefault="0048530E" w:rsidP="00DD7E97">
            <w:pPr>
              <w:spacing w:after="0" w:line="240" w:lineRule="auto"/>
              <w:jc w:val="center"/>
              <w:rPr>
                <w:rFonts w:ascii="Arial" w:eastAsia="SimSun" w:hAnsi="Arial" w:cs="Arial"/>
                <w:i/>
                <w:sz w:val="20"/>
                <w:szCs w:val="20"/>
                <w:lang w:eastAsia="zh-CN"/>
              </w:rPr>
            </w:pPr>
            <w:r w:rsidRPr="000930E8">
              <w:rPr>
                <w:rFonts w:ascii="Arial" w:eastAsia="SimSun" w:hAnsi="Arial" w:cs="Arial"/>
                <w:i/>
                <w:sz w:val="20"/>
                <w:szCs w:val="20"/>
                <w:lang w:eastAsia="zh-CN"/>
              </w:rPr>
              <w:t>description</w:t>
            </w:r>
          </w:p>
        </w:tc>
        <w:tc>
          <w:tcPr>
            <w:tcW w:w="745" w:type="pct"/>
            <w:shd w:val="clear" w:color="auto" w:fill="auto"/>
            <w:vAlign w:val="center"/>
          </w:tcPr>
          <w:p w14:paraId="1EF1A5E9" w14:textId="77777777" w:rsidR="0048530E" w:rsidRPr="000930E8" w:rsidRDefault="0048530E" w:rsidP="00DD7E97">
            <w:pPr>
              <w:spacing w:after="0" w:line="240" w:lineRule="auto"/>
              <w:jc w:val="center"/>
              <w:rPr>
                <w:rFonts w:ascii="Arial" w:eastAsia="SimSun" w:hAnsi="Arial" w:cs="Arial"/>
                <w:i/>
                <w:sz w:val="20"/>
                <w:szCs w:val="20"/>
                <w:lang w:eastAsia="zh-CN"/>
              </w:rPr>
            </w:pPr>
            <w:r w:rsidRPr="000930E8">
              <w:rPr>
                <w:rFonts w:ascii="Arial" w:eastAsia="SimSun" w:hAnsi="Arial" w:cs="Arial"/>
                <w:i/>
                <w:sz w:val="20"/>
                <w:szCs w:val="20"/>
                <w:lang w:eastAsia="zh-CN"/>
              </w:rPr>
              <w:t>weighting</w:t>
            </w:r>
          </w:p>
        </w:tc>
      </w:tr>
      <w:tr w:rsidR="00775E3B" w:rsidRPr="000930E8" w14:paraId="15E5F3FE" w14:textId="77777777" w:rsidTr="00017607">
        <w:tc>
          <w:tcPr>
            <w:tcW w:w="210" w:type="pct"/>
            <w:shd w:val="clear" w:color="auto" w:fill="auto"/>
            <w:vAlign w:val="center"/>
          </w:tcPr>
          <w:p w14:paraId="6DD5D60C" w14:textId="638101C2" w:rsidR="00775E3B" w:rsidRPr="00D46A60" w:rsidRDefault="00775E3B" w:rsidP="00D46A60">
            <w:pPr>
              <w:spacing w:after="0" w:line="240" w:lineRule="auto"/>
              <w:rPr>
                <w:rFonts w:ascii="Arial" w:eastAsia="SimSun" w:hAnsi="Arial" w:cs="Arial"/>
                <w:sz w:val="20"/>
                <w:szCs w:val="20"/>
                <w:lang w:eastAsia="zh-CN"/>
              </w:rPr>
            </w:pPr>
            <w:r w:rsidRPr="00D46A60">
              <w:rPr>
                <w:rFonts w:ascii="Arial" w:eastAsia="SimSun" w:hAnsi="Arial" w:cs="Arial"/>
                <w:sz w:val="20"/>
                <w:szCs w:val="20"/>
                <w:lang w:eastAsia="zh-CN"/>
              </w:rPr>
              <w:t>1</w:t>
            </w:r>
          </w:p>
        </w:tc>
        <w:tc>
          <w:tcPr>
            <w:tcW w:w="927" w:type="pct"/>
            <w:vAlign w:val="center"/>
          </w:tcPr>
          <w:p w14:paraId="3F818A7D" w14:textId="59020C75" w:rsidR="00775E3B" w:rsidRPr="00D46A60" w:rsidRDefault="00337C7C" w:rsidP="00D46A60">
            <w:pPr>
              <w:spacing w:after="0" w:line="240" w:lineRule="auto"/>
              <w:rPr>
                <w:rFonts w:ascii="Arial" w:eastAsia="SimSun" w:hAnsi="Arial" w:cs="Arial"/>
                <w:sz w:val="20"/>
                <w:szCs w:val="20"/>
                <w:lang w:eastAsia="zh-CN"/>
              </w:rPr>
            </w:pPr>
            <w:r>
              <w:rPr>
                <w:rFonts w:ascii="Arial" w:eastAsia="SimSun" w:hAnsi="Arial" w:cs="Arial"/>
                <w:sz w:val="20"/>
                <w:szCs w:val="20"/>
                <w:lang w:eastAsia="zh-CN"/>
              </w:rPr>
              <w:t>Written Work</w:t>
            </w:r>
          </w:p>
        </w:tc>
        <w:tc>
          <w:tcPr>
            <w:tcW w:w="3118" w:type="pct"/>
            <w:shd w:val="clear" w:color="auto" w:fill="auto"/>
            <w:vAlign w:val="center"/>
          </w:tcPr>
          <w:p w14:paraId="67AAA843" w14:textId="14A64891" w:rsidR="00775E3B" w:rsidRPr="00D46A60" w:rsidRDefault="00775E3B" w:rsidP="00D46A60">
            <w:pPr>
              <w:spacing w:after="0" w:line="240" w:lineRule="auto"/>
              <w:rPr>
                <w:rFonts w:ascii="Arial" w:eastAsia="SimSun" w:hAnsi="Arial" w:cs="Arial"/>
                <w:sz w:val="20"/>
                <w:szCs w:val="20"/>
                <w:lang w:eastAsia="zh-CN"/>
              </w:rPr>
            </w:pPr>
            <w:r>
              <w:rPr>
                <w:rFonts w:ascii="Arial" w:eastAsia="SimSun" w:hAnsi="Arial" w:cs="Arial"/>
                <w:sz w:val="20"/>
                <w:szCs w:val="20"/>
                <w:lang w:eastAsia="zh-CN"/>
              </w:rPr>
              <w:t>Essay</w:t>
            </w:r>
            <w:r w:rsidR="00514A12">
              <w:rPr>
                <w:rFonts w:ascii="Arial" w:eastAsia="SimSun" w:hAnsi="Arial" w:cs="Arial"/>
                <w:sz w:val="20"/>
                <w:szCs w:val="20"/>
                <w:lang w:eastAsia="zh-CN"/>
              </w:rPr>
              <w:t xml:space="preserve"> (2000 words)</w:t>
            </w:r>
          </w:p>
        </w:tc>
        <w:tc>
          <w:tcPr>
            <w:tcW w:w="745" w:type="pct"/>
            <w:shd w:val="clear" w:color="auto" w:fill="auto"/>
            <w:vAlign w:val="center"/>
          </w:tcPr>
          <w:p w14:paraId="1905FDCA" w14:textId="305D6C5F" w:rsidR="00775E3B" w:rsidRPr="00D46A60" w:rsidRDefault="00775E3B" w:rsidP="00D46A60">
            <w:pPr>
              <w:spacing w:after="0" w:line="240" w:lineRule="auto"/>
              <w:rPr>
                <w:rFonts w:ascii="Arial" w:eastAsia="SimSun" w:hAnsi="Arial" w:cs="Arial"/>
                <w:sz w:val="20"/>
                <w:szCs w:val="20"/>
                <w:lang w:eastAsia="zh-CN"/>
              </w:rPr>
            </w:pPr>
            <w:r w:rsidRPr="00D46A60">
              <w:rPr>
                <w:rFonts w:ascii="Arial" w:eastAsia="SimSun" w:hAnsi="Arial" w:cs="Arial"/>
                <w:sz w:val="20"/>
                <w:szCs w:val="20"/>
                <w:lang w:eastAsia="zh-CN"/>
              </w:rPr>
              <w:t>50%</w:t>
            </w:r>
          </w:p>
        </w:tc>
      </w:tr>
      <w:tr w:rsidR="0048530E" w:rsidRPr="000930E8" w14:paraId="48DE071F" w14:textId="77777777" w:rsidTr="00017607">
        <w:tc>
          <w:tcPr>
            <w:tcW w:w="210" w:type="pct"/>
            <w:shd w:val="clear" w:color="auto" w:fill="auto"/>
            <w:vAlign w:val="center"/>
          </w:tcPr>
          <w:p w14:paraId="5AEA4398" w14:textId="5AC52556" w:rsidR="0048530E" w:rsidRPr="000930E8" w:rsidRDefault="00775E3B"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927" w:type="pct"/>
          </w:tcPr>
          <w:p w14:paraId="683013DB" w14:textId="77777777" w:rsidR="0048530E" w:rsidRPr="000930E8" w:rsidRDefault="005137DD"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621617567"/>
                <w:placeholder>
                  <w:docPart w:val="B7217F9918F248319CCB56C6AA11D18C"/>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48530E" w:rsidRPr="000930E8">
                  <w:rPr>
                    <w:rFonts w:ascii="Arial" w:eastAsia="SimSun" w:hAnsi="Arial" w:cs="Arial"/>
                    <w:sz w:val="20"/>
                    <w:szCs w:val="20"/>
                    <w:lang w:eastAsia="zh-CN"/>
                  </w:rPr>
                  <w:t>Examination</w:t>
                </w:r>
              </w:sdtContent>
            </w:sdt>
          </w:p>
        </w:tc>
        <w:tc>
          <w:tcPr>
            <w:tcW w:w="3118" w:type="pct"/>
            <w:shd w:val="clear" w:color="auto" w:fill="auto"/>
            <w:vAlign w:val="center"/>
          </w:tcPr>
          <w:p w14:paraId="17769925" w14:textId="54BCE2BD" w:rsidR="0048530E" w:rsidRPr="000930E8" w:rsidRDefault="007554D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Open-book Examination (2 hours</w:t>
            </w:r>
            <w:r w:rsidR="00B951C7">
              <w:rPr>
                <w:rFonts w:ascii="Arial" w:eastAsia="SimSun" w:hAnsi="Arial" w:cs="Arial"/>
                <w:sz w:val="20"/>
                <w:szCs w:val="20"/>
                <w:lang w:eastAsia="zh-CN"/>
              </w:rPr>
              <w:t>)</w:t>
            </w:r>
            <w:r>
              <w:rPr>
                <w:rFonts w:ascii="Arial" w:eastAsia="SimSun" w:hAnsi="Arial" w:cs="Arial"/>
                <w:sz w:val="20"/>
                <w:szCs w:val="20"/>
                <w:lang w:eastAsia="zh-CN"/>
              </w:rPr>
              <w:t xml:space="preserve"> </w:t>
            </w:r>
          </w:p>
        </w:tc>
        <w:tc>
          <w:tcPr>
            <w:tcW w:w="745" w:type="pct"/>
            <w:shd w:val="clear" w:color="auto" w:fill="auto"/>
            <w:vAlign w:val="center"/>
          </w:tcPr>
          <w:p w14:paraId="3BDDD916" w14:textId="0BA7AEDC" w:rsidR="0048530E" w:rsidRPr="000930E8" w:rsidRDefault="00775E3B"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5</w:t>
            </w:r>
            <w:r w:rsidR="0048530E" w:rsidRPr="000930E8">
              <w:rPr>
                <w:rFonts w:ascii="Arial" w:eastAsia="SimSun" w:hAnsi="Arial" w:cs="Arial"/>
                <w:sz w:val="20"/>
                <w:szCs w:val="20"/>
                <w:lang w:eastAsia="zh-CN"/>
              </w:rPr>
              <w:t>0%</w:t>
            </w:r>
          </w:p>
        </w:tc>
      </w:tr>
      <w:tr w:rsidR="00017607" w:rsidRPr="000930E8" w14:paraId="6568FBD3" w14:textId="77777777" w:rsidTr="00D46A60">
        <w:tc>
          <w:tcPr>
            <w:tcW w:w="5000" w:type="pct"/>
            <w:gridSpan w:val="4"/>
            <w:shd w:val="clear" w:color="auto" w:fill="F2F2F2" w:themeFill="background1" w:themeFillShade="F2"/>
            <w:vAlign w:val="center"/>
          </w:tcPr>
          <w:p w14:paraId="5ECBD9EC" w14:textId="77777777" w:rsidR="00017607" w:rsidRDefault="00017607" w:rsidP="00DD7E97">
            <w:pPr>
              <w:spacing w:after="0" w:line="240" w:lineRule="auto"/>
              <w:rPr>
                <w:rFonts w:ascii="Arial" w:eastAsia="SimSun" w:hAnsi="Arial" w:cs="Arial"/>
                <w:sz w:val="20"/>
                <w:szCs w:val="20"/>
                <w:lang w:eastAsia="zh-CN"/>
              </w:rPr>
            </w:pPr>
            <w:r>
              <w:rPr>
                <w:rFonts w:ascii="Arial" w:eastAsia="SimSun" w:hAnsi="Arial" w:cs="Arial"/>
                <w:b/>
                <w:sz w:val="20"/>
                <w:szCs w:val="20"/>
                <w:lang w:eastAsia="zh-CN"/>
              </w:rPr>
              <w:t>Qualified failures</w:t>
            </w:r>
          </w:p>
          <w:p w14:paraId="009168AA" w14:textId="3FA5D22E" w:rsidR="00017607" w:rsidRPr="00017607" w:rsidRDefault="0001760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In order to pass the module, students must achieve at least:</w:t>
            </w:r>
          </w:p>
        </w:tc>
      </w:tr>
      <w:tr w:rsidR="00017607" w:rsidRPr="000930E8" w14:paraId="3995EBB8" w14:textId="77777777" w:rsidTr="00017607">
        <w:tc>
          <w:tcPr>
            <w:tcW w:w="5000" w:type="pct"/>
            <w:gridSpan w:val="4"/>
            <w:shd w:val="clear" w:color="auto" w:fill="auto"/>
            <w:vAlign w:val="center"/>
          </w:tcPr>
          <w:p w14:paraId="7236C0F8" w14:textId="1F6DE64A" w:rsidR="00017607" w:rsidRPr="00D46A60" w:rsidRDefault="00017607" w:rsidP="00D46A60">
            <w:pPr>
              <w:pStyle w:val="ListParagraph"/>
              <w:numPr>
                <w:ilvl w:val="0"/>
                <w:numId w:val="2"/>
              </w:numPr>
              <w:spacing w:after="0" w:line="240" w:lineRule="auto"/>
              <w:rPr>
                <w:rFonts w:ascii="Arial" w:eastAsia="SimSun" w:hAnsi="Arial" w:cs="Arial"/>
                <w:sz w:val="20"/>
                <w:szCs w:val="20"/>
                <w:lang w:eastAsia="zh-CN"/>
              </w:rPr>
            </w:pPr>
            <w:r w:rsidRPr="00D46A60">
              <w:rPr>
                <w:rFonts w:ascii="Arial" w:eastAsia="SimSun" w:hAnsi="Arial" w:cs="Arial"/>
                <w:sz w:val="20"/>
                <w:szCs w:val="20"/>
                <w:lang w:eastAsia="zh-CN"/>
              </w:rPr>
              <w:t>A mark of 20 in each component and an overall pass mark</w:t>
            </w:r>
          </w:p>
        </w:tc>
      </w:tr>
    </w:tbl>
    <w:p w14:paraId="08C3F9D8" w14:textId="77777777" w:rsidR="0048530E" w:rsidRPr="000930E8" w:rsidRDefault="0048530E" w:rsidP="0048530E">
      <w:pPr>
        <w:spacing w:after="0" w:line="240" w:lineRule="auto"/>
        <w:rPr>
          <w:rFonts w:ascii="Arial" w:eastAsia="SimSun" w:hAnsi="Arial" w:cs="Arial"/>
          <w:sz w:val="20"/>
          <w:szCs w:val="20"/>
          <w:lang w:eastAsia="zh-CN"/>
        </w:rPr>
      </w:pPr>
    </w:p>
    <w:p w14:paraId="6154952E" w14:textId="77777777" w:rsidR="0048530E" w:rsidRDefault="0048530E" w:rsidP="0048530E">
      <w:pPr>
        <w:spacing w:after="0" w:line="240" w:lineRule="auto"/>
        <w:rPr>
          <w:rFonts w:ascii="Arial" w:eastAsia="SimSun" w:hAnsi="Arial" w:cs="Arial"/>
          <w:sz w:val="20"/>
          <w:szCs w:val="20"/>
          <w:lang w:eastAsia="zh-CN"/>
        </w:rPr>
      </w:pPr>
    </w:p>
    <w:p w14:paraId="04EBEB05" w14:textId="77777777" w:rsidR="0048530E" w:rsidRDefault="0048530E" w:rsidP="0048530E">
      <w:pPr>
        <w:spacing w:after="0" w:line="240" w:lineRule="auto"/>
        <w:rPr>
          <w:rFonts w:ascii="Arial" w:eastAsia="SimSun" w:hAnsi="Arial" w:cs="Arial"/>
          <w:sz w:val="20"/>
          <w:szCs w:val="20"/>
          <w:lang w:eastAsia="zh-CN"/>
        </w:rPr>
      </w:pPr>
    </w:p>
    <w:p w14:paraId="69A3C21B" w14:textId="77777777" w:rsidR="0048530E" w:rsidRDefault="0048530E" w:rsidP="0048530E">
      <w:pPr>
        <w:spacing w:after="0" w:line="240" w:lineRule="auto"/>
        <w:rPr>
          <w:rFonts w:ascii="Arial" w:eastAsia="SimSun" w:hAnsi="Arial" w:cs="Arial"/>
          <w:sz w:val="20"/>
          <w:szCs w:val="20"/>
          <w:lang w:eastAsia="zh-CN"/>
        </w:rPr>
      </w:pPr>
    </w:p>
    <w:p w14:paraId="4A5A74DA" w14:textId="77777777" w:rsidR="0048530E" w:rsidRDefault="0048530E" w:rsidP="0048530E">
      <w:pPr>
        <w:spacing w:after="0" w:line="240" w:lineRule="auto"/>
        <w:rPr>
          <w:rFonts w:ascii="Arial" w:eastAsia="SimSun" w:hAnsi="Arial" w:cs="Arial"/>
          <w:sz w:val="20"/>
          <w:szCs w:val="20"/>
          <w:lang w:eastAsia="zh-CN"/>
        </w:rPr>
      </w:pPr>
    </w:p>
    <w:p w14:paraId="0B41B061" w14:textId="77777777" w:rsidR="0048530E" w:rsidRPr="000930E8" w:rsidRDefault="0048530E" w:rsidP="0048530E">
      <w:pPr>
        <w:spacing w:after="0" w:line="240" w:lineRule="auto"/>
        <w:rPr>
          <w:rFonts w:ascii="Arial" w:eastAsia="SimSun" w:hAnsi="Arial" w:cs="Arial"/>
          <w:sz w:val="20"/>
          <w:szCs w:val="20"/>
          <w:lang w:eastAsia="zh-CN"/>
        </w:rPr>
      </w:pPr>
    </w:p>
    <w:p w14:paraId="72184344" w14:textId="77777777" w:rsidR="0048530E" w:rsidRPr="000930E8" w:rsidRDefault="0048530E" w:rsidP="0048530E">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48530E" w:rsidRPr="000930E8" w14:paraId="5C2644B8" w14:textId="77777777" w:rsidTr="00DD7E97">
        <w:tc>
          <w:tcPr>
            <w:tcW w:w="5000" w:type="pct"/>
            <w:shd w:val="clear" w:color="auto" w:fill="F2F2F2"/>
          </w:tcPr>
          <w:p w14:paraId="27D9733A" w14:textId="77777777" w:rsidR="0048530E" w:rsidRPr="000930E8" w:rsidRDefault="0048530E" w:rsidP="00DD7E97">
            <w:pPr>
              <w:spacing w:after="0" w:line="240" w:lineRule="auto"/>
              <w:rPr>
                <w:rFonts w:ascii="Arial" w:eastAsia="SimSun" w:hAnsi="Arial" w:cs="Arial"/>
                <w:b/>
                <w:sz w:val="20"/>
                <w:szCs w:val="20"/>
                <w:lang w:eastAsia="zh-CN"/>
              </w:rPr>
            </w:pPr>
            <w:r w:rsidRPr="000930E8">
              <w:rPr>
                <w:rFonts w:ascii="Arial" w:eastAsia="SimSun" w:hAnsi="Arial" w:cs="Arial"/>
                <w:sz w:val="20"/>
                <w:szCs w:val="20"/>
                <w:lang w:eastAsia="zh-CN"/>
              </w:rPr>
              <w:br w:type="page"/>
            </w:r>
            <w:r w:rsidRPr="000930E8">
              <w:rPr>
                <w:rFonts w:ascii="Arial" w:eastAsia="SimSun" w:hAnsi="Arial" w:cs="Arial"/>
                <w:b/>
                <w:sz w:val="20"/>
                <w:szCs w:val="20"/>
                <w:lang w:eastAsia="zh-CN"/>
              </w:rPr>
              <w:t>Indicative content</w:t>
            </w:r>
          </w:p>
        </w:tc>
      </w:tr>
      <w:tr w:rsidR="0048530E" w:rsidRPr="000930E8" w14:paraId="1B1D17C7" w14:textId="77777777" w:rsidTr="00DD7E97">
        <w:tc>
          <w:tcPr>
            <w:tcW w:w="5000" w:type="pct"/>
            <w:shd w:val="clear" w:color="auto" w:fill="auto"/>
          </w:tcPr>
          <w:p w14:paraId="43274014" w14:textId="77777777" w:rsidR="0048530E" w:rsidRPr="000930E8" w:rsidRDefault="0048530E" w:rsidP="0048530E">
            <w:pPr>
              <w:numPr>
                <w:ilvl w:val="0"/>
                <w:numId w:val="1"/>
              </w:numPr>
              <w:spacing w:after="0" w:line="240" w:lineRule="auto"/>
              <w:contextualSpacing/>
              <w:rPr>
                <w:rFonts w:ascii="Arial" w:eastAsia="SimSun" w:hAnsi="Arial" w:cs="Times New Roman"/>
                <w:szCs w:val="24"/>
                <w:lang w:eastAsia="zh-CN"/>
              </w:rPr>
            </w:pPr>
            <w:r w:rsidRPr="000930E8">
              <w:rPr>
                <w:rFonts w:ascii="Arial" w:eastAsia="SimSun" w:hAnsi="Arial" w:cs="Times New Roman"/>
                <w:szCs w:val="24"/>
                <w:lang w:eastAsia="zh-CN"/>
              </w:rPr>
              <w:t>Introduction and nature of commercial law</w:t>
            </w:r>
          </w:p>
          <w:p w14:paraId="53D2150F" w14:textId="77777777" w:rsidR="0048530E" w:rsidRPr="000930E8" w:rsidRDefault="0048530E" w:rsidP="0048530E">
            <w:pPr>
              <w:numPr>
                <w:ilvl w:val="0"/>
                <w:numId w:val="1"/>
              </w:numPr>
              <w:spacing w:after="0" w:line="240" w:lineRule="auto"/>
              <w:contextualSpacing/>
              <w:rPr>
                <w:rFonts w:ascii="Arial" w:eastAsia="SimSun" w:hAnsi="Arial" w:cs="Times New Roman"/>
                <w:szCs w:val="24"/>
                <w:lang w:eastAsia="zh-CN"/>
              </w:rPr>
            </w:pPr>
            <w:r w:rsidRPr="000930E8">
              <w:rPr>
                <w:rFonts w:ascii="Arial" w:eastAsia="SimSun" w:hAnsi="Arial" w:cs="Times New Roman"/>
                <w:szCs w:val="24"/>
                <w:lang w:eastAsia="zh-CN"/>
              </w:rPr>
              <w:t>Sale of Goods and relevant statutory framework(s)</w:t>
            </w:r>
          </w:p>
          <w:p w14:paraId="3D7EB977" w14:textId="77777777" w:rsidR="0048530E" w:rsidRPr="007A66B7" w:rsidRDefault="0048530E" w:rsidP="0048530E">
            <w:pPr>
              <w:numPr>
                <w:ilvl w:val="0"/>
                <w:numId w:val="1"/>
              </w:numPr>
              <w:spacing w:after="0" w:line="240" w:lineRule="auto"/>
              <w:contextualSpacing/>
              <w:rPr>
                <w:rFonts w:ascii="Arial" w:eastAsia="SimSun" w:hAnsi="Arial" w:cs="Arial"/>
                <w:lang w:eastAsia="zh-CN"/>
              </w:rPr>
            </w:pPr>
            <w:r w:rsidRPr="00446FC3">
              <w:rPr>
                <w:rFonts w:ascii="Arial" w:eastAsia="SimSun" w:hAnsi="Arial" w:cs="Times New Roman"/>
                <w:szCs w:val="24"/>
                <w:lang w:eastAsia="zh-CN"/>
              </w:rPr>
              <w:t>Supply of Goods and Services and relevant statutory framework(s)</w:t>
            </w:r>
            <w:r>
              <w:rPr>
                <w:rFonts w:ascii="Arial" w:eastAsia="SimSun" w:hAnsi="Arial" w:cs="Arial"/>
                <w:lang w:eastAsia="zh-CN"/>
              </w:rPr>
              <w:t xml:space="preserve">International and transnational issues in commercial law  </w:t>
            </w:r>
          </w:p>
          <w:p w14:paraId="419DDBFA" w14:textId="77777777" w:rsidR="0048530E" w:rsidRPr="00446FC3" w:rsidRDefault="0048530E" w:rsidP="0048530E">
            <w:pPr>
              <w:numPr>
                <w:ilvl w:val="0"/>
                <w:numId w:val="1"/>
              </w:numPr>
              <w:spacing w:after="0" w:line="240" w:lineRule="auto"/>
              <w:contextualSpacing/>
              <w:rPr>
                <w:rFonts w:ascii="Arial" w:eastAsia="SimSun" w:hAnsi="Arial" w:cs="Times New Roman"/>
                <w:szCs w:val="24"/>
                <w:lang w:eastAsia="zh-CN"/>
              </w:rPr>
            </w:pPr>
            <w:r w:rsidRPr="00446FC3">
              <w:rPr>
                <w:rFonts w:ascii="Arial" w:eastAsia="SimSun" w:hAnsi="Arial" w:cs="Times New Roman"/>
                <w:szCs w:val="24"/>
                <w:lang w:eastAsia="zh-CN"/>
              </w:rPr>
              <w:t>Consumer Protection</w:t>
            </w:r>
          </w:p>
          <w:p w14:paraId="600CE62D" w14:textId="77777777" w:rsidR="0048530E" w:rsidRPr="000930E8" w:rsidRDefault="0048530E" w:rsidP="0048530E">
            <w:pPr>
              <w:numPr>
                <w:ilvl w:val="0"/>
                <w:numId w:val="1"/>
              </w:numPr>
              <w:spacing w:after="0" w:line="240" w:lineRule="auto"/>
              <w:contextualSpacing/>
              <w:rPr>
                <w:rFonts w:ascii="Arial" w:eastAsia="SimSun" w:hAnsi="Arial" w:cs="Times New Roman"/>
                <w:szCs w:val="24"/>
                <w:lang w:eastAsia="zh-CN"/>
              </w:rPr>
            </w:pPr>
            <w:r w:rsidRPr="000930E8">
              <w:rPr>
                <w:rFonts w:ascii="Arial" w:eastAsia="SimSun" w:hAnsi="Arial" w:cs="Times New Roman"/>
                <w:szCs w:val="24"/>
                <w:lang w:eastAsia="zh-CN"/>
              </w:rPr>
              <w:t>Agency: creation; authority; liability of the parties; termination.</w:t>
            </w:r>
          </w:p>
          <w:p w14:paraId="69E73CD0" w14:textId="77777777" w:rsidR="0048530E" w:rsidRPr="000930E8" w:rsidRDefault="0048530E" w:rsidP="0048530E">
            <w:pPr>
              <w:numPr>
                <w:ilvl w:val="0"/>
                <w:numId w:val="1"/>
              </w:numPr>
              <w:spacing w:after="0" w:line="240" w:lineRule="auto"/>
              <w:contextualSpacing/>
              <w:rPr>
                <w:rFonts w:ascii="Arial" w:eastAsia="SimSun" w:hAnsi="Arial" w:cs="Times New Roman"/>
                <w:szCs w:val="24"/>
                <w:lang w:eastAsia="zh-CN"/>
              </w:rPr>
            </w:pPr>
            <w:r w:rsidRPr="000930E8">
              <w:rPr>
                <w:rFonts w:ascii="Arial" w:eastAsia="SimSun" w:hAnsi="Arial" w:cs="Times New Roman"/>
                <w:szCs w:val="24"/>
                <w:lang w:eastAsia="zh-CN"/>
              </w:rPr>
              <w:t xml:space="preserve">Partnership: creation; relationship between the parties; liability of individual partners; termination. </w:t>
            </w:r>
          </w:p>
          <w:p w14:paraId="6714EA0D" w14:textId="77777777" w:rsidR="0048530E" w:rsidRPr="00007AD3" w:rsidRDefault="0048530E" w:rsidP="0048530E">
            <w:pPr>
              <w:numPr>
                <w:ilvl w:val="0"/>
                <w:numId w:val="1"/>
              </w:numPr>
              <w:spacing w:after="0" w:line="240" w:lineRule="auto"/>
              <w:contextualSpacing/>
              <w:rPr>
                <w:rFonts w:ascii="Arial" w:eastAsia="SimSun" w:hAnsi="Arial" w:cs="Arial"/>
                <w:szCs w:val="24"/>
                <w:lang w:eastAsia="zh-CN"/>
              </w:rPr>
            </w:pPr>
            <w:r w:rsidRPr="000930E8">
              <w:rPr>
                <w:rFonts w:ascii="Arial" w:eastAsia="SimSun" w:hAnsi="Arial" w:cs="Times New Roman"/>
                <w:szCs w:val="24"/>
                <w:lang w:eastAsia="zh-CN"/>
              </w:rPr>
              <w:t>Insurance</w:t>
            </w:r>
          </w:p>
          <w:p w14:paraId="2863E38B" w14:textId="77777777" w:rsidR="0048530E" w:rsidRPr="000930E8" w:rsidRDefault="0048530E" w:rsidP="0048530E">
            <w:pPr>
              <w:numPr>
                <w:ilvl w:val="0"/>
                <w:numId w:val="1"/>
              </w:numPr>
              <w:spacing w:after="0" w:line="240" w:lineRule="auto"/>
              <w:contextualSpacing/>
              <w:rPr>
                <w:rFonts w:ascii="Arial" w:eastAsia="SimSun" w:hAnsi="Arial" w:cs="Arial"/>
                <w:szCs w:val="24"/>
                <w:lang w:eastAsia="zh-CN"/>
              </w:rPr>
            </w:pPr>
            <w:r>
              <w:rPr>
                <w:rFonts w:ascii="Arial" w:eastAsia="Arial" w:hAnsi="Arial" w:cs="Arial"/>
                <w:color w:val="000000"/>
                <w:lang w:eastAsia="en-GB"/>
              </w:rPr>
              <w:t>Ethical considerations in commercial practice</w:t>
            </w:r>
          </w:p>
        </w:tc>
      </w:tr>
    </w:tbl>
    <w:p w14:paraId="4625DD52" w14:textId="77777777" w:rsidR="0048530E" w:rsidRPr="000930E8" w:rsidRDefault="0048530E" w:rsidP="0048530E">
      <w:pPr>
        <w:spacing w:after="0" w:line="240" w:lineRule="auto"/>
        <w:rPr>
          <w:rFonts w:ascii="Arial" w:eastAsia="SimSun" w:hAnsi="Arial" w:cs="Arial"/>
          <w:sz w:val="20"/>
          <w:szCs w:val="20"/>
          <w:lang w:eastAsia="zh-CN"/>
        </w:rPr>
      </w:pPr>
    </w:p>
    <w:p w14:paraId="35A87D30" w14:textId="77777777" w:rsidR="0048530E" w:rsidRPr="000930E8" w:rsidRDefault="0048530E" w:rsidP="0048530E">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48530E" w:rsidRPr="000930E8" w14:paraId="332D1E1F" w14:textId="77777777" w:rsidTr="00DD7E97">
        <w:tc>
          <w:tcPr>
            <w:tcW w:w="5000" w:type="pct"/>
            <w:shd w:val="clear" w:color="auto" w:fill="F2F2F2"/>
          </w:tcPr>
          <w:p w14:paraId="1BD77195" w14:textId="77777777" w:rsidR="0048530E" w:rsidRPr="000930E8" w:rsidRDefault="0048530E" w:rsidP="00DD7E97">
            <w:pPr>
              <w:spacing w:after="0" w:line="240" w:lineRule="auto"/>
              <w:rPr>
                <w:rFonts w:ascii="Arial" w:eastAsia="SimSun" w:hAnsi="Arial" w:cs="Arial"/>
                <w:i/>
                <w:sz w:val="20"/>
                <w:szCs w:val="20"/>
                <w:lang w:eastAsia="zh-CN"/>
              </w:rPr>
            </w:pPr>
            <w:r w:rsidRPr="000930E8">
              <w:rPr>
                <w:rFonts w:ascii="Arial" w:eastAsia="SimSun" w:hAnsi="Arial" w:cs="Arial"/>
                <w:b/>
                <w:sz w:val="20"/>
                <w:szCs w:val="20"/>
                <w:lang w:eastAsia="zh-CN"/>
              </w:rPr>
              <w:t xml:space="preserve">Reading list </w:t>
            </w:r>
            <w:r w:rsidRPr="000930E8">
              <w:rPr>
                <w:rFonts w:ascii="Arial" w:eastAsia="SimSun" w:hAnsi="Arial" w:cs="Arial"/>
                <w:i/>
                <w:sz w:val="20"/>
                <w:szCs w:val="20"/>
                <w:lang w:eastAsia="zh-CN"/>
              </w:rPr>
              <w:t>(Rebus link)</w:t>
            </w:r>
          </w:p>
        </w:tc>
      </w:tr>
      <w:tr w:rsidR="0048530E" w:rsidRPr="000930E8" w14:paraId="6803B1AF" w14:textId="77777777" w:rsidTr="00DD7E97">
        <w:tc>
          <w:tcPr>
            <w:tcW w:w="5000" w:type="pct"/>
            <w:shd w:val="clear" w:color="auto" w:fill="auto"/>
          </w:tcPr>
          <w:p w14:paraId="64E95F8E" w14:textId="77777777" w:rsidR="0048530E" w:rsidRPr="000930E8" w:rsidRDefault="005137DD" w:rsidP="00DD7E97">
            <w:pPr>
              <w:spacing w:after="0" w:line="240" w:lineRule="auto"/>
              <w:rPr>
                <w:rFonts w:ascii="Arial" w:eastAsia="SimSun" w:hAnsi="Arial" w:cs="Times New Roman"/>
                <w:szCs w:val="24"/>
                <w:lang w:eastAsia="zh-CN"/>
              </w:rPr>
            </w:pPr>
            <w:hyperlink r:id="rId8" w:history="1">
              <w:r w:rsidR="0048530E" w:rsidRPr="000930E8">
                <w:rPr>
                  <w:rFonts w:ascii="Arial" w:eastAsia="Times New Roman" w:hAnsi="Arial" w:cs="Times New Roman"/>
                  <w:color w:val="0000FF" w:themeColor="hyperlink"/>
                  <w:szCs w:val="24"/>
                  <w:u w:val="single"/>
                  <w:lang w:eastAsia="en-GB"/>
                </w:rPr>
                <w:t>https://yorksj.rebuslist.com/list.php?list_id=3594</w:t>
              </w:r>
            </w:hyperlink>
            <w:r w:rsidR="0048530E" w:rsidRPr="000930E8">
              <w:rPr>
                <w:rFonts w:ascii="Arial" w:eastAsia="Times New Roman" w:hAnsi="Arial" w:cs="Times New Roman"/>
                <w:szCs w:val="24"/>
                <w:lang w:eastAsia="en-GB"/>
              </w:rPr>
              <w:t xml:space="preserve"> </w:t>
            </w:r>
          </w:p>
        </w:tc>
      </w:tr>
    </w:tbl>
    <w:p w14:paraId="70C48460" w14:textId="77777777" w:rsidR="0048530E" w:rsidRPr="000930E8" w:rsidRDefault="0048530E" w:rsidP="0048530E">
      <w:pPr>
        <w:spacing w:after="0" w:line="240" w:lineRule="auto"/>
        <w:rPr>
          <w:rFonts w:ascii="Arial" w:eastAsia="SimSun" w:hAnsi="Arial" w:cs="Arial"/>
          <w:sz w:val="20"/>
          <w:szCs w:val="20"/>
          <w:lang w:eastAsia="zh-CN"/>
        </w:rPr>
      </w:pPr>
    </w:p>
    <w:p w14:paraId="3E17561B" w14:textId="77777777" w:rsidR="0048530E" w:rsidRPr="000930E8" w:rsidRDefault="0048530E" w:rsidP="0048530E">
      <w:pPr>
        <w:spacing w:after="0" w:line="240" w:lineRule="auto"/>
        <w:rPr>
          <w:rFonts w:ascii="Arial" w:eastAsia="SimSun" w:hAnsi="Arial" w:cs="Arial"/>
          <w:sz w:val="20"/>
          <w:szCs w:val="20"/>
          <w:lang w:eastAsia="zh-CN"/>
        </w:rPr>
      </w:pPr>
    </w:p>
    <w:p w14:paraId="204F0DC5" w14:textId="77777777" w:rsidR="0048530E" w:rsidRPr="000930E8" w:rsidRDefault="0048530E" w:rsidP="0048530E">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48530E" w:rsidRPr="000930E8" w14:paraId="378D167A" w14:textId="77777777" w:rsidTr="00DD7E97">
        <w:tc>
          <w:tcPr>
            <w:tcW w:w="1077" w:type="dxa"/>
            <w:shd w:val="clear" w:color="auto" w:fill="F2F2F2"/>
          </w:tcPr>
          <w:p w14:paraId="13D00EBE" w14:textId="77777777" w:rsidR="0048530E" w:rsidRPr="000930E8" w:rsidRDefault="0048530E" w:rsidP="00DD7E97">
            <w:pPr>
              <w:spacing w:after="0" w:line="240" w:lineRule="auto"/>
              <w:rPr>
                <w:rFonts w:ascii="Arial" w:eastAsia="SimSun" w:hAnsi="Arial" w:cs="Arial"/>
                <w:b/>
                <w:i/>
                <w:sz w:val="20"/>
                <w:szCs w:val="20"/>
                <w:lang w:eastAsia="zh-CN"/>
              </w:rPr>
            </w:pPr>
            <w:r w:rsidRPr="000930E8">
              <w:rPr>
                <w:rFonts w:ascii="Arial" w:eastAsia="SimSun" w:hAnsi="Arial" w:cs="Arial"/>
                <w:b/>
                <w:i/>
                <w:sz w:val="20"/>
                <w:szCs w:val="20"/>
                <w:lang w:eastAsia="zh-CN"/>
              </w:rPr>
              <w:t>Version</w:t>
            </w:r>
          </w:p>
        </w:tc>
        <w:tc>
          <w:tcPr>
            <w:tcW w:w="1582" w:type="dxa"/>
            <w:shd w:val="clear" w:color="auto" w:fill="auto"/>
          </w:tcPr>
          <w:p w14:paraId="2FD25023" w14:textId="6D533F87" w:rsidR="0048530E" w:rsidRPr="000930E8" w:rsidRDefault="00DF1E9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4</w:t>
            </w:r>
          </w:p>
        </w:tc>
        <w:tc>
          <w:tcPr>
            <w:tcW w:w="1406" w:type="dxa"/>
            <w:shd w:val="clear" w:color="auto" w:fill="F2F2F2"/>
          </w:tcPr>
          <w:p w14:paraId="325922A3" w14:textId="77777777" w:rsidR="0048530E" w:rsidRPr="000930E8" w:rsidRDefault="0048530E" w:rsidP="00DD7E97">
            <w:pPr>
              <w:spacing w:after="0" w:line="240" w:lineRule="auto"/>
              <w:rPr>
                <w:rFonts w:ascii="Arial" w:eastAsia="SimSun" w:hAnsi="Arial" w:cs="Arial"/>
                <w:b/>
                <w:i/>
                <w:sz w:val="20"/>
                <w:szCs w:val="20"/>
                <w:lang w:eastAsia="zh-CN"/>
              </w:rPr>
            </w:pPr>
            <w:r w:rsidRPr="000930E8">
              <w:rPr>
                <w:rFonts w:ascii="Arial" w:eastAsia="SimSun" w:hAnsi="Arial" w:cs="Arial"/>
                <w:b/>
                <w:i/>
                <w:sz w:val="20"/>
                <w:szCs w:val="20"/>
                <w:lang w:eastAsia="zh-CN"/>
              </w:rPr>
              <w:t>In use from</w:t>
            </w:r>
          </w:p>
        </w:tc>
        <w:tc>
          <w:tcPr>
            <w:tcW w:w="2410" w:type="dxa"/>
            <w:shd w:val="clear" w:color="auto" w:fill="auto"/>
          </w:tcPr>
          <w:p w14:paraId="20928B7A" w14:textId="312EEF9E" w:rsidR="0048530E" w:rsidRPr="000930E8" w:rsidRDefault="0088343B"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DF1E94">
              <w:rPr>
                <w:rFonts w:ascii="Arial" w:eastAsia="SimSun" w:hAnsi="Arial" w:cs="Arial"/>
                <w:sz w:val="20"/>
                <w:szCs w:val="20"/>
                <w:lang w:eastAsia="zh-CN"/>
              </w:rPr>
              <w:t>3</w:t>
            </w:r>
            <w:r>
              <w:rPr>
                <w:rFonts w:ascii="Arial" w:eastAsia="SimSun" w:hAnsi="Arial" w:cs="Arial"/>
                <w:sz w:val="20"/>
                <w:szCs w:val="20"/>
                <w:lang w:eastAsia="zh-CN"/>
              </w:rPr>
              <w:t>-2</w:t>
            </w:r>
            <w:r w:rsidR="00DF1E94">
              <w:rPr>
                <w:rFonts w:ascii="Arial" w:eastAsia="SimSun" w:hAnsi="Arial" w:cs="Arial"/>
                <w:sz w:val="20"/>
                <w:szCs w:val="20"/>
                <w:lang w:eastAsia="zh-CN"/>
              </w:rPr>
              <w:t>4</w:t>
            </w:r>
          </w:p>
        </w:tc>
        <w:tc>
          <w:tcPr>
            <w:tcW w:w="567" w:type="dxa"/>
            <w:shd w:val="clear" w:color="auto" w:fill="F2F2F2"/>
          </w:tcPr>
          <w:p w14:paraId="30FD8D01" w14:textId="77777777" w:rsidR="0048530E" w:rsidRPr="000930E8" w:rsidRDefault="0048530E" w:rsidP="00DD7E97">
            <w:pPr>
              <w:spacing w:after="0" w:line="240" w:lineRule="auto"/>
              <w:rPr>
                <w:rFonts w:ascii="Arial" w:eastAsia="SimSun" w:hAnsi="Arial" w:cs="Arial"/>
                <w:b/>
                <w:i/>
                <w:sz w:val="20"/>
                <w:szCs w:val="20"/>
                <w:lang w:eastAsia="zh-CN"/>
              </w:rPr>
            </w:pPr>
            <w:r w:rsidRPr="000930E8">
              <w:rPr>
                <w:rFonts w:ascii="Arial" w:eastAsia="SimSun" w:hAnsi="Arial" w:cs="Arial"/>
                <w:b/>
                <w:i/>
                <w:sz w:val="20"/>
                <w:szCs w:val="20"/>
                <w:lang w:eastAsia="zh-CN"/>
              </w:rPr>
              <w:t>to</w:t>
            </w:r>
          </w:p>
        </w:tc>
        <w:tc>
          <w:tcPr>
            <w:tcW w:w="2835" w:type="dxa"/>
            <w:shd w:val="clear" w:color="auto" w:fill="auto"/>
          </w:tcPr>
          <w:p w14:paraId="0A17365C" w14:textId="77777777" w:rsidR="0048530E" w:rsidRPr="000930E8" w:rsidRDefault="0048530E" w:rsidP="00DD7E97">
            <w:pPr>
              <w:spacing w:after="0" w:line="240" w:lineRule="auto"/>
              <w:rPr>
                <w:rFonts w:ascii="Arial" w:eastAsia="SimSun" w:hAnsi="Arial" w:cs="Arial"/>
                <w:sz w:val="20"/>
                <w:szCs w:val="20"/>
                <w:lang w:eastAsia="zh-CN"/>
              </w:rPr>
            </w:pPr>
          </w:p>
        </w:tc>
      </w:tr>
    </w:tbl>
    <w:p w14:paraId="3AA422DB" w14:textId="77777777" w:rsidR="0048530E" w:rsidRPr="000930E8" w:rsidRDefault="0048530E" w:rsidP="0048530E">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48530E" w:rsidRPr="000930E8" w14:paraId="19082BB4" w14:textId="77777777" w:rsidTr="00DD7E97">
        <w:tc>
          <w:tcPr>
            <w:tcW w:w="2659" w:type="dxa"/>
            <w:shd w:val="clear" w:color="auto" w:fill="F2F2F2"/>
          </w:tcPr>
          <w:p w14:paraId="45DA11E9"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External examiner code:</w:t>
            </w:r>
          </w:p>
        </w:tc>
        <w:tc>
          <w:tcPr>
            <w:tcW w:w="1276" w:type="dxa"/>
            <w:shd w:val="clear" w:color="auto" w:fill="auto"/>
          </w:tcPr>
          <w:p w14:paraId="59EDF621" w14:textId="77777777" w:rsidR="0048530E" w:rsidRPr="000930E8" w:rsidRDefault="0048530E" w:rsidP="00DD7E97">
            <w:pPr>
              <w:spacing w:after="0" w:line="240" w:lineRule="auto"/>
              <w:rPr>
                <w:rFonts w:ascii="Arial" w:eastAsia="SimSun" w:hAnsi="Arial" w:cs="Arial"/>
                <w:sz w:val="20"/>
                <w:szCs w:val="20"/>
                <w:lang w:eastAsia="zh-CN"/>
              </w:rPr>
            </w:pPr>
          </w:p>
        </w:tc>
      </w:tr>
      <w:tr w:rsidR="0048530E" w:rsidRPr="000930E8" w14:paraId="703381CF" w14:textId="77777777" w:rsidTr="00DD7E97">
        <w:tc>
          <w:tcPr>
            <w:tcW w:w="2659" w:type="dxa"/>
            <w:shd w:val="clear" w:color="auto" w:fill="F2F2F2"/>
          </w:tcPr>
          <w:p w14:paraId="69815874"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Fee profile:</w:t>
            </w:r>
          </w:p>
        </w:tc>
        <w:tc>
          <w:tcPr>
            <w:tcW w:w="1276" w:type="dxa"/>
            <w:shd w:val="clear" w:color="auto" w:fill="auto"/>
          </w:tcPr>
          <w:p w14:paraId="222B3F98" w14:textId="77777777" w:rsidR="0048530E" w:rsidRPr="000930E8" w:rsidRDefault="0048530E" w:rsidP="00DD7E97">
            <w:pPr>
              <w:spacing w:after="0" w:line="240" w:lineRule="auto"/>
              <w:rPr>
                <w:rFonts w:ascii="Arial" w:eastAsia="SimSun" w:hAnsi="Arial" w:cs="Arial"/>
                <w:sz w:val="20"/>
                <w:szCs w:val="20"/>
                <w:lang w:eastAsia="zh-CN"/>
              </w:rPr>
            </w:pPr>
          </w:p>
        </w:tc>
      </w:tr>
      <w:tr w:rsidR="0048530E" w:rsidRPr="000930E8" w14:paraId="6FC621CF" w14:textId="77777777" w:rsidTr="00DD7E97">
        <w:tc>
          <w:tcPr>
            <w:tcW w:w="2659" w:type="dxa"/>
            <w:shd w:val="clear" w:color="auto" w:fill="F2F2F2"/>
          </w:tcPr>
          <w:p w14:paraId="0307C901" w14:textId="77777777" w:rsidR="0048530E" w:rsidRPr="000930E8" w:rsidRDefault="0048530E" w:rsidP="00DD7E97">
            <w:pPr>
              <w:spacing w:after="0" w:line="240" w:lineRule="auto"/>
              <w:rPr>
                <w:rFonts w:ascii="Arial" w:eastAsia="SimSun" w:hAnsi="Arial" w:cs="Arial"/>
                <w:sz w:val="20"/>
                <w:szCs w:val="20"/>
                <w:lang w:eastAsia="zh-CN"/>
              </w:rPr>
            </w:pPr>
            <w:r w:rsidRPr="000930E8">
              <w:rPr>
                <w:rFonts w:ascii="Arial" w:eastAsia="SimSun" w:hAnsi="Arial" w:cs="Arial"/>
                <w:sz w:val="20"/>
                <w:szCs w:val="20"/>
                <w:lang w:eastAsia="zh-CN"/>
              </w:rPr>
              <w:t>Date approved:</w:t>
            </w:r>
          </w:p>
        </w:tc>
        <w:tc>
          <w:tcPr>
            <w:tcW w:w="1276" w:type="dxa"/>
            <w:shd w:val="clear" w:color="auto" w:fill="auto"/>
          </w:tcPr>
          <w:p w14:paraId="5CB6E6EE" w14:textId="5C603B7B" w:rsidR="0048530E" w:rsidRPr="000930E8" w:rsidRDefault="00D46A60"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PASP </w:t>
            </w:r>
            <w:r w:rsidR="00DF1E94">
              <w:rPr>
                <w:rFonts w:ascii="Arial" w:eastAsia="SimSun" w:hAnsi="Arial" w:cs="Arial"/>
                <w:sz w:val="20"/>
                <w:szCs w:val="20"/>
                <w:lang w:eastAsia="zh-CN"/>
              </w:rPr>
              <w:t>1</w:t>
            </w:r>
            <w:r>
              <w:rPr>
                <w:rFonts w:ascii="Arial" w:eastAsia="SimSun" w:hAnsi="Arial" w:cs="Arial"/>
                <w:sz w:val="20"/>
                <w:szCs w:val="20"/>
                <w:lang w:eastAsia="zh-CN"/>
              </w:rPr>
              <w:t>.</w:t>
            </w:r>
            <w:r w:rsidR="00DF1E94">
              <w:rPr>
                <w:rFonts w:ascii="Arial" w:eastAsia="SimSun" w:hAnsi="Arial" w:cs="Arial"/>
                <w:sz w:val="20"/>
                <w:szCs w:val="20"/>
                <w:lang w:eastAsia="zh-CN"/>
              </w:rPr>
              <w:t>12</w:t>
            </w:r>
            <w:r>
              <w:rPr>
                <w:rFonts w:ascii="Arial" w:eastAsia="SimSun" w:hAnsi="Arial" w:cs="Arial"/>
                <w:sz w:val="20"/>
                <w:szCs w:val="20"/>
                <w:lang w:eastAsia="zh-CN"/>
              </w:rPr>
              <w:t>.2</w:t>
            </w:r>
            <w:r w:rsidR="00DF1E94">
              <w:rPr>
                <w:rFonts w:ascii="Arial" w:eastAsia="SimSun" w:hAnsi="Arial" w:cs="Arial"/>
                <w:sz w:val="20"/>
                <w:szCs w:val="20"/>
                <w:lang w:eastAsia="zh-CN"/>
              </w:rPr>
              <w:t>3</w:t>
            </w:r>
          </w:p>
        </w:tc>
      </w:tr>
    </w:tbl>
    <w:p w14:paraId="1F0C01E1" w14:textId="77777777" w:rsidR="0048530E" w:rsidRPr="000930E8" w:rsidRDefault="0048530E" w:rsidP="0048530E">
      <w:pPr>
        <w:spacing w:after="0" w:line="240" w:lineRule="auto"/>
        <w:rPr>
          <w:rFonts w:ascii="Arial" w:eastAsia="SimSun" w:hAnsi="Arial" w:cs="Arial"/>
          <w:sz w:val="20"/>
          <w:szCs w:val="20"/>
          <w:lang w:eastAsia="zh-CN"/>
        </w:rPr>
      </w:pPr>
    </w:p>
    <w:p w14:paraId="2AB0DBFF" w14:textId="77777777" w:rsidR="0048530E" w:rsidRPr="000930E8" w:rsidRDefault="0048530E" w:rsidP="0048530E">
      <w:pPr>
        <w:spacing w:after="0" w:line="240" w:lineRule="auto"/>
        <w:rPr>
          <w:rFonts w:ascii="Arial" w:eastAsia="SimSun" w:hAnsi="Arial" w:cs="Arial"/>
          <w:b/>
          <w:sz w:val="24"/>
          <w:szCs w:val="20"/>
          <w:lang w:eastAsia="zh-CN"/>
        </w:rPr>
      </w:pPr>
      <w:r w:rsidRPr="000930E8">
        <w:rPr>
          <w:rFonts w:ascii="Arial" w:eastAsia="SimSun" w:hAnsi="Arial" w:cs="Arial"/>
          <w:b/>
          <w:sz w:val="24"/>
          <w:szCs w:val="20"/>
          <w:lang w:eastAsia="zh-CN"/>
        </w:rPr>
        <w:t>Notes</w:t>
      </w:r>
    </w:p>
    <w:p w14:paraId="5DF49582" w14:textId="77777777" w:rsidR="0048530E" w:rsidRPr="000930E8" w:rsidRDefault="0048530E" w:rsidP="0048530E">
      <w:pPr>
        <w:spacing w:after="0" w:line="240" w:lineRule="auto"/>
        <w:rPr>
          <w:rFonts w:ascii="Arial" w:eastAsia="SimSun" w:hAnsi="Arial" w:cs="Arial"/>
          <w:sz w:val="20"/>
          <w:szCs w:val="20"/>
          <w:lang w:eastAsia="zh-CN"/>
        </w:rPr>
      </w:pPr>
    </w:p>
    <w:p w14:paraId="0B188E32" w14:textId="77777777" w:rsidR="00863F48" w:rsidRDefault="00863F48"/>
    <w:sectPr w:rsidR="00863F48" w:rsidSect="0048530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57886"/>
    <w:multiLevelType w:val="hybridMultilevel"/>
    <w:tmpl w:val="13620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803476"/>
    <w:multiLevelType w:val="hybridMultilevel"/>
    <w:tmpl w:val="BA001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6993905">
    <w:abstractNumId w:val="0"/>
  </w:num>
  <w:num w:numId="2" w16cid:durableId="1828983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30E"/>
    <w:rsid w:val="00006B40"/>
    <w:rsid w:val="0000701D"/>
    <w:rsid w:val="000071BB"/>
    <w:rsid w:val="00017013"/>
    <w:rsid w:val="00017607"/>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37C7C"/>
    <w:rsid w:val="003432AE"/>
    <w:rsid w:val="003439BE"/>
    <w:rsid w:val="00347B96"/>
    <w:rsid w:val="003546F1"/>
    <w:rsid w:val="00365841"/>
    <w:rsid w:val="00373ED4"/>
    <w:rsid w:val="00374828"/>
    <w:rsid w:val="00375A85"/>
    <w:rsid w:val="003815C7"/>
    <w:rsid w:val="003844FC"/>
    <w:rsid w:val="00390F00"/>
    <w:rsid w:val="00392548"/>
    <w:rsid w:val="00396401"/>
    <w:rsid w:val="00396DAB"/>
    <w:rsid w:val="003A0382"/>
    <w:rsid w:val="003A28D5"/>
    <w:rsid w:val="003A41F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530E"/>
    <w:rsid w:val="00486D9F"/>
    <w:rsid w:val="0049297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37DD"/>
    <w:rsid w:val="00514A12"/>
    <w:rsid w:val="005158D3"/>
    <w:rsid w:val="00515E96"/>
    <w:rsid w:val="00517F73"/>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554D9"/>
    <w:rsid w:val="00760441"/>
    <w:rsid w:val="00760E12"/>
    <w:rsid w:val="007617D9"/>
    <w:rsid w:val="00765F41"/>
    <w:rsid w:val="00767F7B"/>
    <w:rsid w:val="00771825"/>
    <w:rsid w:val="007722FF"/>
    <w:rsid w:val="00775E3B"/>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205B"/>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343B"/>
    <w:rsid w:val="00887FCD"/>
    <w:rsid w:val="008A29B9"/>
    <w:rsid w:val="008A6ECC"/>
    <w:rsid w:val="008B2F40"/>
    <w:rsid w:val="008B646E"/>
    <w:rsid w:val="008B7611"/>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1C7"/>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34A6"/>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46A60"/>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1E94"/>
    <w:rsid w:val="00DF4D66"/>
    <w:rsid w:val="00DF7897"/>
    <w:rsid w:val="00E0232E"/>
    <w:rsid w:val="00E0473E"/>
    <w:rsid w:val="00E113E7"/>
    <w:rsid w:val="00E16BE1"/>
    <w:rsid w:val="00E171FA"/>
    <w:rsid w:val="00E22941"/>
    <w:rsid w:val="00E260B9"/>
    <w:rsid w:val="00E26DF8"/>
    <w:rsid w:val="00E32B11"/>
    <w:rsid w:val="00E33378"/>
    <w:rsid w:val="00E417FA"/>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C7A6E"/>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4B338"/>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3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53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530E"/>
    <w:rPr>
      <w:rFonts w:ascii="Tahoma" w:hAnsi="Tahoma" w:cs="Tahoma"/>
      <w:sz w:val="16"/>
      <w:szCs w:val="16"/>
    </w:rPr>
  </w:style>
  <w:style w:type="paragraph" w:styleId="ListParagraph">
    <w:name w:val="List Paragraph"/>
    <w:basedOn w:val="Normal"/>
    <w:uiPriority w:val="34"/>
    <w:qFormat/>
    <w:rsid w:val="00017607"/>
    <w:pPr>
      <w:ind w:left="720"/>
      <w:contextualSpacing/>
    </w:pPr>
  </w:style>
  <w:style w:type="paragraph" w:styleId="Revision">
    <w:name w:val="Revision"/>
    <w:hidden/>
    <w:uiPriority w:val="99"/>
    <w:semiHidden/>
    <w:rsid w:val="00E417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ebuslist.com/list.php?list_id=3594"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590F327A50A40EE96F8ED6D1110CA7D"/>
        <w:category>
          <w:name w:val="General"/>
          <w:gallery w:val="placeholder"/>
        </w:category>
        <w:types>
          <w:type w:val="bbPlcHdr"/>
        </w:types>
        <w:behaviors>
          <w:behavior w:val="content"/>
        </w:behaviors>
        <w:guid w:val="{80BCB381-B043-4016-8453-FB954D975B39}"/>
      </w:docPartPr>
      <w:docPartBody>
        <w:p w:rsidR="005806ED" w:rsidRDefault="009A726A" w:rsidP="009A726A">
          <w:pPr>
            <w:pStyle w:val="6590F327A50A40EE96F8ED6D1110CA7D"/>
          </w:pPr>
          <w:r w:rsidRPr="00EA2C14">
            <w:rPr>
              <w:rStyle w:val="PlaceholderText"/>
              <w:rFonts w:cs="Arial"/>
              <w:sz w:val="20"/>
              <w:szCs w:val="20"/>
            </w:rPr>
            <w:t>choose an item:</w:t>
          </w:r>
        </w:p>
      </w:docPartBody>
    </w:docPart>
    <w:docPart>
      <w:docPartPr>
        <w:name w:val="0054A3BACB1F49A4853E976549564138"/>
        <w:category>
          <w:name w:val="General"/>
          <w:gallery w:val="placeholder"/>
        </w:category>
        <w:types>
          <w:type w:val="bbPlcHdr"/>
        </w:types>
        <w:behaviors>
          <w:behavior w:val="content"/>
        </w:behaviors>
        <w:guid w:val="{F33F45FC-5723-46E3-BA9E-E814E35C1376}"/>
      </w:docPartPr>
      <w:docPartBody>
        <w:p w:rsidR="005806ED" w:rsidRDefault="009A726A" w:rsidP="009A726A">
          <w:pPr>
            <w:pStyle w:val="0054A3BACB1F49A4853E976549564138"/>
          </w:pPr>
          <w:r>
            <w:rPr>
              <w:rStyle w:val="PlaceholderText"/>
              <w:rFonts w:ascii="Arial" w:hAnsi="Arial" w:cs="Arial"/>
            </w:rPr>
            <w:t>choose an item:</w:t>
          </w:r>
        </w:p>
      </w:docPartBody>
    </w:docPart>
    <w:docPart>
      <w:docPartPr>
        <w:name w:val="B7217F9918F248319CCB56C6AA11D18C"/>
        <w:category>
          <w:name w:val="General"/>
          <w:gallery w:val="placeholder"/>
        </w:category>
        <w:types>
          <w:type w:val="bbPlcHdr"/>
        </w:types>
        <w:behaviors>
          <w:behavior w:val="content"/>
        </w:behaviors>
        <w:guid w:val="{8680BF58-42B2-414A-BF13-2D8BDE7F7B26}"/>
      </w:docPartPr>
      <w:docPartBody>
        <w:p w:rsidR="005806ED" w:rsidRDefault="009A726A" w:rsidP="009A726A">
          <w:pPr>
            <w:pStyle w:val="B7217F9918F248319CCB56C6AA11D18C"/>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726A"/>
    <w:rsid w:val="005806ED"/>
    <w:rsid w:val="009A726A"/>
    <w:rsid w:val="00FA63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726A"/>
    <w:rPr>
      <w:color w:val="808080"/>
    </w:rPr>
  </w:style>
  <w:style w:type="paragraph" w:customStyle="1" w:styleId="6590F327A50A40EE96F8ED6D1110CA7D">
    <w:name w:val="6590F327A50A40EE96F8ED6D1110CA7D"/>
    <w:rsid w:val="009A726A"/>
  </w:style>
  <w:style w:type="paragraph" w:customStyle="1" w:styleId="0054A3BACB1F49A4853E976549564138">
    <w:name w:val="0054A3BACB1F49A4853E976549564138"/>
    <w:rsid w:val="009A726A"/>
  </w:style>
  <w:style w:type="paragraph" w:customStyle="1" w:styleId="B7217F9918F248319CCB56C6AA11D18C">
    <w:name w:val="B7217F9918F248319CCB56C6AA11D18C"/>
    <w:rsid w:val="009A7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5" ma:contentTypeDescription="Create a new document." ma:contentTypeScope="" ma:versionID="87077b321fdc4247b682df76da216d1d">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5e8224618618f89579e87dae1422db1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B46DD3-F229-4343-817A-9508A70499FE}">
  <ds:schemaRefs>
    <ds:schemaRef ds:uri="http://schemas.microsoft.com/sharepoint/v3/contenttype/forms"/>
  </ds:schemaRefs>
</ds:datastoreItem>
</file>

<file path=customXml/itemProps2.xml><?xml version="1.0" encoding="utf-8"?>
<ds:datastoreItem xmlns:ds="http://schemas.openxmlformats.org/officeDocument/2006/customXml" ds:itemID="{3D8147DB-9619-43DC-843D-F366009C2DF2}">
  <ds:schemaRefs>
    <ds:schemaRef ds:uri="67ecefdf-c10f-434c-bf5b-03e7fb3712a7"/>
    <ds:schemaRef ds:uri="http://schemas.openxmlformats.org/package/2006/metadata/core-properties"/>
    <ds:schemaRef ds:uri="http://schemas.microsoft.com/office/infopath/2007/PartnerControls"/>
    <ds:schemaRef ds:uri="http://www.w3.org/XML/1998/namespace"/>
    <ds:schemaRef ds:uri="http://purl.org/dc/dcmitype/"/>
    <ds:schemaRef ds:uri="http://purl.org/dc/elements/1.1/"/>
    <ds:schemaRef ds:uri="http://schemas.microsoft.com/office/2006/documentManagement/types"/>
    <ds:schemaRef ds:uri="f5094655-eca4-441a-bd6f-def582efe34e"/>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11A55A69-193B-47B9-9935-30B7DCECDC8F}"/>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2023-12-05T17:41:00Z</dcterms:created>
  <dcterms:modified xsi:type="dcterms:W3CDTF">2023-12-05T17:41:00Z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