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77"/>
        <w:gridCol w:w="849"/>
        <w:gridCol w:w="1027"/>
        <w:gridCol w:w="1076"/>
        <w:gridCol w:w="390"/>
        <w:gridCol w:w="2875"/>
        <w:gridCol w:w="500"/>
        <w:gridCol w:w="1971"/>
        <w:gridCol w:w="891"/>
      </w:tblGrid>
      <w:tr w:rsidR="00664C63" w:rsidRPr="00C41E80" w14:paraId="384CF615" w14:textId="77777777" w:rsidTr="00DD7E97">
        <w:tc>
          <w:tcPr>
            <w:tcW w:w="848" w:type="dxa"/>
            <w:shd w:val="clear" w:color="auto" w:fill="F2F2F2"/>
            <w:vAlign w:val="center"/>
          </w:tcPr>
          <w:p w14:paraId="323A073E" w14:textId="77777777" w:rsidR="00664C63" w:rsidRPr="00C41E80" w:rsidRDefault="00664C63" w:rsidP="00DD7E97">
            <w:pPr>
              <w:spacing w:after="0" w:line="240" w:lineRule="auto"/>
              <w:contextualSpacing/>
              <w:rPr>
                <w:rFonts w:ascii="Arial" w:eastAsia="SimSun" w:hAnsi="Arial" w:cs="Arial"/>
                <w:b/>
                <w:sz w:val="20"/>
                <w:szCs w:val="20"/>
                <w:lang w:eastAsia="zh-CN"/>
              </w:rPr>
            </w:pPr>
            <w:r w:rsidRPr="00C41E80">
              <w:rPr>
                <w:rFonts w:ascii="Arial" w:eastAsia="SimSun" w:hAnsi="Arial" w:cs="Arial"/>
                <w:b/>
                <w:sz w:val="20"/>
                <w:szCs w:val="20"/>
                <w:lang w:eastAsia="zh-CN"/>
              </w:rPr>
              <w:t>Title</w:t>
            </w:r>
          </w:p>
        </w:tc>
        <w:tc>
          <w:tcPr>
            <w:tcW w:w="9256" w:type="dxa"/>
            <w:gridSpan w:val="8"/>
            <w:shd w:val="clear" w:color="auto" w:fill="auto"/>
            <w:vAlign w:val="center"/>
          </w:tcPr>
          <w:p w14:paraId="77349BE1" w14:textId="77777777" w:rsidR="00664C63" w:rsidRPr="00C41E80" w:rsidRDefault="00664C63" w:rsidP="00DD7E97">
            <w:pPr>
              <w:spacing w:after="0" w:line="240" w:lineRule="auto"/>
              <w:ind w:left="-907"/>
              <w:contextualSpacing/>
              <w:jc w:val="center"/>
              <w:rPr>
                <w:rFonts w:ascii="Arial" w:eastAsia="SimSun" w:hAnsi="Arial" w:cs="Arial"/>
                <w:sz w:val="20"/>
                <w:szCs w:val="20"/>
                <w:lang w:eastAsia="zh-CN"/>
              </w:rPr>
            </w:pPr>
            <w:r w:rsidRPr="00C41E80">
              <w:rPr>
                <w:rFonts w:ascii="Arial" w:eastAsia="SimSun" w:hAnsi="Arial" w:cs="Arial"/>
                <w:sz w:val="20"/>
                <w:szCs w:val="20"/>
                <w:lang w:eastAsia="zh-CN"/>
              </w:rPr>
              <w:t xml:space="preserve">Advanced Criminal Law and Practice   </w:t>
            </w:r>
          </w:p>
        </w:tc>
      </w:tr>
      <w:tr w:rsidR="00664C63" w:rsidRPr="00C41E80" w14:paraId="598A5186" w14:textId="77777777" w:rsidTr="00DD7E97">
        <w:tc>
          <w:tcPr>
            <w:tcW w:w="848" w:type="dxa"/>
            <w:shd w:val="clear" w:color="auto" w:fill="F2F2F2"/>
            <w:vAlign w:val="center"/>
          </w:tcPr>
          <w:p w14:paraId="7B895A78" w14:textId="77777777" w:rsidR="00664C63" w:rsidRPr="00C41E80" w:rsidRDefault="00664C63" w:rsidP="00DD7E97">
            <w:pPr>
              <w:spacing w:after="0" w:line="240" w:lineRule="auto"/>
              <w:contextualSpacing/>
              <w:rPr>
                <w:rFonts w:ascii="Arial" w:eastAsia="SimSun" w:hAnsi="Arial" w:cs="Arial"/>
                <w:b/>
                <w:sz w:val="20"/>
                <w:szCs w:val="20"/>
                <w:lang w:eastAsia="zh-CN"/>
              </w:rPr>
            </w:pPr>
            <w:r w:rsidRPr="00C41E80">
              <w:rPr>
                <w:rFonts w:ascii="Arial" w:eastAsia="SimSun" w:hAnsi="Arial" w:cs="Arial"/>
                <w:b/>
                <w:sz w:val="20"/>
                <w:szCs w:val="20"/>
                <w:lang w:eastAsia="zh-CN"/>
              </w:rPr>
              <w:t>Code</w:t>
            </w:r>
          </w:p>
        </w:tc>
        <w:tc>
          <w:tcPr>
            <w:tcW w:w="1812" w:type="dxa"/>
            <w:gridSpan w:val="2"/>
            <w:shd w:val="clear" w:color="auto" w:fill="auto"/>
            <w:vAlign w:val="center"/>
          </w:tcPr>
          <w:p w14:paraId="5F609B70" w14:textId="77777777" w:rsidR="00664C63" w:rsidRPr="00C41E80" w:rsidRDefault="00AA11F7"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LAW5006M</w:t>
            </w:r>
          </w:p>
        </w:tc>
        <w:tc>
          <w:tcPr>
            <w:tcW w:w="1040" w:type="dxa"/>
            <w:shd w:val="clear" w:color="auto" w:fill="F2F2F2"/>
            <w:vAlign w:val="center"/>
          </w:tcPr>
          <w:p w14:paraId="1837FC9E" w14:textId="77777777" w:rsidR="00664C63" w:rsidRPr="00C41E80" w:rsidRDefault="00664C63" w:rsidP="00DD7E97">
            <w:pPr>
              <w:spacing w:after="0" w:line="240" w:lineRule="auto"/>
              <w:contextualSpacing/>
              <w:rPr>
                <w:rFonts w:ascii="Arial" w:eastAsia="SimSun" w:hAnsi="Arial" w:cs="Arial"/>
                <w:b/>
                <w:sz w:val="20"/>
                <w:szCs w:val="20"/>
                <w:lang w:eastAsia="zh-CN"/>
              </w:rPr>
            </w:pPr>
            <w:r w:rsidRPr="00C41E80">
              <w:rPr>
                <w:rFonts w:ascii="Arial" w:eastAsia="SimSun" w:hAnsi="Arial" w:cs="Arial"/>
                <w:b/>
                <w:sz w:val="20"/>
                <w:szCs w:val="20"/>
                <w:lang w:eastAsia="zh-CN"/>
              </w:rPr>
              <w:t>School</w:t>
            </w:r>
          </w:p>
        </w:tc>
        <w:tc>
          <w:tcPr>
            <w:tcW w:w="3155" w:type="dxa"/>
            <w:gridSpan w:val="2"/>
            <w:shd w:val="clear" w:color="auto" w:fill="auto"/>
            <w:vAlign w:val="center"/>
          </w:tcPr>
          <w:p w14:paraId="36E30693" w14:textId="77777777" w:rsidR="00664C63" w:rsidRPr="00C41E80" w:rsidRDefault="00AA11F7"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88" w:type="dxa"/>
            <w:gridSpan w:val="2"/>
            <w:shd w:val="clear" w:color="auto" w:fill="F2F2F2"/>
            <w:vAlign w:val="center"/>
          </w:tcPr>
          <w:p w14:paraId="3E8012B0" w14:textId="77777777" w:rsidR="00664C63" w:rsidRPr="00C41E80" w:rsidRDefault="00664C63" w:rsidP="00DD7E97">
            <w:pPr>
              <w:spacing w:after="0" w:line="240" w:lineRule="auto"/>
              <w:contextualSpacing/>
              <w:rPr>
                <w:rFonts w:ascii="Arial" w:eastAsia="SimSun" w:hAnsi="Arial" w:cs="Arial"/>
                <w:b/>
                <w:sz w:val="20"/>
                <w:szCs w:val="20"/>
                <w:lang w:eastAsia="zh-CN"/>
              </w:rPr>
            </w:pPr>
            <w:r w:rsidRPr="00C41E80">
              <w:rPr>
                <w:rFonts w:ascii="Arial" w:eastAsia="SimSun" w:hAnsi="Arial" w:cs="Arial"/>
                <w:b/>
                <w:sz w:val="20"/>
                <w:szCs w:val="20"/>
                <w:lang w:eastAsia="zh-CN"/>
              </w:rPr>
              <w:t>Cost centre</w:t>
            </w:r>
          </w:p>
        </w:tc>
        <w:tc>
          <w:tcPr>
            <w:tcW w:w="861" w:type="dxa"/>
            <w:shd w:val="clear" w:color="auto" w:fill="auto"/>
            <w:vAlign w:val="center"/>
          </w:tcPr>
          <w:p w14:paraId="5259C93F" w14:textId="77777777" w:rsidR="00664C63" w:rsidRPr="00C41E80" w:rsidRDefault="00C43B74"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664C63" w:rsidRPr="00C41E80" w14:paraId="115B53D2" w14:textId="77777777" w:rsidTr="00DD7E97">
        <w:tc>
          <w:tcPr>
            <w:tcW w:w="848" w:type="dxa"/>
            <w:shd w:val="clear" w:color="auto" w:fill="F2F2F2"/>
            <w:vAlign w:val="center"/>
          </w:tcPr>
          <w:p w14:paraId="2A666124" w14:textId="77777777" w:rsidR="00664C63" w:rsidRPr="00C41E80" w:rsidRDefault="00664C63" w:rsidP="00DD7E97">
            <w:pPr>
              <w:spacing w:after="0" w:line="240" w:lineRule="auto"/>
              <w:contextualSpacing/>
              <w:rPr>
                <w:rFonts w:ascii="Arial" w:eastAsia="SimSun" w:hAnsi="Arial" w:cs="Arial"/>
                <w:b/>
                <w:sz w:val="20"/>
                <w:szCs w:val="20"/>
                <w:lang w:eastAsia="zh-CN"/>
              </w:rPr>
            </w:pPr>
            <w:r w:rsidRPr="00C41E80">
              <w:rPr>
                <w:rFonts w:ascii="Arial" w:eastAsia="SimSun" w:hAnsi="Arial" w:cs="Arial"/>
                <w:b/>
                <w:sz w:val="20"/>
                <w:szCs w:val="20"/>
                <w:lang w:eastAsia="zh-CN"/>
              </w:rPr>
              <w:t>Level</w:t>
            </w:r>
          </w:p>
        </w:tc>
        <w:tc>
          <w:tcPr>
            <w:tcW w:w="1812" w:type="dxa"/>
            <w:gridSpan w:val="2"/>
            <w:shd w:val="clear" w:color="auto" w:fill="auto"/>
            <w:vAlign w:val="center"/>
          </w:tcPr>
          <w:p w14:paraId="34A9654A" w14:textId="77777777" w:rsidR="00664C63" w:rsidRPr="00C41E80" w:rsidRDefault="0078469C"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596792308"/>
                <w:placeholder>
                  <w:docPart w:val="5AEF1DF201FF4C61B6D149AE6BA08439"/>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664C63" w:rsidRPr="00C41E80">
                  <w:rPr>
                    <w:rFonts w:ascii="Arial" w:eastAsia="SimSun" w:hAnsi="Arial" w:cs="Arial"/>
                    <w:sz w:val="20"/>
                    <w:szCs w:val="20"/>
                    <w:lang w:eastAsia="zh-CN"/>
                  </w:rPr>
                  <w:t>5</w:t>
                </w:r>
              </w:sdtContent>
            </w:sdt>
          </w:p>
        </w:tc>
        <w:tc>
          <w:tcPr>
            <w:tcW w:w="1040" w:type="dxa"/>
            <w:shd w:val="clear" w:color="auto" w:fill="F2F2F2"/>
            <w:vAlign w:val="center"/>
          </w:tcPr>
          <w:p w14:paraId="619F9F19" w14:textId="77777777" w:rsidR="00664C63" w:rsidRPr="00C41E80" w:rsidRDefault="00664C63" w:rsidP="00DD7E97">
            <w:pPr>
              <w:spacing w:after="0" w:line="240" w:lineRule="auto"/>
              <w:contextualSpacing/>
              <w:rPr>
                <w:rFonts w:ascii="Arial" w:eastAsia="SimSun" w:hAnsi="Arial" w:cs="Arial"/>
                <w:b/>
                <w:sz w:val="20"/>
                <w:szCs w:val="20"/>
                <w:lang w:eastAsia="zh-CN"/>
              </w:rPr>
            </w:pPr>
            <w:r w:rsidRPr="00C41E80">
              <w:rPr>
                <w:rFonts w:ascii="Arial" w:eastAsia="SimSun" w:hAnsi="Arial" w:cs="Arial"/>
                <w:b/>
                <w:sz w:val="20"/>
                <w:szCs w:val="20"/>
                <w:lang w:eastAsia="zh-CN"/>
              </w:rPr>
              <w:t>Credits</w:t>
            </w:r>
          </w:p>
        </w:tc>
        <w:tc>
          <w:tcPr>
            <w:tcW w:w="3155" w:type="dxa"/>
            <w:gridSpan w:val="2"/>
            <w:shd w:val="clear" w:color="auto" w:fill="auto"/>
            <w:vAlign w:val="center"/>
          </w:tcPr>
          <w:p w14:paraId="43A76C68" w14:textId="77777777" w:rsidR="00664C63" w:rsidRPr="00C41E80" w:rsidRDefault="00664C63" w:rsidP="00DD7E97">
            <w:pPr>
              <w:spacing w:after="0" w:line="240" w:lineRule="auto"/>
              <w:contextualSpacing/>
              <w:rPr>
                <w:rFonts w:ascii="Arial" w:eastAsia="SimSun" w:hAnsi="Arial" w:cs="Arial"/>
                <w:sz w:val="20"/>
                <w:szCs w:val="20"/>
                <w:lang w:eastAsia="zh-CN"/>
              </w:rPr>
            </w:pPr>
            <w:r w:rsidRPr="00C41E80">
              <w:rPr>
                <w:rFonts w:ascii="Arial" w:eastAsia="SimSun" w:hAnsi="Arial" w:cs="Arial"/>
                <w:sz w:val="20"/>
                <w:szCs w:val="20"/>
                <w:lang w:eastAsia="zh-CN"/>
              </w:rPr>
              <w:t>20</w:t>
            </w:r>
          </w:p>
        </w:tc>
        <w:tc>
          <w:tcPr>
            <w:tcW w:w="2388" w:type="dxa"/>
            <w:gridSpan w:val="2"/>
            <w:shd w:val="clear" w:color="auto" w:fill="F2F2F2"/>
            <w:vAlign w:val="center"/>
          </w:tcPr>
          <w:p w14:paraId="08F6A1F5" w14:textId="77777777" w:rsidR="00664C63" w:rsidRPr="00C41E80" w:rsidRDefault="00664C63" w:rsidP="00DD7E97">
            <w:pPr>
              <w:spacing w:after="0" w:line="240" w:lineRule="auto"/>
              <w:contextualSpacing/>
              <w:rPr>
                <w:rFonts w:ascii="Arial" w:eastAsia="SimSun" w:hAnsi="Arial" w:cs="Arial"/>
                <w:b/>
                <w:sz w:val="20"/>
                <w:szCs w:val="20"/>
                <w:lang w:eastAsia="zh-CN"/>
              </w:rPr>
            </w:pPr>
            <w:r w:rsidRPr="00C41E80">
              <w:rPr>
                <w:rFonts w:ascii="Arial" w:eastAsia="SimSun" w:hAnsi="Arial" w:cs="Arial"/>
                <w:b/>
                <w:sz w:val="20"/>
                <w:szCs w:val="20"/>
                <w:lang w:eastAsia="zh-CN"/>
              </w:rPr>
              <w:t>Available for incoming study abroad</w:t>
            </w:r>
          </w:p>
        </w:tc>
        <w:tc>
          <w:tcPr>
            <w:tcW w:w="861" w:type="dxa"/>
            <w:shd w:val="clear" w:color="auto" w:fill="auto"/>
            <w:vAlign w:val="center"/>
          </w:tcPr>
          <w:p w14:paraId="78AFF51D" w14:textId="77777777" w:rsidR="00664C63" w:rsidRPr="00C41E80" w:rsidRDefault="0078469C"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403598563"/>
                <w:placeholder>
                  <w:docPart w:val="CF3AA0CB93204AB98699DFB20BB8A93B"/>
                </w:placeholder>
                <w:dropDownList>
                  <w:listItem w:displayText="Yes" w:value="Yes"/>
                  <w:listItem w:displayText="No" w:value="No"/>
                </w:dropDownList>
              </w:sdtPr>
              <w:sdtEndPr/>
              <w:sdtContent>
                <w:r w:rsidR="00664C63" w:rsidRPr="00C41E80">
                  <w:rPr>
                    <w:rFonts w:ascii="Arial" w:eastAsia="SimSun" w:hAnsi="Arial" w:cs="Arial"/>
                    <w:sz w:val="20"/>
                    <w:szCs w:val="20"/>
                    <w:lang w:eastAsia="zh-CN"/>
                  </w:rPr>
                  <w:t>Yes</w:t>
                </w:r>
              </w:sdtContent>
            </w:sdt>
          </w:p>
        </w:tc>
      </w:tr>
      <w:tr w:rsidR="00664C63" w:rsidRPr="00C41E80" w14:paraId="05490327" w14:textId="77777777" w:rsidTr="00DD7E97">
        <w:tc>
          <w:tcPr>
            <w:tcW w:w="1668" w:type="dxa"/>
            <w:gridSpan w:val="2"/>
            <w:shd w:val="clear" w:color="auto" w:fill="F2F2F2"/>
            <w:vAlign w:val="center"/>
          </w:tcPr>
          <w:p w14:paraId="77AB638C" w14:textId="77777777" w:rsidR="00664C63" w:rsidRPr="00C41E80" w:rsidRDefault="00664C63" w:rsidP="00DD7E97">
            <w:pPr>
              <w:spacing w:after="0" w:line="240" w:lineRule="auto"/>
              <w:contextualSpacing/>
              <w:rPr>
                <w:rFonts w:ascii="Arial" w:eastAsia="SimSun" w:hAnsi="Arial" w:cs="Arial"/>
                <w:sz w:val="20"/>
                <w:szCs w:val="20"/>
                <w:lang w:eastAsia="zh-CN"/>
              </w:rPr>
            </w:pPr>
            <w:r w:rsidRPr="00C41E80">
              <w:rPr>
                <w:rFonts w:ascii="Arial" w:eastAsia="SimSun" w:hAnsi="Arial" w:cs="Arial"/>
                <w:b/>
                <w:sz w:val="20"/>
                <w:szCs w:val="20"/>
                <w:lang w:eastAsia="zh-CN"/>
              </w:rPr>
              <w:t>Pre-requisites</w:t>
            </w:r>
          </w:p>
        </w:tc>
        <w:tc>
          <w:tcPr>
            <w:tcW w:w="2409" w:type="dxa"/>
            <w:gridSpan w:val="3"/>
            <w:shd w:val="clear" w:color="auto" w:fill="auto"/>
            <w:vAlign w:val="center"/>
          </w:tcPr>
          <w:p w14:paraId="0516DDE9" w14:textId="77777777" w:rsidR="00664C63" w:rsidRPr="00C41E80" w:rsidRDefault="00AA11F7"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LAW4004M</w:t>
            </w:r>
            <w:r w:rsidR="00664C63" w:rsidRPr="00C41E80">
              <w:rPr>
                <w:rFonts w:ascii="Arial" w:eastAsia="SimSun" w:hAnsi="Arial" w:cs="Arial"/>
                <w:sz w:val="20"/>
                <w:szCs w:val="20"/>
                <w:lang w:eastAsia="zh-CN"/>
              </w:rPr>
              <w:t xml:space="preserve"> </w:t>
            </w:r>
            <w:r w:rsidR="00664C63" w:rsidRPr="00C41E80">
              <w:rPr>
                <w:rFonts w:ascii="Arial" w:eastAsia="SimSun" w:hAnsi="Arial" w:cs="Arial"/>
                <w:i/>
                <w:sz w:val="20"/>
                <w:szCs w:val="20"/>
                <w:lang w:eastAsia="zh-CN"/>
              </w:rPr>
              <w:t xml:space="preserve">Criminal Law </w:t>
            </w:r>
          </w:p>
        </w:tc>
        <w:tc>
          <w:tcPr>
            <w:tcW w:w="3261" w:type="dxa"/>
            <w:gridSpan w:val="2"/>
            <w:shd w:val="clear" w:color="auto" w:fill="F2F2F2"/>
            <w:vAlign w:val="center"/>
          </w:tcPr>
          <w:p w14:paraId="594BE46C" w14:textId="77777777" w:rsidR="00664C63" w:rsidRPr="00C41E80" w:rsidRDefault="00664C63" w:rsidP="00DD7E97">
            <w:pPr>
              <w:spacing w:after="0" w:line="240" w:lineRule="auto"/>
              <w:contextualSpacing/>
              <w:rPr>
                <w:rFonts w:ascii="Arial" w:eastAsia="SimSun" w:hAnsi="Arial" w:cs="Arial"/>
                <w:b/>
                <w:sz w:val="20"/>
                <w:szCs w:val="20"/>
                <w:lang w:eastAsia="zh-CN"/>
              </w:rPr>
            </w:pPr>
            <w:r w:rsidRPr="00C41E80">
              <w:rPr>
                <w:rFonts w:ascii="Arial" w:eastAsia="SimSun" w:hAnsi="Arial" w:cs="Arial"/>
                <w:b/>
                <w:sz w:val="20"/>
                <w:szCs w:val="20"/>
                <w:lang w:eastAsia="zh-CN"/>
              </w:rPr>
              <w:t>Barred combinations</w:t>
            </w:r>
          </w:p>
        </w:tc>
        <w:tc>
          <w:tcPr>
            <w:tcW w:w="2766" w:type="dxa"/>
            <w:gridSpan w:val="2"/>
            <w:shd w:val="clear" w:color="auto" w:fill="auto"/>
            <w:vAlign w:val="center"/>
          </w:tcPr>
          <w:p w14:paraId="4F86E697" w14:textId="77777777" w:rsidR="00664C63" w:rsidRPr="00C41E80" w:rsidRDefault="00AA11F7"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LAW6020M</w:t>
            </w:r>
            <w:r w:rsidR="00664C63" w:rsidRPr="00C41E80">
              <w:rPr>
                <w:rFonts w:ascii="Arial" w:eastAsia="SimSun" w:hAnsi="Arial" w:cs="Arial"/>
                <w:sz w:val="20"/>
                <w:szCs w:val="20"/>
                <w:lang w:eastAsia="zh-CN"/>
              </w:rPr>
              <w:t xml:space="preserve"> </w:t>
            </w:r>
            <w:r w:rsidR="00664C63" w:rsidRPr="00C41E80">
              <w:rPr>
                <w:rFonts w:ascii="Arial" w:eastAsia="SimSun" w:hAnsi="Arial" w:cs="Arial"/>
                <w:i/>
                <w:sz w:val="20"/>
                <w:szCs w:val="20"/>
                <w:lang w:eastAsia="zh-CN"/>
              </w:rPr>
              <w:t xml:space="preserve">Advanced Criminal Law and Practice (Level 6) </w:t>
            </w:r>
          </w:p>
        </w:tc>
      </w:tr>
    </w:tbl>
    <w:p w14:paraId="5D0AAFE8" w14:textId="77777777" w:rsidR="00664C63" w:rsidRPr="00C41E80" w:rsidRDefault="00664C63" w:rsidP="00664C63">
      <w:pPr>
        <w:tabs>
          <w:tab w:val="left" w:pos="1800"/>
        </w:tabs>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00"/>
        <w:gridCol w:w="5101"/>
        <w:gridCol w:w="931"/>
        <w:gridCol w:w="1124"/>
      </w:tblGrid>
      <w:tr w:rsidR="00664C63" w:rsidRPr="00C41E80" w14:paraId="0E0C4813" w14:textId="77777777" w:rsidTr="00DD7E97">
        <w:tc>
          <w:tcPr>
            <w:tcW w:w="10104" w:type="dxa"/>
            <w:gridSpan w:val="4"/>
            <w:shd w:val="clear" w:color="auto" w:fill="F2F2F2"/>
            <w:vAlign w:val="center"/>
          </w:tcPr>
          <w:p w14:paraId="7E0B2EB8"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b/>
                <w:sz w:val="20"/>
                <w:szCs w:val="20"/>
                <w:lang w:eastAsia="zh-CN"/>
              </w:rPr>
              <w:t>Learning and teaching</w:t>
            </w:r>
          </w:p>
        </w:tc>
      </w:tr>
      <w:tr w:rsidR="00664C63" w:rsidRPr="00C41E80" w14:paraId="7698AE11" w14:textId="77777777" w:rsidTr="00DD7E97">
        <w:tc>
          <w:tcPr>
            <w:tcW w:w="3189" w:type="dxa"/>
            <w:shd w:val="clear" w:color="auto" w:fill="F2F2F2"/>
            <w:vAlign w:val="center"/>
          </w:tcPr>
          <w:p w14:paraId="0835C4DE" w14:textId="77777777" w:rsidR="00664C63" w:rsidRPr="00C41E80" w:rsidRDefault="00664C63" w:rsidP="00DD7E97">
            <w:pPr>
              <w:spacing w:after="0" w:line="240" w:lineRule="auto"/>
              <w:rPr>
                <w:rFonts w:ascii="Arial" w:eastAsia="SimSun" w:hAnsi="Arial" w:cs="Arial"/>
                <w:b/>
                <w:sz w:val="20"/>
                <w:szCs w:val="20"/>
                <w:lang w:eastAsia="zh-CN"/>
              </w:rPr>
            </w:pPr>
            <w:r w:rsidRPr="00C41E80">
              <w:rPr>
                <w:rFonts w:ascii="Arial" w:eastAsia="SimSun" w:hAnsi="Arial" w:cs="Arial"/>
                <w:b/>
                <w:sz w:val="20"/>
                <w:szCs w:val="20"/>
                <w:lang w:eastAsia="zh-CN"/>
              </w:rPr>
              <w:t>Type of learning activity</w:t>
            </w:r>
          </w:p>
        </w:tc>
        <w:tc>
          <w:tcPr>
            <w:tcW w:w="4929" w:type="dxa"/>
            <w:shd w:val="clear" w:color="auto" w:fill="F2F2F2"/>
          </w:tcPr>
          <w:p w14:paraId="11CE2276" w14:textId="77777777" w:rsidR="00664C63" w:rsidRPr="00C41E80" w:rsidRDefault="00664C63" w:rsidP="00DD7E97">
            <w:pPr>
              <w:spacing w:after="0" w:line="240" w:lineRule="auto"/>
              <w:jc w:val="center"/>
              <w:rPr>
                <w:rFonts w:ascii="Arial" w:eastAsia="SimSun" w:hAnsi="Arial" w:cs="Arial"/>
                <w:sz w:val="20"/>
                <w:szCs w:val="20"/>
                <w:lang w:eastAsia="zh-CN"/>
              </w:rPr>
            </w:pPr>
            <w:r w:rsidRPr="00C41E80">
              <w:rPr>
                <w:rFonts w:ascii="Arial" w:eastAsia="SimSun" w:hAnsi="Arial" w:cs="Arial"/>
                <w:sz w:val="20"/>
                <w:szCs w:val="20"/>
                <w:lang w:eastAsia="zh-CN"/>
              </w:rPr>
              <w:t>comprises</w:t>
            </w:r>
          </w:p>
        </w:tc>
        <w:tc>
          <w:tcPr>
            <w:tcW w:w="900" w:type="dxa"/>
            <w:shd w:val="clear" w:color="auto" w:fill="F2F2F2"/>
            <w:vAlign w:val="center"/>
          </w:tcPr>
          <w:p w14:paraId="2C0CC9FB"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hours</w:t>
            </w:r>
          </w:p>
        </w:tc>
        <w:tc>
          <w:tcPr>
            <w:tcW w:w="1086" w:type="dxa"/>
            <w:shd w:val="clear" w:color="auto" w:fill="F2F2F2"/>
            <w:vAlign w:val="center"/>
          </w:tcPr>
          <w:p w14:paraId="01AD761B"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weeks</w:t>
            </w:r>
          </w:p>
        </w:tc>
      </w:tr>
      <w:tr w:rsidR="00664C63" w:rsidRPr="00C41E80" w14:paraId="4B44292B" w14:textId="77777777" w:rsidTr="00DD7E97">
        <w:tc>
          <w:tcPr>
            <w:tcW w:w="3189" w:type="dxa"/>
            <w:shd w:val="clear" w:color="auto" w:fill="F2F2F2"/>
            <w:vAlign w:val="center"/>
          </w:tcPr>
          <w:p w14:paraId="5A5AAE39"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Timetabled contact:</w:t>
            </w:r>
          </w:p>
          <w:p w14:paraId="63DAAEC6" w14:textId="77777777" w:rsidR="00664C63" w:rsidRPr="00C41E80" w:rsidRDefault="00664C63" w:rsidP="00DD7E97">
            <w:pPr>
              <w:spacing w:after="0" w:line="240" w:lineRule="auto"/>
              <w:rPr>
                <w:rFonts w:ascii="Arial" w:eastAsia="SimSun" w:hAnsi="Arial" w:cs="Arial"/>
                <w:sz w:val="20"/>
                <w:szCs w:val="20"/>
                <w:lang w:eastAsia="zh-CN"/>
              </w:rPr>
            </w:pPr>
          </w:p>
          <w:p w14:paraId="576FDB9D" w14:textId="77777777" w:rsidR="00664C63" w:rsidRPr="00C41E80" w:rsidRDefault="00664C63"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14:paraId="7948EF46"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 xml:space="preserve">Lectures, </w:t>
            </w:r>
            <w:proofErr w:type="gramStart"/>
            <w:r w:rsidRPr="00C41E80">
              <w:rPr>
                <w:rFonts w:ascii="Arial" w:eastAsia="SimSun" w:hAnsi="Arial" w:cs="Arial"/>
                <w:sz w:val="20"/>
                <w:szCs w:val="20"/>
                <w:lang w:eastAsia="zh-CN"/>
              </w:rPr>
              <w:t>seminars</w:t>
            </w:r>
            <w:proofErr w:type="gramEnd"/>
            <w:r w:rsidRPr="00C41E80">
              <w:rPr>
                <w:rFonts w:ascii="Arial" w:eastAsia="SimSun" w:hAnsi="Arial" w:cs="Arial"/>
                <w:sz w:val="20"/>
                <w:szCs w:val="20"/>
                <w:lang w:eastAsia="zh-CN"/>
              </w:rPr>
              <w:t xml:space="preserve"> and workshops </w:t>
            </w:r>
          </w:p>
        </w:tc>
        <w:tc>
          <w:tcPr>
            <w:tcW w:w="900" w:type="dxa"/>
            <w:shd w:val="clear" w:color="auto" w:fill="auto"/>
            <w:vAlign w:val="center"/>
          </w:tcPr>
          <w:p w14:paraId="7E103714"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32</w:t>
            </w:r>
          </w:p>
        </w:tc>
        <w:tc>
          <w:tcPr>
            <w:tcW w:w="1086" w:type="dxa"/>
            <w:shd w:val="clear" w:color="auto" w:fill="auto"/>
            <w:vAlign w:val="center"/>
          </w:tcPr>
          <w:p w14:paraId="4F1DF4C6"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12</w:t>
            </w:r>
          </w:p>
        </w:tc>
      </w:tr>
      <w:tr w:rsidR="00664C63" w:rsidRPr="00C41E80" w14:paraId="3FD73522" w14:textId="77777777" w:rsidTr="00DD7E97">
        <w:tc>
          <w:tcPr>
            <w:tcW w:w="3189" w:type="dxa"/>
            <w:shd w:val="clear" w:color="auto" w:fill="F2F2F2"/>
            <w:vAlign w:val="center"/>
          </w:tcPr>
          <w:p w14:paraId="10EC3D47"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Supported open learning:</w:t>
            </w:r>
          </w:p>
        </w:tc>
        <w:tc>
          <w:tcPr>
            <w:tcW w:w="4929" w:type="dxa"/>
            <w:shd w:val="clear" w:color="auto" w:fill="auto"/>
            <w:vAlign w:val="center"/>
          </w:tcPr>
          <w:p w14:paraId="51F77A6C"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Guided reading, practice sessions, discussion activity via the VLE, and the use of online forums</w:t>
            </w:r>
          </w:p>
        </w:tc>
        <w:tc>
          <w:tcPr>
            <w:tcW w:w="900" w:type="dxa"/>
            <w:shd w:val="clear" w:color="auto" w:fill="auto"/>
            <w:vAlign w:val="center"/>
          </w:tcPr>
          <w:p w14:paraId="1E2072D4"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25</w:t>
            </w:r>
          </w:p>
        </w:tc>
        <w:tc>
          <w:tcPr>
            <w:tcW w:w="1086" w:type="dxa"/>
            <w:shd w:val="clear" w:color="auto" w:fill="auto"/>
            <w:vAlign w:val="center"/>
          </w:tcPr>
          <w:p w14:paraId="5DE1F094"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12</w:t>
            </w:r>
          </w:p>
        </w:tc>
      </w:tr>
      <w:tr w:rsidR="00664C63" w:rsidRPr="00C41E80" w14:paraId="559BA396" w14:textId="77777777" w:rsidTr="00DD7E97">
        <w:tc>
          <w:tcPr>
            <w:tcW w:w="3189" w:type="dxa"/>
            <w:shd w:val="clear" w:color="auto" w:fill="F2F2F2"/>
            <w:vAlign w:val="center"/>
          </w:tcPr>
          <w:p w14:paraId="3E1E2B40"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Independent study:</w:t>
            </w:r>
          </w:p>
        </w:tc>
        <w:tc>
          <w:tcPr>
            <w:tcW w:w="4929" w:type="dxa"/>
            <w:shd w:val="clear" w:color="auto" w:fill="auto"/>
            <w:vAlign w:val="center"/>
          </w:tcPr>
          <w:p w14:paraId="266DFE2F"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14:paraId="64BD12EF"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143</w:t>
            </w:r>
          </w:p>
        </w:tc>
        <w:tc>
          <w:tcPr>
            <w:tcW w:w="1086" w:type="dxa"/>
            <w:shd w:val="clear" w:color="auto" w:fill="auto"/>
            <w:vAlign w:val="center"/>
          </w:tcPr>
          <w:p w14:paraId="448C4E10"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15</w:t>
            </w:r>
          </w:p>
        </w:tc>
      </w:tr>
      <w:tr w:rsidR="00664C63" w:rsidRPr="00C41E80" w14:paraId="1ECC27D3" w14:textId="77777777" w:rsidTr="00DD7E97">
        <w:tc>
          <w:tcPr>
            <w:tcW w:w="8118" w:type="dxa"/>
            <w:gridSpan w:val="2"/>
            <w:shd w:val="clear" w:color="auto" w:fill="F2F2F2"/>
            <w:vAlign w:val="center"/>
          </w:tcPr>
          <w:p w14:paraId="4EDFA149" w14:textId="77777777" w:rsidR="00664C63" w:rsidRPr="00C41E80" w:rsidRDefault="00664C63" w:rsidP="00DD7E97">
            <w:pPr>
              <w:spacing w:after="0" w:line="240" w:lineRule="auto"/>
              <w:jc w:val="right"/>
              <w:rPr>
                <w:rFonts w:ascii="Arial" w:eastAsia="SimSun" w:hAnsi="Arial" w:cs="Arial"/>
                <w:sz w:val="20"/>
                <w:szCs w:val="20"/>
                <w:lang w:eastAsia="zh-CN"/>
              </w:rPr>
            </w:pPr>
            <w:r w:rsidRPr="00C41E80">
              <w:rPr>
                <w:rFonts w:ascii="Arial" w:eastAsia="SimSun" w:hAnsi="Arial" w:cs="Arial"/>
                <w:sz w:val="20"/>
                <w:szCs w:val="20"/>
                <w:lang w:eastAsia="zh-CN"/>
              </w:rPr>
              <w:t>Total:</w:t>
            </w:r>
          </w:p>
        </w:tc>
        <w:tc>
          <w:tcPr>
            <w:tcW w:w="900" w:type="dxa"/>
            <w:shd w:val="clear" w:color="auto" w:fill="auto"/>
            <w:vAlign w:val="center"/>
          </w:tcPr>
          <w:p w14:paraId="743B47A8"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200</w:t>
            </w:r>
          </w:p>
        </w:tc>
        <w:tc>
          <w:tcPr>
            <w:tcW w:w="1086" w:type="dxa"/>
            <w:shd w:val="clear" w:color="auto" w:fill="auto"/>
            <w:vAlign w:val="center"/>
          </w:tcPr>
          <w:p w14:paraId="2138E594"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15</w:t>
            </w:r>
          </w:p>
        </w:tc>
      </w:tr>
      <w:tr w:rsidR="00664C63" w:rsidRPr="00C41E80" w14:paraId="54DDA575" w14:textId="77777777" w:rsidTr="00DD7E97">
        <w:tc>
          <w:tcPr>
            <w:tcW w:w="3189" w:type="dxa"/>
            <w:shd w:val="clear" w:color="auto" w:fill="F2F2F2"/>
            <w:vAlign w:val="center"/>
          </w:tcPr>
          <w:p w14:paraId="192080F4" w14:textId="77777777" w:rsidR="00664C63" w:rsidRPr="00C41E80" w:rsidRDefault="00664C63" w:rsidP="00DD7E97">
            <w:pPr>
              <w:spacing w:after="0" w:line="240" w:lineRule="auto"/>
              <w:jc w:val="right"/>
              <w:rPr>
                <w:rFonts w:ascii="Arial" w:eastAsia="SimSun" w:hAnsi="Arial" w:cs="Arial"/>
                <w:sz w:val="20"/>
                <w:szCs w:val="20"/>
                <w:lang w:eastAsia="zh-CN"/>
              </w:rPr>
            </w:pPr>
            <w:r w:rsidRPr="00C41E80">
              <w:rPr>
                <w:rFonts w:ascii="Arial" w:eastAsia="SimSun" w:hAnsi="Arial" w:cs="Arial"/>
                <w:sz w:val="20"/>
                <w:szCs w:val="20"/>
                <w:lang w:eastAsia="zh-CN"/>
              </w:rPr>
              <w:t>of which work-related learning:</w:t>
            </w:r>
          </w:p>
        </w:tc>
        <w:tc>
          <w:tcPr>
            <w:tcW w:w="4929" w:type="dxa"/>
            <w:shd w:val="clear" w:color="auto" w:fill="auto"/>
            <w:vAlign w:val="center"/>
          </w:tcPr>
          <w:p w14:paraId="0EFFC611" w14:textId="77777777" w:rsidR="00664C63" w:rsidRPr="00C41E80" w:rsidRDefault="00664C63" w:rsidP="00DD7E97">
            <w:pPr>
              <w:spacing w:after="0" w:line="240" w:lineRule="auto"/>
              <w:jc w:val="right"/>
              <w:rPr>
                <w:rFonts w:ascii="Arial" w:eastAsia="SimSun" w:hAnsi="Arial" w:cs="Arial"/>
                <w:sz w:val="20"/>
                <w:szCs w:val="20"/>
                <w:lang w:eastAsia="zh-CN"/>
              </w:rPr>
            </w:pPr>
            <w:r w:rsidRPr="00C41E80">
              <w:rPr>
                <w:rFonts w:ascii="Arial" w:eastAsia="SimSun" w:hAnsi="Arial" w:cs="Arial"/>
                <w:sz w:val="20"/>
                <w:szCs w:val="20"/>
                <w:lang w:eastAsia="zh-CN"/>
              </w:rPr>
              <w:t>The whole of this module has a focus on applying academic knowledge to practice (work-related)</w:t>
            </w:r>
          </w:p>
        </w:tc>
        <w:tc>
          <w:tcPr>
            <w:tcW w:w="900" w:type="dxa"/>
            <w:shd w:val="clear" w:color="auto" w:fill="auto"/>
            <w:vAlign w:val="center"/>
          </w:tcPr>
          <w:p w14:paraId="055E4136"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200</w:t>
            </w:r>
          </w:p>
        </w:tc>
        <w:tc>
          <w:tcPr>
            <w:tcW w:w="1086" w:type="dxa"/>
            <w:shd w:val="clear" w:color="auto" w:fill="auto"/>
            <w:vAlign w:val="center"/>
          </w:tcPr>
          <w:p w14:paraId="0BF86F97" w14:textId="77777777" w:rsidR="00664C63" w:rsidRPr="00C41E80" w:rsidRDefault="00664C63" w:rsidP="00DD7E97">
            <w:pPr>
              <w:spacing w:after="0" w:line="240" w:lineRule="auto"/>
              <w:rPr>
                <w:rFonts w:ascii="Arial" w:eastAsia="SimSun" w:hAnsi="Arial" w:cs="Arial"/>
                <w:sz w:val="20"/>
                <w:szCs w:val="20"/>
                <w:lang w:eastAsia="zh-CN"/>
              </w:rPr>
            </w:pPr>
          </w:p>
        </w:tc>
      </w:tr>
    </w:tbl>
    <w:p w14:paraId="56215CC8" w14:textId="77777777" w:rsidR="00664C63" w:rsidRPr="00C41E80" w:rsidRDefault="00664C63" w:rsidP="00664C63">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664C63" w:rsidRPr="00C41E80" w14:paraId="7F0815DD" w14:textId="77777777" w:rsidTr="00DD7E97">
        <w:tc>
          <w:tcPr>
            <w:tcW w:w="5000" w:type="pct"/>
            <w:shd w:val="clear" w:color="auto" w:fill="F2F2F2"/>
            <w:vAlign w:val="center"/>
          </w:tcPr>
          <w:p w14:paraId="58F15858" w14:textId="77777777" w:rsidR="00664C63" w:rsidRPr="00C41E80" w:rsidRDefault="00664C63" w:rsidP="00DD7E97">
            <w:pPr>
              <w:spacing w:before="60" w:after="60" w:line="240" w:lineRule="auto"/>
              <w:rPr>
                <w:rFonts w:ascii="Arial" w:eastAsia="SimSun" w:hAnsi="Arial" w:cs="Arial"/>
                <w:b/>
                <w:sz w:val="20"/>
                <w:szCs w:val="20"/>
                <w:lang w:eastAsia="zh-CN"/>
              </w:rPr>
            </w:pPr>
            <w:r w:rsidRPr="00C41E80">
              <w:rPr>
                <w:rFonts w:ascii="Arial" w:eastAsia="SimSun" w:hAnsi="Arial" w:cs="Arial"/>
                <w:b/>
                <w:sz w:val="20"/>
                <w:szCs w:val="20"/>
                <w:lang w:eastAsia="zh-CN"/>
              </w:rPr>
              <w:t xml:space="preserve">Rationale </w:t>
            </w:r>
          </w:p>
          <w:p w14:paraId="3DD71331" w14:textId="77777777" w:rsidR="00664C63" w:rsidRPr="00C41E80" w:rsidRDefault="00664C63" w:rsidP="00DD7E97">
            <w:pPr>
              <w:spacing w:before="60" w:after="60" w:line="240" w:lineRule="auto"/>
              <w:rPr>
                <w:rFonts w:ascii="Arial" w:eastAsia="SimSun" w:hAnsi="Arial" w:cs="Arial"/>
                <w:i/>
                <w:sz w:val="20"/>
                <w:szCs w:val="20"/>
                <w:lang w:eastAsia="zh-CN"/>
              </w:rPr>
            </w:pPr>
          </w:p>
        </w:tc>
      </w:tr>
      <w:tr w:rsidR="00664C63" w:rsidRPr="00C41E80" w14:paraId="338FABC3" w14:textId="77777777" w:rsidTr="00DD7E97">
        <w:tc>
          <w:tcPr>
            <w:tcW w:w="5000" w:type="pct"/>
            <w:shd w:val="clear" w:color="auto" w:fill="auto"/>
            <w:vAlign w:val="center"/>
          </w:tcPr>
          <w:p w14:paraId="743BC208" w14:textId="77777777" w:rsidR="00664C63" w:rsidRPr="00C41E80" w:rsidRDefault="00664C63" w:rsidP="00DD7E97">
            <w:pPr>
              <w:autoSpaceDE w:val="0"/>
              <w:autoSpaceDN w:val="0"/>
              <w:adjustRightInd w:val="0"/>
              <w:spacing w:after="0" w:line="240" w:lineRule="auto"/>
              <w:jc w:val="both"/>
              <w:rPr>
                <w:rFonts w:ascii="Arial" w:eastAsia="Arial" w:hAnsi="Arial" w:cs="Arial"/>
                <w:color w:val="000000"/>
                <w:lang w:eastAsia="en-GB"/>
              </w:rPr>
            </w:pPr>
            <w:r w:rsidRPr="00C41E80">
              <w:rPr>
                <w:rFonts w:ascii="Arial" w:eastAsia="Arial" w:hAnsi="Arial" w:cs="Arial"/>
                <w:color w:val="000000"/>
                <w:lang w:eastAsia="en-GB"/>
              </w:rPr>
              <w:t xml:space="preserve">Advanced Criminal Law and Practice develops your knowledge of the substantive law (studied in </w:t>
            </w:r>
            <w:r w:rsidRPr="00C41E80">
              <w:rPr>
                <w:rFonts w:ascii="Arial" w:eastAsia="Arial" w:hAnsi="Arial" w:cs="Arial"/>
                <w:i/>
                <w:color w:val="000000"/>
                <w:lang w:eastAsia="en-GB"/>
              </w:rPr>
              <w:t>Criminal Law</w:t>
            </w:r>
            <w:r w:rsidRPr="00C41E80">
              <w:rPr>
                <w:rFonts w:ascii="Arial" w:eastAsia="Arial" w:hAnsi="Arial" w:cs="Arial"/>
                <w:color w:val="000000"/>
                <w:lang w:eastAsia="en-GB"/>
              </w:rPr>
              <w:t xml:space="preserve">) by looking at the criminal process from arrest through to disposition (issues of evidence are briefly touched </w:t>
            </w:r>
            <w:proofErr w:type="gramStart"/>
            <w:r w:rsidRPr="00C41E80">
              <w:rPr>
                <w:rFonts w:ascii="Arial" w:eastAsia="Arial" w:hAnsi="Arial" w:cs="Arial"/>
                <w:color w:val="000000"/>
                <w:lang w:eastAsia="en-GB"/>
              </w:rPr>
              <w:t>upon, but</w:t>
            </w:r>
            <w:proofErr w:type="gramEnd"/>
            <w:r w:rsidRPr="00C41E80">
              <w:rPr>
                <w:rFonts w:ascii="Arial" w:eastAsia="Arial" w:hAnsi="Arial" w:cs="Arial"/>
                <w:color w:val="000000"/>
                <w:lang w:eastAsia="en-GB"/>
              </w:rPr>
              <w:t xml:space="preserve"> dealt with in more detail in the separate </w:t>
            </w:r>
            <w:r w:rsidRPr="00C41E80">
              <w:rPr>
                <w:rFonts w:ascii="Arial" w:eastAsia="Arial" w:hAnsi="Arial" w:cs="Arial"/>
                <w:i/>
                <w:color w:val="000000"/>
                <w:lang w:eastAsia="en-GB"/>
              </w:rPr>
              <w:t xml:space="preserve">Evidence </w:t>
            </w:r>
            <w:r w:rsidRPr="00C41E80">
              <w:rPr>
                <w:rFonts w:ascii="Arial" w:eastAsia="Arial" w:hAnsi="Arial" w:cs="Arial"/>
                <w:color w:val="000000"/>
                <w:lang w:eastAsia="en-GB"/>
              </w:rPr>
              <w:t xml:space="preserve">module). Thus, this module provides you with the opportunity to study in a field that is core for practicing solicitors (Advanced Criminal Law and Practice has been proposed as an area of ‘functioning legal knowledge’ by the Solicitors Regulation Authority). This module aims to equip you with a sound understanding of critical aspects of this area to enable you to communicate accurately and </w:t>
            </w:r>
            <w:proofErr w:type="gramStart"/>
            <w:r w:rsidRPr="00C41E80">
              <w:rPr>
                <w:rFonts w:ascii="Arial" w:eastAsia="Arial" w:hAnsi="Arial" w:cs="Arial"/>
                <w:color w:val="000000"/>
                <w:lang w:eastAsia="en-GB"/>
              </w:rPr>
              <w:t>concisely, and</w:t>
            </w:r>
            <w:proofErr w:type="gramEnd"/>
            <w:r w:rsidRPr="00C41E80">
              <w:rPr>
                <w:rFonts w:ascii="Arial" w:eastAsia="Arial" w:hAnsi="Arial" w:cs="Arial"/>
                <w:color w:val="000000"/>
                <w:lang w:eastAsia="en-GB"/>
              </w:rPr>
              <w:t xml:space="preserve"> synthesise information in a way that may be conveyed to lay audiences. Within the module, you will have the opportunity not only to look at theoretical concepts, but also apply your knowledge to typical practice scenarios. The module will enable you to develop your skills of research and critical analysis in this specific field, but also has an emphasis on providing you with practical insight and knowledge of the workings of the criminal law. Professional practice issues are highlighted and explored throughout the module, and you will have the opportunity to engage in critical self-reflection regarding ‘real-world’ scenarios. </w:t>
            </w:r>
          </w:p>
        </w:tc>
      </w:tr>
    </w:tbl>
    <w:p w14:paraId="29BD1F40" w14:textId="77777777" w:rsidR="00664C63" w:rsidRPr="00C41E80" w:rsidRDefault="00664C63" w:rsidP="00664C63">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725"/>
        <w:gridCol w:w="3731"/>
      </w:tblGrid>
      <w:tr w:rsidR="00664C63" w:rsidRPr="00C41E80" w14:paraId="64C4121E" w14:textId="77777777" w:rsidTr="00DD7E97">
        <w:tc>
          <w:tcPr>
            <w:tcW w:w="3216" w:type="pct"/>
            <w:shd w:val="clear" w:color="auto" w:fill="F2F2F2"/>
          </w:tcPr>
          <w:p w14:paraId="576491B2" w14:textId="77777777" w:rsidR="00664C63" w:rsidRPr="00C41E80" w:rsidRDefault="00664C63" w:rsidP="00DD7E97">
            <w:pPr>
              <w:spacing w:after="0" w:line="240" w:lineRule="auto"/>
              <w:rPr>
                <w:rFonts w:ascii="Arial" w:eastAsia="SimSun" w:hAnsi="Arial" w:cs="Arial"/>
                <w:b/>
                <w:sz w:val="20"/>
                <w:szCs w:val="20"/>
                <w:lang w:eastAsia="zh-CN"/>
              </w:rPr>
            </w:pPr>
            <w:r w:rsidRPr="00C41E80">
              <w:rPr>
                <w:rFonts w:ascii="Arial" w:eastAsia="SimSun" w:hAnsi="Arial" w:cs="Arial"/>
                <w:b/>
                <w:sz w:val="20"/>
                <w:szCs w:val="20"/>
                <w:lang w:eastAsia="zh-CN"/>
              </w:rPr>
              <w:t>Title(s) of awards to which the module contributes</w:t>
            </w:r>
          </w:p>
        </w:tc>
        <w:tc>
          <w:tcPr>
            <w:tcW w:w="1784" w:type="pct"/>
            <w:shd w:val="clear" w:color="auto" w:fill="F2F2F2"/>
          </w:tcPr>
          <w:p w14:paraId="48364363" w14:textId="77777777" w:rsidR="00664C63" w:rsidRPr="00C41E80" w:rsidRDefault="00664C63" w:rsidP="00DD7E97">
            <w:pPr>
              <w:spacing w:after="0" w:line="240" w:lineRule="auto"/>
              <w:rPr>
                <w:rFonts w:ascii="Arial" w:eastAsia="SimSun" w:hAnsi="Arial" w:cs="Arial"/>
                <w:b/>
                <w:sz w:val="20"/>
                <w:szCs w:val="20"/>
                <w:lang w:eastAsia="zh-CN"/>
              </w:rPr>
            </w:pPr>
            <w:r w:rsidRPr="00C41E80">
              <w:rPr>
                <w:rFonts w:ascii="Arial" w:eastAsia="SimSun" w:hAnsi="Arial" w:cs="Arial"/>
                <w:b/>
                <w:sz w:val="20"/>
                <w:szCs w:val="20"/>
                <w:lang w:eastAsia="zh-CN"/>
              </w:rPr>
              <w:t>Award Programme Learning Outcome(s) to which the module is mapped (PLO1, PLO3 etc.)</w:t>
            </w:r>
          </w:p>
        </w:tc>
      </w:tr>
      <w:tr w:rsidR="00664C63" w:rsidRPr="00C41E80" w14:paraId="291F9C3E" w14:textId="77777777" w:rsidTr="00DD7E97">
        <w:tc>
          <w:tcPr>
            <w:tcW w:w="3216" w:type="pct"/>
            <w:shd w:val="clear" w:color="auto" w:fill="auto"/>
          </w:tcPr>
          <w:p w14:paraId="50F7EAFB"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 xml:space="preserve">LLB (Hons) Law </w:t>
            </w:r>
          </w:p>
        </w:tc>
        <w:tc>
          <w:tcPr>
            <w:tcW w:w="1784" w:type="pct"/>
          </w:tcPr>
          <w:p w14:paraId="51FE701B" w14:textId="77777777" w:rsidR="00664C63" w:rsidRPr="00C41E80" w:rsidRDefault="00664C63"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C41E80">
              <w:rPr>
                <w:rFonts w:ascii="Arial" w:eastAsia="SimSun" w:hAnsi="Arial" w:cs="Arial"/>
                <w:sz w:val="20"/>
                <w:szCs w:val="20"/>
                <w:lang w:eastAsia="zh-CN"/>
              </w:rPr>
              <w:t xml:space="preserve">: 5.1; 5.2; 5.3; 5.4; 5.5; 5.6; 5.7; </w:t>
            </w:r>
            <w:proofErr w:type="gramStart"/>
            <w:r w:rsidRPr="00C41E80">
              <w:rPr>
                <w:rFonts w:ascii="Arial" w:eastAsia="SimSun" w:hAnsi="Arial" w:cs="Arial"/>
                <w:sz w:val="20"/>
                <w:szCs w:val="20"/>
                <w:lang w:eastAsia="zh-CN"/>
              </w:rPr>
              <w:t>and,</w:t>
            </w:r>
            <w:proofErr w:type="gramEnd"/>
            <w:r w:rsidRPr="00C41E80">
              <w:rPr>
                <w:rFonts w:ascii="Arial" w:eastAsia="SimSun" w:hAnsi="Arial" w:cs="Arial"/>
                <w:sz w:val="20"/>
                <w:szCs w:val="20"/>
                <w:lang w:eastAsia="zh-CN"/>
              </w:rPr>
              <w:t xml:space="preserve"> 5.8.</w:t>
            </w:r>
          </w:p>
        </w:tc>
      </w:tr>
    </w:tbl>
    <w:p w14:paraId="3CB9C799" w14:textId="77777777" w:rsidR="00664C63" w:rsidRPr="00C41E80" w:rsidRDefault="00664C63" w:rsidP="00664C63">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47"/>
        <w:gridCol w:w="1970"/>
        <w:gridCol w:w="6552"/>
        <w:gridCol w:w="1587"/>
      </w:tblGrid>
      <w:tr w:rsidR="00664C63" w:rsidRPr="00C41E80" w14:paraId="12C269B0" w14:textId="77777777" w:rsidTr="00DD7E97">
        <w:tc>
          <w:tcPr>
            <w:tcW w:w="5000" w:type="pct"/>
            <w:gridSpan w:val="4"/>
            <w:shd w:val="clear" w:color="auto" w:fill="F2F2F2"/>
          </w:tcPr>
          <w:p w14:paraId="3E2B0097" w14:textId="77777777" w:rsidR="00664C63" w:rsidRPr="00C41E80" w:rsidRDefault="00664C63" w:rsidP="00DD7E97">
            <w:pPr>
              <w:spacing w:before="60" w:after="60" w:line="240" w:lineRule="auto"/>
              <w:rPr>
                <w:rFonts w:ascii="Arial" w:eastAsia="SimSun" w:hAnsi="Arial" w:cs="Arial"/>
                <w:sz w:val="20"/>
                <w:szCs w:val="20"/>
                <w:lang w:eastAsia="zh-CN"/>
              </w:rPr>
            </w:pPr>
            <w:r w:rsidRPr="00C41E80">
              <w:rPr>
                <w:rFonts w:ascii="Arial" w:eastAsia="SimSun" w:hAnsi="Arial" w:cs="Arial"/>
                <w:b/>
                <w:sz w:val="20"/>
                <w:szCs w:val="20"/>
                <w:lang w:eastAsia="zh-CN"/>
              </w:rPr>
              <w:t>Assessment</w:t>
            </w:r>
            <w:r w:rsidRPr="00C41E80">
              <w:rPr>
                <w:rFonts w:ascii="Arial" w:eastAsia="SimSun" w:hAnsi="Arial" w:cs="Arial"/>
                <w:sz w:val="20"/>
                <w:szCs w:val="20"/>
                <w:lang w:eastAsia="zh-CN"/>
              </w:rPr>
              <w:t xml:space="preserve"> </w:t>
            </w:r>
          </w:p>
        </w:tc>
      </w:tr>
      <w:tr w:rsidR="00664C63" w:rsidRPr="00C41E80" w14:paraId="71D0F007" w14:textId="77777777" w:rsidTr="00DD7E97">
        <w:tc>
          <w:tcPr>
            <w:tcW w:w="166" w:type="pct"/>
            <w:shd w:val="clear" w:color="auto" w:fill="auto"/>
            <w:vAlign w:val="center"/>
          </w:tcPr>
          <w:p w14:paraId="475D4DB1" w14:textId="77777777" w:rsidR="00664C63" w:rsidRPr="00C41E80" w:rsidRDefault="00664C63" w:rsidP="00DD7E97">
            <w:pPr>
              <w:spacing w:after="0" w:line="240" w:lineRule="auto"/>
              <w:jc w:val="center"/>
              <w:rPr>
                <w:rFonts w:ascii="Arial" w:eastAsia="SimSun" w:hAnsi="Arial" w:cs="Arial"/>
                <w:i/>
                <w:sz w:val="20"/>
                <w:szCs w:val="20"/>
                <w:lang w:eastAsia="zh-CN"/>
              </w:rPr>
            </w:pPr>
            <w:r w:rsidRPr="00C41E80">
              <w:rPr>
                <w:rFonts w:ascii="Arial" w:eastAsia="SimSun" w:hAnsi="Arial" w:cs="Arial"/>
                <w:i/>
                <w:sz w:val="20"/>
                <w:szCs w:val="20"/>
                <w:lang w:eastAsia="zh-CN"/>
              </w:rPr>
              <w:t>#</w:t>
            </w:r>
          </w:p>
        </w:tc>
        <w:tc>
          <w:tcPr>
            <w:tcW w:w="942" w:type="pct"/>
            <w:vAlign w:val="center"/>
          </w:tcPr>
          <w:p w14:paraId="617A6773" w14:textId="77777777" w:rsidR="00664C63" w:rsidRPr="00C41E80" w:rsidRDefault="00664C63" w:rsidP="00DD7E97">
            <w:pPr>
              <w:spacing w:after="0" w:line="240" w:lineRule="auto"/>
              <w:jc w:val="center"/>
              <w:rPr>
                <w:rFonts w:ascii="Arial" w:eastAsia="SimSun" w:hAnsi="Arial" w:cs="Arial"/>
                <w:i/>
                <w:sz w:val="20"/>
                <w:szCs w:val="20"/>
                <w:lang w:eastAsia="zh-CN"/>
              </w:rPr>
            </w:pPr>
            <w:r w:rsidRPr="00C41E80">
              <w:rPr>
                <w:rFonts w:ascii="Arial" w:eastAsia="SimSun" w:hAnsi="Arial" w:cs="Arial"/>
                <w:i/>
                <w:sz w:val="20"/>
                <w:szCs w:val="20"/>
                <w:lang w:eastAsia="zh-CN"/>
              </w:rPr>
              <w:t>type</w:t>
            </w:r>
          </w:p>
        </w:tc>
        <w:tc>
          <w:tcPr>
            <w:tcW w:w="3133" w:type="pct"/>
            <w:shd w:val="clear" w:color="auto" w:fill="auto"/>
            <w:vAlign w:val="center"/>
          </w:tcPr>
          <w:p w14:paraId="2FDF930D" w14:textId="77777777" w:rsidR="00664C63" w:rsidRPr="00C41E80" w:rsidRDefault="00664C63" w:rsidP="00DD7E97">
            <w:pPr>
              <w:spacing w:after="0" w:line="240" w:lineRule="auto"/>
              <w:jc w:val="center"/>
              <w:rPr>
                <w:rFonts w:ascii="Arial" w:eastAsia="SimSun" w:hAnsi="Arial" w:cs="Arial"/>
                <w:i/>
                <w:sz w:val="20"/>
                <w:szCs w:val="20"/>
                <w:lang w:eastAsia="zh-CN"/>
              </w:rPr>
            </w:pPr>
            <w:r w:rsidRPr="00C41E80">
              <w:rPr>
                <w:rFonts w:ascii="Arial" w:eastAsia="SimSun" w:hAnsi="Arial" w:cs="Arial"/>
                <w:i/>
                <w:sz w:val="20"/>
                <w:szCs w:val="20"/>
                <w:lang w:eastAsia="zh-CN"/>
              </w:rPr>
              <w:t>description</w:t>
            </w:r>
          </w:p>
        </w:tc>
        <w:tc>
          <w:tcPr>
            <w:tcW w:w="759" w:type="pct"/>
            <w:shd w:val="clear" w:color="auto" w:fill="auto"/>
            <w:vAlign w:val="center"/>
          </w:tcPr>
          <w:p w14:paraId="2F191F42" w14:textId="77777777" w:rsidR="00664C63" w:rsidRPr="00C41E80" w:rsidRDefault="00664C63" w:rsidP="00DD7E97">
            <w:pPr>
              <w:spacing w:after="0" w:line="240" w:lineRule="auto"/>
              <w:jc w:val="center"/>
              <w:rPr>
                <w:rFonts w:ascii="Arial" w:eastAsia="SimSun" w:hAnsi="Arial" w:cs="Arial"/>
                <w:i/>
                <w:sz w:val="20"/>
                <w:szCs w:val="20"/>
                <w:lang w:eastAsia="zh-CN"/>
              </w:rPr>
            </w:pPr>
            <w:r w:rsidRPr="00C41E80">
              <w:rPr>
                <w:rFonts w:ascii="Arial" w:eastAsia="SimSun" w:hAnsi="Arial" w:cs="Arial"/>
                <w:i/>
                <w:sz w:val="20"/>
                <w:szCs w:val="20"/>
                <w:lang w:eastAsia="zh-CN"/>
              </w:rPr>
              <w:t>weighting</w:t>
            </w:r>
          </w:p>
        </w:tc>
      </w:tr>
      <w:tr w:rsidR="00664C63" w:rsidRPr="00C41E80" w14:paraId="72E5B1E5" w14:textId="77777777" w:rsidTr="00DD7E97">
        <w:tc>
          <w:tcPr>
            <w:tcW w:w="166" w:type="pct"/>
            <w:shd w:val="clear" w:color="auto" w:fill="auto"/>
            <w:vAlign w:val="center"/>
          </w:tcPr>
          <w:p w14:paraId="77954090"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1</w:t>
            </w:r>
          </w:p>
        </w:tc>
        <w:tc>
          <w:tcPr>
            <w:tcW w:w="942" w:type="pct"/>
          </w:tcPr>
          <w:p w14:paraId="33DAD69D" w14:textId="5B9C8553" w:rsidR="00664C63" w:rsidRPr="00C41E80" w:rsidRDefault="0078469C"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298368252"/>
                <w:placeholder>
                  <w:docPart w:val="0B8AB731CB0D4732B6CE65D1AC6B2C65"/>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7B0F91">
                  <w:rPr>
                    <w:rFonts w:ascii="Arial" w:eastAsia="SimSun" w:hAnsi="Arial" w:cs="Arial"/>
                    <w:sz w:val="20"/>
                    <w:szCs w:val="20"/>
                    <w:lang w:eastAsia="zh-CN"/>
                  </w:rPr>
                  <w:t>Portfolio</w:t>
                </w:r>
              </w:sdtContent>
            </w:sdt>
          </w:p>
        </w:tc>
        <w:tc>
          <w:tcPr>
            <w:tcW w:w="3133" w:type="pct"/>
            <w:shd w:val="clear" w:color="auto" w:fill="auto"/>
            <w:vAlign w:val="center"/>
          </w:tcPr>
          <w:p w14:paraId="6D681A14" w14:textId="2A15F6B1" w:rsidR="00664C63" w:rsidRPr="00C41E80" w:rsidRDefault="00693E31" w:rsidP="00DD7E97">
            <w:pPr>
              <w:spacing w:after="0" w:line="240" w:lineRule="auto"/>
              <w:rPr>
                <w:rFonts w:ascii="Arial" w:eastAsia="SimSun" w:hAnsi="Arial" w:cs="Arial"/>
                <w:sz w:val="20"/>
                <w:szCs w:val="20"/>
                <w:lang w:eastAsia="zh-CN"/>
              </w:rPr>
            </w:pPr>
            <w:proofErr w:type="gramStart"/>
            <w:r>
              <w:rPr>
                <w:rFonts w:ascii="Arial" w:eastAsia="SimSun" w:hAnsi="Arial" w:cs="Arial"/>
                <w:sz w:val="20"/>
                <w:szCs w:val="20"/>
                <w:lang w:eastAsia="zh-CN"/>
              </w:rPr>
              <w:t>Portfolio</w:t>
            </w:r>
            <w:r w:rsidR="00485464">
              <w:rPr>
                <w:rFonts w:ascii="Arial" w:eastAsia="SimSun" w:hAnsi="Arial" w:cs="Arial"/>
                <w:sz w:val="20"/>
                <w:szCs w:val="20"/>
                <w:lang w:eastAsia="zh-CN"/>
              </w:rPr>
              <w:t>(</w:t>
            </w:r>
            <w:proofErr w:type="gramEnd"/>
            <w:r w:rsidR="00CB2A56">
              <w:rPr>
                <w:rFonts w:ascii="Arial" w:eastAsia="SimSun" w:hAnsi="Arial" w:cs="Arial"/>
                <w:sz w:val="20"/>
                <w:szCs w:val="20"/>
                <w:lang w:eastAsia="zh-CN"/>
              </w:rPr>
              <w:t xml:space="preserve">comprising a </w:t>
            </w:r>
            <w:r w:rsidR="00ED184A">
              <w:rPr>
                <w:rFonts w:ascii="Arial" w:eastAsia="SimSun" w:hAnsi="Arial" w:cs="Arial"/>
                <w:sz w:val="20"/>
                <w:szCs w:val="20"/>
                <w:lang w:eastAsia="zh-CN"/>
              </w:rPr>
              <w:t>problem-based</w:t>
            </w:r>
            <w:r w:rsidR="00CB2A56">
              <w:rPr>
                <w:rFonts w:ascii="Arial" w:eastAsia="SimSun" w:hAnsi="Arial" w:cs="Arial"/>
                <w:sz w:val="20"/>
                <w:szCs w:val="20"/>
                <w:lang w:eastAsia="zh-CN"/>
              </w:rPr>
              <w:t xml:space="preserve"> learning report, written advice to a client</w:t>
            </w:r>
            <w:r w:rsidR="006B7F7D">
              <w:rPr>
                <w:rFonts w:ascii="Arial" w:eastAsia="SimSun" w:hAnsi="Arial" w:cs="Arial"/>
                <w:sz w:val="20"/>
                <w:szCs w:val="20"/>
                <w:lang w:eastAsia="zh-CN"/>
              </w:rPr>
              <w:t xml:space="preserve"> and a</w:t>
            </w:r>
            <w:r w:rsidR="00B76920">
              <w:rPr>
                <w:rFonts w:ascii="Arial" w:eastAsia="SimSun" w:hAnsi="Arial" w:cs="Arial"/>
                <w:sz w:val="20"/>
                <w:szCs w:val="20"/>
                <w:lang w:eastAsia="zh-CN"/>
              </w:rPr>
              <w:t xml:space="preserve"> </w:t>
            </w:r>
            <w:r w:rsidR="008F6ED3">
              <w:rPr>
                <w:rFonts w:ascii="Arial" w:eastAsia="SimSun" w:hAnsi="Arial" w:cs="Arial"/>
                <w:sz w:val="20"/>
                <w:szCs w:val="20"/>
                <w:lang w:eastAsia="zh-CN"/>
              </w:rPr>
              <w:t>bail application</w:t>
            </w:r>
            <w:r w:rsidR="006B7F7D">
              <w:rPr>
                <w:rFonts w:ascii="Arial" w:eastAsia="SimSun" w:hAnsi="Arial" w:cs="Arial"/>
                <w:sz w:val="20"/>
                <w:szCs w:val="20"/>
                <w:lang w:eastAsia="zh-CN"/>
              </w:rPr>
              <w:t>)</w:t>
            </w:r>
          </w:p>
        </w:tc>
        <w:tc>
          <w:tcPr>
            <w:tcW w:w="759" w:type="pct"/>
            <w:shd w:val="clear" w:color="auto" w:fill="auto"/>
            <w:vAlign w:val="center"/>
          </w:tcPr>
          <w:p w14:paraId="4DBD5153" w14:textId="27A5BD51" w:rsidR="00664C63" w:rsidRPr="00C41E80" w:rsidRDefault="00F569EE"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6</w:t>
            </w:r>
            <w:r w:rsidR="00664C63" w:rsidRPr="00C41E80">
              <w:rPr>
                <w:rFonts w:ascii="Arial" w:eastAsia="SimSun" w:hAnsi="Arial" w:cs="Arial"/>
                <w:sz w:val="20"/>
                <w:szCs w:val="20"/>
                <w:lang w:eastAsia="zh-CN"/>
              </w:rPr>
              <w:t xml:space="preserve">0% </w:t>
            </w:r>
          </w:p>
        </w:tc>
      </w:tr>
      <w:tr w:rsidR="00693E31" w:rsidRPr="00C41E80" w14:paraId="458E204D" w14:textId="77777777" w:rsidTr="00DD7E97">
        <w:tc>
          <w:tcPr>
            <w:tcW w:w="166" w:type="pct"/>
            <w:shd w:val="clear" w:color="auto" w:fill="auto"/>
            <w:vAlign w:val="center"/>
          </w:tcPr>
          <w:p w14:paraId="212FD529" w14:textId="10A4EF65" w:rsidR="00693E31" w:rsidRPr="00C41E80" w:rsidRDefault="00F569EE"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w:t>
            </w:r>
          </w:p>
        </w:tc>
        <w:tc>
          <w:tcPr>
            <w:tcW w:w="942" w:type="pct"/>
          </w:tcPr>
          <w:p w14:paraId="43115039" w14:textId="368E7671" w:rsidR="00693E31" w:rsidRDefault="007B0F91"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Written work</w:t>
            </w:r>
          </w:p>
        </w:tc>
        <w:tc>
          <w:tcPr>
            <w:tcW w:w="3133" w:type="pct"/>
            <w:shd w:val="clear" w:color="auto" w:fill="auto"/>
            <w:vAlign w:val="center"/>
          </w:tcPr>
          <w:p w14:paraId="0A3F7BBE" w14:textId="1C5C9E2D" w:rsidR="00693E31" w:rsidRDefault="00AA0A1E"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essay</w:t>
            </w:r>
            <w:r w:rsidR="006B3459">
              <w:rPr>
                <w:rFonts w:ascii="Arial" w:eastAsia="SimSun" w:hAnsi="Arial" w:cs="Arial"/>
                <w:sz w:val="20"/>
                <w:szCs w:val="20"/>
                <w:lang w:eastAsia="zh-CN"/>
              </w:rPr>
              <w:t xml:space="preserve"> (1600 words)</w:t>
            </w:r>
          </w:p>
        </w:tc>
        <w:tc>
          <w:tcPr>
            <w:tcW w:w="759" w:type="pct"/>
            <w:shd w:val="clear" w:color="auto" w:fill="auto"/>
            <w:vAlign w:val="center"/>
          </w:tcPr>
          <w:p w14:paraId="407AE41E" w14:textId="40624DF0" w:rsidR="00693E31" w:rsidRPr="00C41E80" w:rsidRDefault="006B3459"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40%</w:t>
            </w:r>
          </w:p>
        </w:tc>
      </w:tr>
    </w:tbl>
    <w:p w14:paraId="70E688BD" w14:textId="77777777" w:rsidR="00664C63" w:rsidRPr="00C41E80" w:rsidRDefault="00664C63" w:rsidP="00664C63">
      <w:pPr>
        <w:spacing w:after="0" w:line="240" w:lineRule="auto"/>
        <w:rPr>
          <w:rFonts w:ascii="Arial" w:eastAsia="SimSun" w:hAnsi="Arial" w:cs="Arial"/>
          <w:sz w:val="20"/>
          <w:szCs w:val="20"/>
          <w:lang w:eastAsia="zh-CN"/>
        </w:rPr>
      </w:pPr>
    </w:p>
    <w:p w14:paraId="57189FE3" w14:textId="77777777" w:rsidR="00664C63" w:rsidRPr="00C41E80" w:rsidRDefault="00664C63" w:rsidP="00664C63">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br w:type="page"/>
      </w:r>
    </w:p>
    <w:p w14:paraId="66BAB096" w14:textId="77777777" w:rsidR="00664C63" w:rsidRPr="00C41E80" w:rsidRDefault="00664C63" w:rsidP="00664C63">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664C63" w:rsidRPr="00C41E80" w14:paraId="06C22AD1" w14:textId="77777777" w:rsidTr="00DD7E97">
        <w:tc>
          <w:tcPr>
            <w:tcW w:w="5000" w:type="pct"/>
            <w:shd w:val="clear" w:color="auto" w:fill="F2F2F2"/>
          </w:tcPr>
          <w:p w14:paraId="231564A1" w14:textId="77777777" w:rsidR="00664C63" w:rsidRPr="00C41E80" w:rsidRDefault="00664C63" w:rsidP="00DD7E97">
            <w:pPr>
              <w:spacing w:after="0" w:line="240" w:lineRule="auto"/>
              <w:rPr>
                <w:rFonts w:ascii="Arial" w:eastAsia="SimSun" w:hAnsi="Arial" w:cs="Arial"/>
                <w:b/>
                <w:sz w:val="20"/>
                <w:szCs w:val="20"/>
                <w:lang w:eastAsia="zh-CN"/>
              </w:rPr>
            </w:pPr>
            <w:r w:rsidRPr="00C41E80">
              <w:rPr>
                <w:rFonts w:ascii="Arial" w:eastAsia="SimSun" w:hAnsi="Arial" w:cs="Arial"/>
                <w:sz w:val="20"/>
                <w:szCs w:val="20"/>
                <w:lang w:eastAsia="zh-CN"/>
              </w:rPr>
              <w:br w:type="page"/>
            </w:r>
            <w:r w:rsidRPr="00C41E80">
              <w:rPr>
                <w:rFonts w:ascii="Arial" w:eastAsia="SimSun" w:hAnsi="Arial" w:cs="Arial"/>
                <w:b/>
                <w:sz w:val="20"/>
                <w:szCs w:val="20"/>
                <w:lang w:eastAsia="zh-CN"/>
              </w:rPr>
              <w:t>Indicative content</w:t>
            </w:r>
          </w:p>
        </w:tc>
      </w:tr>
      <w:tr w:rsidR="00664C63" w:rsidRPr="00C41E80" w14:paraId="0A77B82C" w14:textId="77777777" w:rsidTr="00DD7E97">
        <w:tc>
          <w:tcPr>
            <w:tcW w:w="5000" w:type="pct"/>
            <w:shd w:val="clear" w:color="auto" w:fill="auto"/>
          </w:tcPr>
          <w:p w14:paraId="61F13B7C" w14:textId="77777777" w:rsidR="00664C63" w:rsidRPr="00C41E80" w:rsidRDefault="00664C63" w:rsidP="00DD7E97">
            <w:pPr>
              <w:autoSpaceDE w:val="0"/>
              <w:autoSpaceDN w:val="0"/>
              <w:adjustRightInd w:val="0"/>
              <w:spacing w:after="0" w:line="240" w:lineRule="auto"/>
              <w:ind w:left="360"/>
              <w:rPr>
                <w:rFonts w:ascii="Arial" w:eastAsia="Arial" w:hAnsi="Arial" w:cs="Arial"/>
                <w:color w:val="000000"/>
                <w:lang w:eastAsia="en-GB"/>
              </w:rPr>
            </w:pPr>
          </w:p>
          <w:p w14:paraId="7E8400A6" w14:textId="77777777" w:rsidR="00664C63" w:rsidRPr="00C41E80" w:rsidRDefault="00664C63"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C41E80">
              <w:rPr>
                <w:rFonts w:ascii="Arial" w:eastAsia="Arial" w:hAnsi="Arial" w:cs="Arial"/>
                <w:color w:val="000000"/>
                <w:lang w:eastAsia="en-GB"/>
              </w:rPr>
              <w:t xml:space="preserve">Criminal justice system and procedure </w:t>
            </w:r>
          </w:p>
          <w:p w14:paraId="2919E322" w14:textId="77777777" w:rsidR="00664C63" w:rsidRPr="00C41E80" w:rsidRDefault="00664C63"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C41E80">
              <w:rPr>
                <w:rFonts w:ascii="Arial" w:eastAsia="Arial" w:hAnsi="Arial" w:cs="Arial"/>
                <w:color w:val="000000"/>
                <w:lang w:eastAsia="en-GB"/>
              </w:rPr>
              <w:t xml:space="preserve">Police powers </w:t>
            </w:r>
          </w:p>
          <w:p w14:paraId="612B4885" w14:textId="77777777" w:rsidR="00664C63" w:rsidRPr="00C41E80" w:rsidRDefault="00664C63"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C41E80">
              <w:rPr>
                <w:rFonts w:ascii="Arial" w:eastAsia="Arial" w:hAnsi="Arial" w:cs="Arial"/>
                <w:color w:val="000000"/>
                <w:lang w:eastAsia="en-GB"/>
              </w:rPr>
              <w:t xml:space="preserve">At the police station </w:t>
            </w:r>
          </w:p>
          <w:p w14:paraId="548A06DC" w14:textId="77777777" w:rsidR="00664C63" w:rsidRPr="00C41E80" w:rsidRDefault="00664C63"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C41E80">
              <w:rPr>
                <w:rFonts w:ascii="Arial" w:eastAsia="Arial" w:hAnsi="Arial" w:cs="Arial"/>
                <w:color w:val="000000"/>
                <w:lang w:eastAsia="en-GB"/>
              </w:rPr>
              <w:t xml:space="preserve">Juvenile justice </w:t>
            </w:r>
          </w:p>
          <w:p w14:paraId="4E35F904" w14:textId="77777777" w:rsidR="00664C63" w:rsidRPr="00C41E80" w:rsidRDefault="00664C63"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C41E80">
              <w:rPr>
                <w:rFonts w:ascii="Arial" w:eastAsia="Arial" w:hAnsi="Arial" w:cs="Arial"/>
                <w:color w:val="000000"/>
                <w:lang w:eastAsia="en-GB"/>
              </w:rPr>
              <w:t xml:space="preserve">Magistrate and Crown Court </w:t>
            </w:r>
          </w:p>
          <w:p w14:paraId="079EF928" w14:textId="77777777" w:rsidR="00664C63" w:rsidRPr="00C41E80" w:rsidRDefault="00664C63"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C41E80">
              <w:rPr>
                <w:rFonts w:ascii="Arial" w:eastAsia="Arial" w:hAnsi="Arial" w:cs="Arial"/>
                <w:color w:val="000000"/>
                <w:lang w:eastAsia="en-GB"/>
              </w:rPr>
              <w:t xml:space="preserve">Sentencing </w:t>
            </w:r>
          </w:p>
          <w:p w14:paraId="78C919D1" w14:textId="77777777" w:rsidR="00664C63" w:rsidRDefault="00664C63" w:rsidP="00DD7E97">
            <w:pPr>
              <w:numPr>
                <w:ilvl w:val="0"/>
                <w:numId w:val="1"/>
              </w:numPr>
              <w:autoSpaceDE w:val="0"/>
              <w:autoSpaceDN w:val="0"/>
              <w:adjustRightInd w:val="0"/>
              <w:spacing w:after="0" w:line="240" w:lineRule="auto"/>
              <w:rPr>
                <w:rFonts w:ascii="Arial" w:eastAsia="Arial" w:hAnsi="Arial" w:cs="Arial"/>
                <w:color w:val="000000"/>
                <w:lang w:eastAsia="en-GB"/>
              </w:rPr>
            </w:pPr>
            <w:r w:rsidRPr="00C41E80">
              <w:rPr>
                <w:rFonts w:ascii="Arial" w:eastAsia="Arial" w:hAnsi="Arial" w:cs="Arial"/>
                <w:color w:val="000000"/>
                <w:lang w:eastAsia="en-GB"/>
              </w:rPr>
              <w:t xml:space="preserve">Appeals </w:t>
            </w:r>
          </w:p>
          <w:p w14:paraId="55F06029" w14:textId="77777777" w:rsidR="00664C63" w:rsidRDefault="00664C63" w:rsidP="00DD7E97">
            <w:pPr>
              <w:numPr>
                <w:ilvl w:val="0"/>
                <w:numId w:val="1"/>
              </w:numPr>
              <w:autoSpaceDE w:val="0"/>
              <w:autoSpaceDN w:val="0"/>
              <w:adjustRightInd w:val="0"/>
              <w:spacing w:after="0" w:line="240" w:lineRule="auto"/>
              <w:rPr>
                <w:rFonts w:ascii="Arial" w:eastAsia="Arial" w:hAnsi="Arial" w:cs="Arial"/>
                <w:color w:val="000000"/>
                <w:lang w:eastAsia="en-GB"/>
              </w:rPr>
            </w:pPr>
            <w:r>
              <w:rPr>
                <w:rFonts w:ascii="Arial" w:eastAsia="Arial" w:hAnsi="Arial" w:cs="Arial"/>
                <w:color w:val="000000"/>
                <w:lang w:eastAsia="en-GB"/>
              </w:rPr>
              <w:t xml:space="preserve">Human rights issues in criminal law and practice </w:t>
            </w:r>
          </w:p>
          <w:p w14:paraId="01A5DAD7" w14:textId="77777777" w:rsidR="00664C63" w:rsidRPr="00C41E80" w:rsidRDefault="00664C63" w:rsidP="00DD7E97">
            <w:pPr>
              <w:numPr>
                <w:ilvl w:val="0"/>
                <w:numId w:val="1"/>
              </w:numPr>
              <w:autoSpaceDE w:val="0"/>
              <w:autoSpaceDN w:val="0"/>
              <w:adjustRightInd w:val="0"/>
              <w:spacing w:after="0" w:line="240" w:lineRule="auto"/>
              <w:rPr>
                <w:rFonts w:ascii="Arial" w:eastAsia="Arial" w:hAnsi="Arial" w:cs="Arial"/>
                <w:color w:val="000000"/>
                <w:lang w:eastAsia="en-GB"/>
              </w:rPr>
            </w:pPr>
            <w:r>
              <w:rPr>
                <w:rFonts w:ascii="Arial" w:eastAsia="Arial" w:hAnsi="Arial" w:cs="Arial"/>
                <w:color w:val="000000"/>
                <w:lang w:eastAsia="en-GB"/>
              </w:rPr>
              <w:t xml:space="preserve">Ethical considerations in criminal practice </w:t>
            </w:r>
          </w:p>
          <w:p w14:paraId="52C92AB1" w14:textId="77777777" w:rsidR="00664C63" w:rsidRPr="00C41E80" w:rsidRDefault="00664C63" w:rsidP="00DD7E97">
            <w:pPr>
              <w:autoSpaceDE w:val="0"/>
              <w:autoSpaceDN w:val="0"/>
              <w:adjustRightInd w:val="0"/>
              <w:spacing w:after="0" w:line="240" w:lineRule="auto"/>
              <w:rPr>
                <w:rFonts w:ascii="Arial" w:eastAsia="Arial" w:hAnsi="Arial" w:cs="Arial"/>
                <w:color w:val="000000"/>
                <w:sz w:val="24"/>
                <w:szCs w:val="24"/>
                <w:lang w:eastAsia="en-GB"/>
              </w:rPr>
            </w:pPr>
          </w:p>
        </w:tc>
      </w:tr>
    </w:tbl>
    <w:p w14:paraId="2DE13632" w14:textId="77777777" w:rsidR="00664C63" w:rsidRPr="00C41E80" w:rsidRDefault="00664C63" w:rsidP="00664C63">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664C63" w:rsidRPr="00C41E80" w14:paraId="0694EB31" w14:textId="77777777" w:rsidTr="00DD7E97">
        <w:tc>
          <w:tcPr>
            <w:tcW w:w="5000" w:type="pct"/>
            <w:shd w:val="clear" w:color="auto" w:fill="F2F2F2"/>
          </w:tcPr>
          <w:p w14:paraId="33E8D735" w14:textId="77777777" w:rsidR="00664C63" w:rsidRPr="00C41E80" w:rsidRDefault="00664C63" w:rsidP="00DD7E97">
            <w:pPr>
              <w:spacing w:after="0" w:line="240" w:lineRule="auto"/>
              <w:rPr>
                <w:rFonts w:ascii="Arial" w:eastAsia="SimSun" w:hAnsi="Arial" w:cs="Arial"/>
                <w:i/>
                <w:sz w:val="20"/>
                <w:szCs w:val="20"/>
                <w:lang w:eastAsia="zh-CN"/>
              </w:rPr>
            </w:pPr>
            <w:r w:rsidRPr="00C41E80">
              <w:rPr>
                <w:rFonts w:ascii="Arial" w:eastAsia="SimSun" w:hAnsi="Arial" w:cs="Arial"/>
                <w:b/>
                <w:sz w:val="20"/>
                <w:szCs w:val="20"/>
                <w:lang w:eastAsia="zh-CN"/>
              </w:rPr>
              <w:t xml:space="preserve">Reading list </w:t>
            </w:r>
            <w:r w:rsidRPr="00C41E80">
              <w:rPr>
                <w:rFonts w:ascii="Arial" w:eastAsia="SimSun" w:hAnsi="Arial" w:cs="Arial"/>
                <w:i/>
                <w:sz w:val="20"/>
                <w:szCs w:val="20"/>
                <w:lang w:eastAsia="zh-CN"/>
              </w:rPr>
              <w:t>(Rebus link)</w:t>
            </w:r>
          </w:p>
        </w:tc>
      </w:tr>
      <w:tr w:rsidR="00664C63" w:rsidRPr="00C41E80" w14:paraId="5D390E48" w14:textId="77777777" w:rsidTr="00DD7E97">
        <w:tc>
          <w:tcPr>
            <w:tcW w:w="5000" w:type="pct"/>
            <w:shd w:val="clear" w:color="auto" w:fill="auto"/>
          </w:tcPr>
          <w:p w14:paraId="1A0F6F99" w14:textId="77777777" w:rsidR="00664C63" w:rsidRPr="00C41E80" w:rsidRDefault="0078469C" w:rsidP="00DD7E97">
            <w:pPr>
              <w:spacing w:after="0" w:line="240" w:lineRule="auto"/>
              <w:rPr>
                <w:rFonts w:ascii="Arial" w:eastAsia="SimSun" w:hAnsi="Arial" w:cs="Arial"/>
                <w:sz w:val="20"/>
                <w:szCs w:val="20"/>
                <w:lang w:eastAsia="zh-CN"/>
              </w:rPr>
            </w:pPr>
            <w:hyperlink r:id="rId8" w:history="1">
              <w:r w:rsidR="00664C63" w:rsidRPr="00C41E80">
                <w:rPr>
                  <w:rFonts w:ascii="Arial" w:eastAsia="SimSun" w:hAnsi="Arial" w:cs="Arial"/>
                  <w:color w:val="0000FF" w:themeColor="hyperlink"/>
                  <w:u w:val="single"/>
                  <w:lang w:eastAsia="zh-CN"/>
                </w:rPr>
                <w:t>https://yorksj.rebuslist.com/list.php?list_id=3595</w:t>
              </w:r>
            </w:hyperlink>
            <w:r w:rsidR="00664C63" w:rsidRPr="00C41E80">
              <w:rPr>
                <w:rFonts w:ascii="Arial" w:eastAsia="SimSun" w:hAnsi="Arial" w:cs="Arial"/>
                <w:lang w:eastAsia="zh-CN"/>
              </w:rPr>
              <w:t xml:space="preserve"> </w:t>
            </w:r>
          </w:p>
        </w:tc>
      </w:tr>
    </w:tbl>
    <w:p w14:paraId="70E5C7DB" w14:textId="77777777" w:rsidR="00664C63" w:rsidRPr="00C41E80" w:rsidRDefault="00664C63" w:rsidP="00664C63">
      <w:pPr>
        <w:spacing w:after="0" w:line="240" w:lineRule="auto"/>
        <w:rPr>
          <w:rFonts w:ascii="Arial" w:eastAsia="SimSun" w:hAnsi="Arial" w:cs="Arial"/>
          <w:sz w:val="20"/>
          <w:szCs w:val="20"/>
          <w:lang w:eastAsia="zh-CN"/>
        </w:rPr>
      </w:pPr>
    </w:p>
    <w:p w14:paraId="3A310562" w14:textId="77777777" w:rsidR="00664C63" w:rsidRPr="00C41E80" w:rsidRDefault="00664C63" w:rsidP="00664C63">
      <w:pPr>
        <w:spacing w:after="0" w:line="240" w:lineRule="auto"/>
        <w:rPr>
          <w:rFonts w:ascii="Arial" w:eastAsia="SimSun" w:hAnsi="Arial" w:cs="Arial"/>
          <w:sz w:val="20"/>
          <w:szCs w:val="20"/>
          <w:lang w:eastAsia="zh-CN"/>
        </w:rPr>
      </w:pPr>
    </w:p>
    <w:p w14:paraId="05A85EF1" w14:textId="77777777" w:rsidR="00664C63" w:rsidRPr="00C41E80" w:rsidRDefault="00664C63" w:rsidP="00664C63">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41"/>
        <w:gridCol w:w="1675"/>
        <w:gridCol w:w="1488"/>
        <w:gridCol w:w="2551"/>
        <w:gridCol w:w="600"/>
        <w:gridCol w:w="3001"/>
      </w:tblGrid>
      <w:tr w:rsidR="00664C63" w:rsidRPr="00C41E80" w14:paraId="2DD4FF10" w14:textId="77777777" w:rsidTr="00DD7E97">
        <w:tc>
          <w:tcPr>
            <w:tcW w:w="1077" w:type="dxa"/>
            <w:shd w:val="clear" w:color="auto" w:fill="F2F2F2"/>
          </w:tcPr>
          <w:p w14:paraId="274EEAF7" w14:textId="77777777" w:rsidR="00664C63" w:rsidRPr="00C41E80" w:rsidRDefault="00664C63" w:rsidP="00DD7E97">
            <w:pPr>
              <w:spacing w:after="0" w:line="240" w:lineRule="auto"/>
              <w:rPr>
                <w:rFonts w:ascii="Arial" w:eastAsia="SimSun" w:hAnsi="Arial" w:cs="Arial"/>
                <w:b/>
                <w:i/>
                <w:sz w:val="20"/>
                <w:szCs w:val="20"/>
                <w:lang w:eastAsia="zh-CN"/>
              </w:rPr>
            </w:pPr>
            <w:r w:rsidRPr="00C41E80">
              <w:rPr>
                <w:rFonts w:ascii="Arial" w:eastAsia="SimSun" w:hAnsi="Arial" w:cs="Arial"/>
                <w:b/>
                <w:i/>
                <w:sz w:val="20"/>
                <w:szCs w:val="20"/>
                <w:lang w:eastAsia="zh-CN"/>
              </w:rPr>
              <w:t>Version</w:t>
            </w:r>
          </w:p>
        </w:tc>
        <w:tc>
          <w:tcPr>
            <w:tcW w:w="1582" w:type="dxa"/>
            <w:shd w:val="clear" w:color="auto" w:fill="auto"/>
          </w:tcPr>
          <w:p w14:paraId="1998CE0A" w14:textId="282CDE58" w:rsidR="00664C63" w:rsidRPr="00C41E80" w:rsidRDefault="006B3459"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3</w:t>
            </w:r>
          </w:p>
        </w:tc>
        <w:tc>
          <w:tcPr>
            <w:tcW w:w="1406" w:type="dxa"/>
            <w:shd w:val="clear" w:color="auto" w:fill="F2F2F2"/>
          </w:tcPr>
          <w:p w14:paraId="162513FA" w14:textId="77777777" w:rsidR="00664C63" w:rsidRPr="00C41E80" w:rsidRDefault="00664C63" w:rsidP="00DD7E97">
            <w:pPr>
              <w:spacing w:after="0" w:line="240" w:lineRule="auto"/>
              <w:rPr>
                <w:rFonts w:ascii="Arial" w:eastAsia="SimSun" w:hAnsi="Arial" w:cs="Arial"/>
                <w:b/>
                <w:i/>
                <w:sz w:val="20"/>
                <w:szCs w:val="20"/>
                <w:lang w:eastAsia="zh-CN"/>
              </w:rPr>
            </w:pPr>
            <w:r w:rsidRPr="00C41E80">
              <w:rPr>
                <w:rFonts w:ascii="Arial" w:eastAsia="SimSun" w:hAnsi="Arial" w:cs="Arial"/>
                <w:b/>
                <w:i/>
                <w:sz w:val="20"/>
                <w:szCs w:val="20"/>
                <w:lang w:eastAsia="zh-CN"/>
              </w:rPr>
              <w:t>In use from</w:t>
            </w:r>
          </w:p>
        </w:tc>
        <w:tc>
          <w:tcPr>
            <w:tcW w:w="2410" w:type="dxa"/>
            <w:shd w:val="clear" w:color="auto" w:fill="auto"/>
          </w:tcPr>
          <w:p w14:paraId="277C1618" w14:textId="1BBBC508" w:rsidR="00664C63" w:rsidRPr="00C41E80" w:rsidRDefault="00AA11F7"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w:t>
            </w:r>
            <w:r w:rsidR="006B3459">
              <w:rPr>
                <w:rFonts w:ascii="Arial" w:eastAsia="SimSun" w:hAnsi="Arial" w:cs="Arial"/>
                <w:sz w:val="20"/>
                <w:szCs w:val="20"/>
                <w:lang w:eastAsia="zh-CN"/>
              </w:rPr>
              <w:t>3</w:t>
            </w:r>
            <w:r>
              <w:rPr>
                <w:rFonts w:ascii="Arial" w:eastAsia="SimSun" w:hAnsi="Arial" w:cs="Arial"/>
                <w:sz w:val="20"/>
                <w:szCs w:val="20"/>
                <w:lang w:eastAsia="zh-CN"/>
              </w:rPr>
              <w:t>-2</w:t>
            </w:r>
            <w:r w:rsidR="006B3459">
              <w:rPr>
                <w:rFonts w:ascii="Arial" w:eastAsia="SimSun" w:hAnsi="Arial" w:cs="Arial"/>
                <w:sz w:val="20"/>
                <w:szCs w:val="20"/>
                <w:lang w:eastAsia="zh-CN"/>
              </w:rPr>
              <w:t>4</w:t>
            </w:r>
          </w:p>
        </w:tc>
        <w:tc>
          <w:tcPr>
            <w:tcW w:w="567" w:type="dxa"/>
            <w:shd w:val="clear" w:color="auto" w:fill="F2F2F2"/>
          </w:tcPr>
          <w:p w14:paraId="5E685A01" w14:textId="77777777" w:rsidR="00664C63" w:rsidRPr="00C41E80" w:rsidRDefault="00664C63" w:rsidP="00DD7E97">
            <w:pPr>
              <w:spacing w:after="0" w:line="240" w:lineRule="auto"/>
              <w:rPr>
                <w:rFonts w:ascii="Arial" w:eastAsia="SimSun" w:hAnsi="Arial" w:cs="Arial"/>
                <w:b/>
                <w:i/>
                <w:sz w:val="20"/>
                <w:szCs w:val="20"/>
                <w:lang w:eastAsia="zh-CN"/>
              </w:rPr>
            </w:pPr>
            <w:r w:rsidRPr="00C41E80">
              <w:rPr>
                <w:rFonts w:ascii="Arial" w:eastAsia="SimSun" w:hAnsi="Arial" w:cs="Arial"/>
                <w:b/>
                <w:i/>
                <w:sz w:val="20"/>
                <w:szCs w:val="20"/>
                <w:lang w:eastAsia="zh-CN"/>
              </w:rPr>
              <w:t>to</w:t>
            </w:r>
          </w:p>
        </w:tc>
        <w:tc>
          <w:tcPr>
            <w:tcW w:w="2835" w:type="dxa"/>
            <w:shd w:val="clear" w:color="auto" w:fill="auto"/>
          </w:tcPr>
          <w:p w14:paraId="6451B68C" w14:textId="77777777" w:rsidR="00664C63" w:rsidRPr="00C41E80" w:rsidRDefault="00664C63" w:rsidP="00DD7E97">
            <w:pPr>
              <w:spacing w:after="0" w:line="240" w:lineRule="auto"/>
              <w:rPr>
                <w:rFonts w:ascii="Arial" w:eastAsia="SimSun" w:hAnsi="Arial" w:cs="Arial"/>
                <w:sz w:val="20"/>
                <w:szCs w:val="20"/>
                <w:lang w:eastAsia="zh-CN"/>
              </w:rPr>
            </w:pPr>
          </w:p>
        </w:tc>
      </w:tr>
    </w:tbl>
    <w:p w14:paraId="5F49D95C" w14:textId="77777777" w:rsidR="00664C63" w:rsidRPr="00C41E80" w:rsidRDefault="00664C63" w:rsidP="00664C63">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664C63" w:rsidRPr="00C41E80" w14:paraId="765F47B7" w14:textId="77777777" w:rsidTr="00DD7E97">
        <w:tc>
          <w:tcPr>
            <w:tcW w:w="2659" w:type="dxa"/>
            <w:shd w:val="clear" w:color="auto" w:fill="F2F2F2"/>
          </w:tcPr>
          <w:p w14:paraId="2F248261"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External examiner code:</w:t>
            </w:r>
          </w:p>
        </w:tc>
        <w:tc>
          <w:tcPr>
            <w:tcW w:w="1276" w:type="dxa"/>
            <w:shd w:val="clear" w:color="auto" w:fill="auto"/>
          </w:tcPr>
          <w:p w14:paraId="26AA828E" w14:textId="77777777" w:rsidR="00664C63" w:rsidRPr="00C41E80" w:rsidRDefault="00664C63" w:rsidP="00DD7E97">
            <w:pPr>
              <w:spacing w:after="0" w:line="240" w:lineRule="auto"/>
              <w:rPr>
                <w:rFonts w:ascii="Arial" w:eastAsia="SimSun" w:hAnsi="Arial" w:cs="Arial"/>
                <w:sz w:val="20"/>
                <w:szCs w:val="20"/>
                <w:lang w:eastAsia="zh-CN"/>
              </w:rPr>
            </w:pPr>
          </w:p>
        </w:tc>
      </w:tr>
      <w:tr w:rsidR="00664C63" w:rsidRPr="00C41E80" w14:paraId="38EAA746" w14:textId="77777777" w:rsidTr="00DD7E97">
        <w:tc>
          <w:tcPr>
            <w:tcW w:w="2659" w:type="dxa"/>
            <w:shd w:val="clear" w:color="auto" w:fill="F2F2F2"/>
          </w:tcPr>
          <w:p w14:paraId="404F3848"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Fee profile:</w:t>
            </w:r>
          </w:p>
        </w:tc>
        <w:tc>
          <w:tcPr>
            <w:tcW w:w="1276" w:type="dxa"/>
            <w:shd w:val="clear" w:color="auto" w:fill="auto"/>
          </w:tcPr>
          <w:p w14:paraId="3A2F0549" w14:textId="77777777" w:rsidR="00664C63" w:rsidRPr="00C41E80" w:rsidRDefault="00664C63" w:rsidP="00DD7E97">
            <w:pPr>
              <w:spacing w:after="0" w:line="240" w:lineRule="auto"/>
              <w:rPr>
                <w:rFonts w:ascii="Arial" w:eastAsia="SimSun" w:hAnsi="Arial" w:cs="Arial"/>
                <w:sz w:val="20"/>
                <w:szCs w:val="20"/>
                <w:lang w:eastAsia="zh-CN"/>
              </w:rPr>
            </w:pPr>
          </w:p>
        </w:tc>
      </w:tr>
      <w:tr w:rsidR="00664C63" w:rsidRPr="00C41E80" w14:paraId="255BF4A4" w14:textId="77777777" w:rsidTr="00DD7E97">
        <w:tc>
          <w:tcPr>
            <w:tcW w:w="2659" w:type="dxa"/>
            <w:shd w:val="clear" w:color="auto" w:fill="F2F2F2"/>
          </w:tcPr>
          <w:p w14:paraId="1D1FF589" w14:textId="77777777" w:rsidR="00664C63" w:rsidRPr="00C41E80" w:rsidRDefault="00664C63" w:rsidP="00DD7E97">
            <w:pPr>
              <w:spacing w:after="0" w:line="240" w:lineRule="auto"/>
              <w:rPr>
                <w:rFonts w:ascii="Arial" w:eastAsia="SimSun" w:hAnsi="Arial" w:cs="Arial"/>
                <w:sz w:val="20"/>
                <w:szCs w:val="20"/>
                <w:lang w:eastAsia="zh-CN"/>
              </w:rPr>
            </w:pPr>
            <w:r w:rsidRPr="00C41E80">
              <w:rPr>
                <w:rFonts w:ascii="Arial" w:eastAsia="SimSun" w:hAnsi="Arial" w:cs="Arial"/>
                <w:sz w:val="20"/>
                <w:szCs w:val="20"/>
                <w:lang w:eastAsia="zh-CN"/>
              </w:rPr>
              <w:t>Date approved:</w:t>
            </w:r>
          </w:p>
        </w:tc>
        <w:tc>
          <w:tcPr>
            <w:tcW w:w="1276" w:type="dxa"/>
            <w:shd w:val="clear" w:color="auto" w:fill="auto"/>
          </w:tcPr>
          <w:p w14:paraId="6E1B38B9" w14:textId="644F980F" w:rsidR="00664C63" w:rsidRPr="00C41E80" w:rsidRDefault="005243DC"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 xml:space="preserve">PASP </w:t>
            </w:r>
            <w:r w:rsidR="006B3459">
              <w:rPr>
                <w:rFonts w:ascii="Arial" w:eastAsia="SimSun" w:hAnsi="Arial" w:cs="Arial"/>
                <w:sz w:val="20"/>
                <w:szCs w:val="20"/>
                <w:lang w:eastAsia="zh-CN"/>
              </w:rPr>
              <w:t>01.12.23</w:t>
            </w:r>
          </w:p>
        </w:tc>
      </w:tr>
    </w:tbl>
    <w:p w14:paraId="53C4EC8D" w14:textId="77777777" w:rsidR="00664C63" w:rsidRPr="00C41E80" w:rsidRDefault="00664C63" w:rsidP="00664C63">
      <w:pPr>
        <w:spacing w:after="0" w:line="240" w:lineRule="auto"/>
        <w:rPr>
          <w:rFonts w:ascii="Arial" w:eastAsia="SimSun" w:hAnsi="Arial" w:cs="Arial"/>
          <w:sz w:val="20"/>
          <w:szCs w:val="20"/>
          <w:lang w:eastAsia="zh-CN"/>
        </w:rPr>
      </w:pPr>
    </w:p>
    <w:p w14:paraId="44B3C72C" w14:textId="77777777" w:rsidR="00664C63" w:rsidRPr="00C41E80" w:rsidRDefault="00664C63" w:rsidP="00664C63">
      <w:pPr>
        <w:spacing w:after="0" w:line="240" w:lineRule="auto"/>
        <w:rPr>
          <w:rFonts w:ascii="Arial" w:eastAsia="SimSun" w:hAnsi="Arial" w:cs="Arial"/>
          <w:b/>
          <w:sz w:val="24"/>
          <w:szCs w:val="20"/>
          <w:lang w:eastAsia="zh-CN"/>
        </w:rPr>
      </w:pPr>
      <w:r w:rsidRPr="00C41E80">
        <w:rPr>
          <w:rFonts w:ascii="Arial" w:eastAsia="SimSun" w:hAnsi="Arial" w:cs="Arial"/>
          <w:b/>
          <w:sz w:val="24"/>
          <w:szCs w:val="20"/>
          <w:lang w:eastAsia="zh-CN"/>
        </w:rPr>
        <w:t>Notes</w:t>
      </w:r>
    </w:p>
    <w:p w14:paraId="3FECB6AE" w14:textId="77777777" w:rsidR="00664C63" w:rsidRPr="00C41E80" w:rsidRDefault="00664C63" w:rsidP="00664C63">
      <w:pPr>
        <w:spacing w:after="0" w:line="240" w:lineRule="auto"/>
        <w:rPr>
          <w:rFonts w:ascii="Arial" w:eastAsia="SimSun" w:hAnsi="Arial" w:cs="Arial"/>
          <w:sz w:val="20"/>
          <w:szCs w:val="20"/>
          <w:lang w:eastAsia="zh-CN"/>
        </w:rPr>
      </w:pPr>
    </w:p>
    <w:p w14:paraId="772906ED" w14:textId="77777777" w:rsidR="00664C63" w:rsidRDefault="00664C63" w:rsidP="00664C63"/>
    <w:sectPr w:rsidR="00664C63" w:rsidSect="00664C6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615866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C63"/>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3F5C"/>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5464"/>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243DC"/>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4C63"/>
    <w:rsid w:val="00665377"/>
    <w:rsid w:val="00665FAB"/>
    <w:rsid w:val="00670AB2"/>
    <w:rsid w:val="00674688"/>
    <w:rsid w:val="006757CA"/>
    <w:rsid w:val="00676651"/>
    <w:rsid w:val="006773C9"/>
    <w:rsid w:val="006813AA"/>
    <w:rsid w:val="00692652"/>
    <w:rsid w:val="00693E31"/>
    <w:rsid w:val="00693E4B"/>
    <w:rsid w:val="00696D47"/>
    <w:rsid w:val="006A01D8"/>
    <w:rsid w:val="006A183C"/>
    <w:rsid w:val="006A1DB5"/>
    <w:rsid w:val="006A473E"/>
    <w:rsid w:val="006B1FAA"/>
    <w:rsid w:val="006B2822"/>
    <w:rsid w:val="006B3459"/>
    <w:rsid w:val="006B3A16"/>
    <w:rsid w:val="006B4E35"/>
    <w:rsid w:val="006B75FE"/>
    <w:rsid w:val="006B7F7D"/>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46B96"/>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469C"/>
    <w:rsid w:val="00785A0E"/>
    <w:rsid w:val="00787EF8"/>
    <w:rsid w:val="007A5487"/>
    <w:rsid w:val="007B0F91"/>
    <w:rsid w:val="007B741B"/>
    <w:rsid w:val="007B7E1C"/>
    <w:rsid w:val="007C0A36"/>
    <w:rsid w:val="007C3D37"/>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611"/>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6ED3"/>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5D2"/>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0A1E"/>
    <w:rsid w:val="00AA11F7"/>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6920"/>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B74"/>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2A56"/>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21ED"/>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D184A"/>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69EE"/>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13FA6"/>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C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C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C63"/>
    <w:rPr>
      <w:rFonts w:ascii="Tahoma" w:hAnsi="Tahoma" w:cs="Tahoma"/>
      <w:sz w:val="16"/>
      <w:szCs w:val="16"/>
    </w:rPr>
  </w:style>
  <w:style w:type="paragraph" w:styleId="Revision">
    <w:name w:val="Revision"/>
    <w:hidden/>
    <w:uiPriority w:val="99"/>
    <w:semiHidden/>
    <w:rsid w:val="0048546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rksj.rebuslist.com/list.php?list_id=3595"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AEF1DF201FF4C61B6D149AE6BA08439"/>
        <w:category>
          <w:name w:val="General"/>
          <w:gallery w:val="placeholder"/>
        </w:category>
        <w:types>
          <w:type w:val="bbPlcHdr"/>
        </w:types>
        <w:behaviors>
          <w:behavior w:val="content"/>
        </w:behaviors>
        <w:guid w:val="{29C54C9A-7A2C-4BBB-9783-33909831ECA8}"/>
      </w:docPartPr>
      <w:docPartBody>
        <w:p w:rsidR="00A75DD8" w:rsidRDefault="00D0194E" w:rsidP="00D0194E">
          <w:pPr>
            <w:pStyle w:val="5AEF1DF201FF4C61B6D149AE6BA08439"/>
          </w:pPr>
          <w:r w:rsidRPr="00EA2C14">
            <w:rPr>
              <w:rStyle w:val="PlaceholderText"/>
              <w:rFonts w:cs="Arial"/>
              <w:sz w:val="20"/>
              <w:szCs w:val="20"/>
            </w:rPr>
            <w:t>choose an item:</w:t>
          </w:r>
        </w:p>
      </w:docPartBody>
    </w:docPart>
    <w:docPart>
      <w:docPartPr>
        <w:name w:val="CF3AA0CB93204AB98699DFB20BB8A93B"/>
        <w:category>
          <w:name w:val="General"/>
          <w:gallery w:val="placeholder"/>
        </w:category>
        <w:types>
          <w:type w:val="bbPlcHdr"/>
        </w:types>
        <w:behaviors>
          <w:behavior w:val="content"/>
        </w:behaviors>
        <w:guid w:val="{E2176092-407C-429A-9109-8C90877420D1}"/>
      </w:docPartPr>
      <w:docPartBody>
        <w:p w:rsidR="00A75DD8" w:rsidRDefault="00D0194E" w:rsidP="00D0194E">
          <w:pPr>
            <w:pStyle w:val="CF3AA0CB93204AB98699DFB20BB8A93B"/>
          </w:pPr>
          <w:r>
            <w:rPr>
              <w:rStyle w:val="PlaceholderText"/>
              <w:rFonts w:ascii="Arial" w:hAnsi="Arial" w:cs="Arial"/>
            </w:rPr>
            <w:t>choose an item:</w:t>
          </w:r>
        </w:p>
      </w:docPartBody>
    </w:docPart>
    <w:docPart>
      <w:docPartPr>
        <w:name w:val="0B8AB731CB0D4732B6CE65D1AC6B2C65"/>
        <w:category>
          <w:name w:val="General"/>
          <w:gallery w:val="placeholder"/>
        </w:category>
        <w:types>
          <w:type w:val="bbPlcHdr"/>
        </w:types>
        <w:behaviors>
          <w:behavior w:val="content"/>
        </w:behaviors>
        <w:guid w:val="{4F0DFC18-A9BF-4E7F-B545-D3707CDDC575}"/>
      </w:docPartPr>
      <w:docPartBody>
        <w:p w:rsidR="00A75DD8" w:rsidRDefault="00D0194E" w:rsidP="00D0194E">
          <w:pPr>
            <w:pStyle w:val="0B8AB731CB0D4732B6CE65D1AC6B2C65"/>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194E"/>
    <w:rsid w:val="004C52FB"/>
    <w:rsid w:val="00A75DD8"/>
    <w:rsid w:val="00D019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94E"/>
    <w:rPr>
      <w:color w:val="808080"/>
    </w:rPr>
  </w:style>
  <w:style w:type="paragraph" w:customStyle="1" w:styleId="5AEF1DF201FF4C61B6D149AE6BA08439">
    <w:name w:val="5AEF1DF201FF4C61B6D149AE6BA08439"/>
    <w:rsid w:val="00D0194E"/>
  </w:style>
  <w:style w:type="paragraph" w:customStyle="1" w:styleId="CF3AA0CB93204AB98699DFB20BB8A93B">
    <w:name w:val="CF3AA0CB93204AB98699DFB20BB8A93B"/>
    <w:rsid w:val="00D0194E"/>
  </w:style>
  <w:style w:type="paragraph" w:customStyle="1" w:styleId="0B8AB731CB0D4732B6CE65D1AC6B2C65">
    <w:name w:val="0B8AB731CB0D4732B6CE65D1AC6B2C65"/>
    <w:rsid w:val="00D019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5" ma:contentTypeDescription="Create a new document." ma:contentTypeScope="" ma:versionID="87077b321fdc4247b682df76da216d1d">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5e8224618618f89579e87dae1422db1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81CC18-EE1B-4693-BDEC-EE0AE37ED75D}"/>
</file>

<file path=customXml/itemProps2.xml><?xml version="1.0" encoding="utf-8"?>
<ds:datastoreItem xmlns:ds="http://schemas.openxmlformats.org/officeDocument/2006/customXml" ds:itemID="{AD10BEA7-F49B-40C4-BBBB-96855E5BDC86}">
  <ds:schemaRefs>
    <ds:schemaRef ds:uri="http://schemas.microsoft.com/sharepoint/v3/contenttype/forms"/>
  </ds:schemaRefs>
</ds:datastoreItem>
</file>

<file path=customXml/itemProps3.xml><?xml version="1.0" encoding="utf-8"?>
<ds:datastoreItem xmlns:ds="http://schemas.openxmlformats.org/officeDocument/2006/customXml" ds:itemID="{3433770C-A50B-4F2B-B78C-C7DED27B2D4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2620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CharactersWithSpaces>
  <SharedDoc>false</SharedDoc>
  <HLinks>
    <vt:vector size="6" baseType="variant">
      <vt:variant>
        <vt:i4>2097220</vt:i4>
      </vt:variant>
      <vt:variant>
        <vt:i4>0</vt:i4>
      </vt:variant>
      <vt:variant>
        <vt:i4>0</vt:i4>
      </vt:variant>
      <vt:variant>
        <vt:i4>5</vt:i4>
      </vt:variant>
      <vt:variant>
        <vt:lpwstr>https://yorksj.rebuslist.com/list.php?list_id=3595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3</cp:revision>
  <dcterms:created xsi:type="dcterms:W3CDTF">2023-12-05T17:43:00Z</dcterms:created>
  <dcterms:modified xsi:type="dcterms:W3CDTF">2023-12-05T17:43:00Z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