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4"/>
        <w:gridCol w:w="845"/>
        <w:gridCol w:w="1023"/>
        <w:gridCol w:w="1073"/>
        <w:gridCol w:w="535"/>
        <w:gridCol w:w="2339"/>
        <w:gridCol w:w="380"/>
        <w:gridCol w:w="2463"/>
        <w:gridCol w:w="888"/>
      </w:tblGrid>
      <w:tr w:rsidR="00F21A52" w:rsidRPr="007A03AC" w:rsidTr="00DD7E97">
        <w:tc>
          <w:tcPr>
            <w:tcW w:w="84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Title</w:t>
            </w:r>
          </w:p>
        </w:tc>
        <w:tc>
          <w:tcPr>
            <w:tcW w:w="9256" w:type="dxa"/>
            <w:gridSpan w:val="8"/>
            <w:shd w:val="clear" w:color="auto" w:fill="auto"/>
            <w:vAlign w:val="center"/>
          </w:tcPr>
          <w:p w:rsidR="00F21A52" w:rsidRPr="007A03AC" w:rsidRDefault="00F21A52" w:rsidP="00DD7E97">
            <w:pPr>
              <w:spacing w:after="0" w:line="240" w:lineRule="auto"/>
              <w:ind w:left="-907"/>
              <w:contextualSpacing/>
              <w:jc w:val="center"/>
              <w:rPr>
                <w:rFonts w:ascii="Arial" w:eastAsia="SimSun" w:hAnsi="Arial" w:cs="Arial"/>
                <w:sz w:val="20"/>
                <w:szCs w:val="20"/>
                <w:lang w:eastAsia="zh-CN"/>
              </w:rPr>
            </w:pPr>
            <w:r w:rsidRPr="007A03AC">
              <w:rPr>
                <w:rFonts w:ascii="Arial" w:eastAsia="SimSun" w:hAnsi="Arial" w:cs="Arial"/>
                <w:sz w:val="20"/>
                <w:szCs w:val="20"/>
                <w:lang w:eastAsia="zh-CN"/>
              </w:rPr>
              <w:t xml:space="preserve">Employment Law  (Level 6)  </w:t>
            </w:r>
          </w:p>
        </w:tc>
      </w:tr>
      <w:tr w:rsidR="00F21A52" w:rsidRPr="007A03AC" w:rsidTr="00DD7E97">
        <w:tc>
          <w:tcPr>
            <w:tcW w:w="84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Code</w:t>
            </w:r>
          </w:p>
        </w:tc>
        <w:tc>
          <w:tcPr>
            <w:tcW w:w="1812" w:type="dxa"/>
            <w:gridSpan w:val="2"/>
            <w:shd w:val="clear" w:color="auto" w:fill="auto"/>
            <w:vAlign w:val="center"/>
          </w:tcPr>
          <w:p w:rsidR="00F21A52" w:rsidRPr="007A03AC" w:rsidRDefault="0032450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LAW6021M</w:t>
            </w:r>
          </w:p>
        </w:tc>
        <w:tc>
          <w:tcPr>
            <w:tcW w:w="1040"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School</w:t>
            </w:r>
          </w:p>
        </w:tc>
        <w:tc>
          <w:tcPr>
            <w:tcW w:w="3155" w:type="dxa"/>
            <w:gridSpan w:val="3"/>
            <w:shd w:val="clear" w:color="auto" w:fill="auto"/>
            <w:vAlign w:val="center"/>
          </w:tcPr>
          <w:p w:rsidR="00F21A52" w:rsidRPr="007A03AC" w:rsidRDefault="0032450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Cost centre</w:t>
            </w:r>
          </w:p>
        </w:tc>
        <w:tc>
          <w:tcPr>
            <w:tcW w:w="861" w:type="dxa"/>
            <w:shd w:val="clear" w:color="auto" w:fill="auto"/>
            <w:vAlign w:val="center"/>
          </w:tcPr>
          <w:p w:rsidR="00F21A52" w:rsidRPr="007A03AC" w:rsidRDefault="00DA687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F21A52" w:rsidRPr="007A03AC" w:rsidTr="00DD7E97">
        <w:tc>
          <w:tcPr>
            <w:tcW w:w="84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Level</w:t>
            </w:r>
          </w:p>
        </w:tc>
        <w:tc>
          <w:tcPr>
            <w:tcW w:w="1812" w:type="dxa"/>
            <w:gridSpan w:val="2"/>
            <w:shd w:val="clear" w:color="auto" w:fill="auto"/>
            <w:vAlign w:val="center"/>
          </w:tcPr>
          <w:p w:rsidR="00F21A52" w:rsidRPr="007A03AC" w:rsidRDefault="0032450E"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003079732"/>
                <w:placeholder>
                  <w:docPart w:val="F7D68F8DD01947ADB6675E88943D3119"/>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F21A52" w:rsidRPr="007A03AC">
                  <w:rPr>
                    <w:rFonts w:ascii="Arial" w:eastAsia="SimSun" w:hAnsi="Arial" w:cs="Arial"/>
                    <w:sz w:val="20"/>
                    <w:szCs w:val="20"/>
                    <w:lang w:eastAsia="zh-CN"/>
                  </w:rPr>
                  <w:t>6</w:t>
                </w:r>
              </w:sdtContent>
            </w:sdt>
          </w:p>
        </w:tc>
        <w:tc>
          <w:tcPr>
            <w:tcW w:w="1040"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Credits</w:t>
            </w:r>
          </w:p>
        </w:tc>
        <w:tc>
          <w:tcPr>
            <w:tcW w:w="3155" w:type="dxa"/>
            <w:gridSpan w:val="3"/>
            <w:shd w:val="clear" w:color="auto" w:fill="auto"/>
            <w:vAlign w:val="center"/>
          </w:tcPr>
          <w:p w:rsidR="00F21A52" w:rsidRPr="007A03AC" w:rsidRDefault="00F21A52" w:rsidP="00DD7E97">
            <w:p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20</w:t>
            </w:r>
          </w:p>
        </w:tc>
        <w:tc>
          <w:tcPr>
            <w:tcW w:w="238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Available for incoming study abroad</w:t>
            </w:r>
          </w:p>
        </w:tc>
        <w:tc>
          <w:tcPr>
            <w:tcW w:w="861" w:type="dxa"/>
            <w:shd w:val="clear" w:color="auto" w:fill="auto"/>
            <w:vAlign w:val="center"/>
          </w:tcPr>
          <w:p w:rsidR="00F21A52" w:rsidRPr="007A03AC" w:rsidRDefault="0032450E"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654953319"/>
                <w:placeholder>
                  <w:docPart w:val="1A47E63CD7694B27999F73DD79A4E153"/>
                </w:placeholder>
                <w:dropDownList>
                  <w:listItem w:displayText="Yes" w:value="Yes"/>
                  <w:listItem w:displayText="No" w:value="No"/>
                </w:dropDownList>
              </w:sdtPr>
              <w:sdtEndPr/>
              <w:sdtContent>
                <w:r w:rsidR="00F21A52" w:rsidRPr="007A03AC">
                  <w:rPr>
                    <w:rFonts w:ascii="Arial" w:eastAsia="SimSun" w:hAnsi="Arial" w:cs="Arial"/>
                    <w:sz w:val="20"/>
                    <w:szCs w:val="20"/>
                    <w:lang w:eastAsia="zh-CN"/>
                  </w:rPr>
                  <w:t>Yes</w:t>
                </w:r>
              </w:sdtContent>
            </w:sdt>
          </w:p>
        </w:tc>
      </w:tr>
      <w:tr w:rsidR="00F21A52" w:rsidRPr="007A03AC" w:rsidTr="00DD7E97">
        <w:tc>
          <w:tcPr>
            <w:tcW w:w="1668" w:type="dxa"/>
            <w:gridSpan w:val="2"/>
            <w:shd w:val="clear" w:color="auto" w:fill="F2F2F2"/>
            <w:vAlign w:val="center"/>
          </w:tcPr>
          <w:p w:rsidR="00F21A52" w:rsidRPr="007A03AC" w:rsidRDefault="00F21A52" w:rsidP="00DD7E97">
            <w:pPr>
              <w:spacing w:after="0" w:line="240" w:lineRule="auto"/>
              <w:contextualSpacing/>
              <w:rPr>
                <w:rFonts w:ascii="Arial" w:eastAsia="SimSun" w:hAnsi="Arial" w:cs="Arial"/>
                <w:sz w:val="20"/>
                <w:szCs w:val="20"/>
                <w:lang w:eastAsia="zh-CN"/>
              </w:rPr>
            </w:pPr>
            <w:r w:rsidRPr="007A03AC">
              <w:rPr>
                <w:rFonts w:ascii="Arial" w:eastAsia="SimSun" w:hAnsi="Arial" w:cs="Arial"/>
                <w:b/>
                <w:sz w:val="20"/>
                <w:szCs w:val="20"/>
                <w:lang w:eastAsia="zh-CN"/>
              </w:rPr>
              <w:t>Pre-requisites</w:t>
            </w:r>
          </w:p>
        </w:tc>
        <w:tc>
          <w:tcPr>
            <w:tcW w:w="2551" w:type="dxa"/>
            <w:gridSpan w:val="3"/>
            <w:shd w:val="clear" w:color="auto" w:fill="auto"/>
            <w:vAlign w:val="center"/>
          </w:tcPr>
          <w:p w:rsidR="00F21A52" w:rsidRPr="007A03AC" w:rsidRDefault="0032450E"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F21A52" w:rsidRPr="007A03AC">
              <w:rPr>
                <w:rFonts w:ascii="Arial" w:eastAsia="SimSun" w:hAnsi="Arial" w:cs="Arial"/>
                <w:sz w:val="20"/>
                <w:szCs w:val="20"/>
                <w:lang w:eastAsia="zh-CN"/>
              </w:rPr>
              <w:t xml:space="preserve"> </w:t>
            </w:r>
            <w:r w:rsidR="00F21A52" w:rsidRPr="007A03AC">
              <w:rPr>
                <w:rFonts w:ascii="Arial" w:eastAsia="SimSun" w:hAnsi="Arial" w:cs="Arial"/>
                <w:i/>
                <w:sz w:val="20"/>
                <w:szCs w:val="20"/>
                <w:lang w:eastAsia="zh-CN"/>
              </w:rPr>
              <w:t>Contract Law</w:t>
            </w:r>
          </w:p>
          <w:p w:rsidR="00F21A52" w:rsidRPr="007A03AC" w:rsidRDefault="0032450E"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LAW5002M</w:t>
            </w:r>
            <w:r w:rsidR="00F21A52" w:rsidRPr="007A03AC">
              <w:rPr>
                <w:rFonts w:ascii="Arial" w:eastAsia="SimSun" w:hAnsi="Arial" w:cs="Arial"/>
                <w:sz w:val="20"/>
                <w:szCs w:val="20"/>
                <w:lang w:eastAsia="zh-CN"/>
              </w:rPr>
              <w:t xml:space="preserve"> </w:t>
            </w:r>
            <w:r w:rsidR="00F21A52" w:rsidRPr="007A03AC">
              <w:rPr>
                <w:rFonts w:ascii="Arial" w:eastAsia="SimSun" w:hAnsi="Arial" w:cs="Arial"/>
                <w:i/>
                <w:sz w:val="20"/>
                <w:szCs w:val="20"/>
                <w:lang w:eastAsia="zh-CN"/>
              </w:rPr>
              <w:t>EU Law</w:t>
            </w:r>
          </w:p>
          <w:p w:rsidR="00F21A52" w:rsidRPr="007A03AC" w:rsidRDefault="0032450E"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LAW5003M</w:t>
            </w:r>
            <w:r w:rsidR="00F21A52" w:rsidRPr="007A03AC">
              <w:rPr>
                <w:rFonts w:ascii="Arial" w:eastAsia="SimSun" w:hAnsi="Arial" w:cs="Arial"/>
                <w:sz w:val="20"/>
                <w:szCs w:val="20"/>
                <w:lang w:eastAsia="zh-CN"/>
              </w:rPr>
              <w:t xml:space="preserve"> </w:t>
            </w:r>
            <w:r w:rsidR="00F21A52" w:rsidRPr="007A03AC">
              <w:rPr>
                <w:rFonts w:ascii="Arial" w:eastAsia="SimSun" w:hAnsi="Arial" w:cs="Arial"/>
                <w:i/>
                <w:sz w:val="20"/>
                <w:szCs w:val="20"/>
                <w:lang w:eastAsia="zh-CN"/>
              </w:rPr>
              <w:t>Human Rights</w:t>
            </w:r>
          </w:p>
        </w:tc>
        <w:tc>
          <w:tcPr>
            <w:tcW w:w="2268" w:type="dxa"/>
            <w:shd w:val="clear" w:color="auto" w:fill="F2F2F2"/>
            <w:vAlign w:val="center"/>
          </w:tcPr>
          <w:p w:rsidR="00F21A52" w:rsidRPr="007A03AC" w:rsidRDefault="00F21A52"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Barred combinations</w:t>
            </w:r>
          </w:p>
        </w:tc>
        <w:tc>
          <w:tcPr>
            <w:tcW w:w="3617" w:type="dxa"/>
            <w:gridSpan w:val="3"/>
            <w:shd w:val="clear" w:color="auto" w:fill="auto"/>
            <w:vAlign w:val="center"/>
          </w:tcPr>
          <w:p w:rsidR="00F21A52" w:rsidRPr="007A03AC" w:rsidRDefault="0032450E"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LAW5009M</w:t>
            </w:r>
            <w:r w:rsidR="00F21A52" w:rsidRPr="007A03AC">
              <w:rPr>
                <w:rFonts w:ascii="Arial" w:eastAsia="SimSun" w:hAnsi="Arial" w:cs="Arial"/>
                <w:sz w:val="20"/>
                <w:szCs w:val="20"/>
                <w:lang w:eastAsia="zh-CN"/>
              </w:rPr>
              <w:t xml:space="preserve"> </w:t>
            </w:r>
            <w:r w:rsidR="00F21A52" w:rsidRPr="007A03AC">
              <w:rPr>
                <w:rFonts w:ascii="Arial" w:eastAsia="SimSun" w:hAnsi="Arial" w:cs="Arial"/>
                <w:i/>
                <w:sz w:val="20"/>
                <w:szCs w:val="20"/>
                <w:lang w:eastAsia="zh-CN"/>
              </w:rPr>
              <w:t>Employment Law</w:t>
            </w:r>
          </w:p>
        </w:tc>
      </w:tr>
    </w:tbl>
    <w:p w:rsidR="00F21A52" w:rsidRPr="007A03AC" w:rsidRDefault="00F21A52" w:rsidP="00F21A52">
      <w:pPr>
        <w:tabs>
          <w:tab w:val="left" w:pos="1800"/>
        </w:tabs>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289"/>
        <w:gridCol w:w="5083"/>
        <w:gridCol w:w="928"/>
        <w:gridCol w:w="1120"/>
      </w:tblGrid>
      <w:tr w:rsidR="00F21A52" w:rsidRPr="007A03AC" w:rsidTr="00DD7E97">
        <w:tc>
          <w:tcPr>
            <w:tcW w:w="10104" w:type="dxa"/>
            <w:gridSpan w:val="4"/>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Learning and teaching</w:t>
            </w:r>
          </w:p>
        </w:tc>
      </w:tr>
      <w:tr w:rsidR="00F21A52" w:rsidRPr="007A03AC" w:rsidTr="00DD7E97">
        <w:tc>
          <w:tcPr>
            <w:tcW w:w="3189" w:type="dxa"/>
            <w:shd w:val="clear" w:color="auto" w:fill="F2F2F2"/>
            <w:vAlign w:val="center"/>
          </w:tcPr>
          <w:p w:rsidR="00F21A52" w:rsidRPr="007A03AC" w:rsidRDefault="00F21A52"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Type of learning activity</w:t>
            </w:r>
          </w:p>
        </w:tc>
        <w:tc>
          <w:tcPr>
            <w:tcW w:w="4929" w:type="dxa"/>
            <w:shd w:val="clear" w:color="auto" w:fill="F2F2F2"/>
          </w:tcPr>
          <w:p w:rsidR="00F21A52" w:rsidRPr="007A03AC" w:rsidRDefault="00F21A52"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comprises</w:t>
            </w:r>
          </w:p>
        </w:tc>
        <w:tc>
          <w:tcPr>
            <w:tcW w:w="900" w:type="dxa"/>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hours</w:t>
            </w:r>
          </w:p>
        </w:tc>
        <w:tc>
          <w:tcPr>
            <w:tcW w:w="1086" w:type="dxa"/>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weeks</w:t>
            </w:r>
          </w:p>
        </w:tc>
      </w:tr>
      <w:tr w:rsidR="00F21A52" w:rsidRPr="007A03AC" w:rsidTr="00DD7E97">
        <w:tc>
          <w:tcPr>
            <w:tcW w:w="3189" w:type="dxa"/>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Timetabled contact:</w:t>
            </w:r>
          </w:p>
          <w:p w:rsidR="00F21A52" w:rsidRPr="007A03AC" w:rsidRDefault="00F21A52" w:rsidP="00DD7E97">
            <w:pPr>
              <w:spacing w:after="0" w:line="240" w:lineRule="auto"/>
              <w:rPr>
                <w:rFonts w:ascii="Arial" w:eastAsia="SimSun" w:hAnsi="Arial" w:cs="Arial"/>
                <w:sz w:val="20"/>
                <w:szCs w:val="20"/>
                <w:lang w:eastAsia="zh-CN"/>
              </w:rPr>
            </w:pPr>
          </w:p>
          <w:p w:rsidR="00F21A52" w:rsidRPr="007A03AC" w:rsidRDefault="00F21A52"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Lectures, seminars and workshops </w:t>
            </w:r>
          </w:p>
        </w:tc>
        <w:tc>
          <w:tcPr>
            <w:tcW w:w="900"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30</w:t>
            </w:r>
          </w:p>
        </w:tc>
        <w:tc>
          <w:tcPr>
            <w:tcW w:w="1086"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F21A52" w:rsidRPr="007A03AC" w:rsidTr="00DD7E97">
        <w:tc>
          <w:tcPr>
            <w:tcW w:w="3189" w:type="dxa"/>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Supported open learning:</w:t>
            </w:r>
          </w:p>
        </w:tc>
        <w:tc>
          <w:tcPr>
            <w:tcW w:w="4929"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25</w:t>
            </w:r>
          </w:p>
        </w:tc>
        <w:tc>
          <w:tcPr>
            <w:tcW w:w="1086"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F21A52" w:rsidRPr="007A03AC" w:rsidTr="00DD7E97">
        <w:tc>
          <w:tcPr>
            <w:tcW w:w="3189" w:type="dxa"/>
            <w:shd w:val="clear" w:color="auto" w:fill="F2F2F2"/>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study:</w:t>
            </w:r>
          </w:p>
        </w:tc>
        <w:tc>
          <w:tcPr>
            <w:tcW w:w="4929"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145</w:t>
            </w:r>
          </w:p>
        </w:tc>
        <w:tc>
          <w:tcPr>
            <w:tcW w:w="1086"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F21A52" w:rsidRPr="007A03AC" w:rsidTr="00DD7E97">
        <w:tc>
          <w:tcPr>
            <w:tcW w:w="8118" w:type="dxa"/>
            <w:gridSpan w:val="2"/>
            <w:shd w:val="clear" w:color="auto" w:fill="F2F2F2"/>
            <w:vAlign w:val="center"/>
          </w:tcPr>
          <w:p w:rsidR="00F21A52" w:rsidRPr="007A03AC" w:rsidRDefault="00F21A52"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Total:</w:t>
            </w:r>
          </w:p>
        </w:tc>
        <w:tc>
          <w:tcPr>
            <w:tcW w:w="900"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F21A52" w:rsidRPr="007A03AC" w:rsidTr="00DD7E97">
        <w:tc>
          <w:tcPr>
            <w:tcW w:w="3189" w:type="dxa"/>
            <w:shd w:val="clear" w:color="auto" w:fill="F2F2F2"/>
            <w:vAlign w:val="center"/>
          </w:tcPr>
          <w:p w:rsidR="00F21A52" w:rsidRPr="007A03AC" w:rsidRDefault="00F21A52"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of which work-related learning:</w:t>
            </w:r>
          </w:p>
        </w:tc>
        <w:tc>
          <w:tcPr>
            <w:tcW w:w="4929" w:type="dxa"/>
            <w:shd w:val="clear" w:color="auto" w:fill="auto"/>
            <w:vAlign w:val="center"/>
          </w:tcPr>
          <w:p w:rsidR="00F21A52" w:rsidRPr="007A03AC" w:rsidRDefault="00F21A52"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Legal problem solving and application of knowledge to real world scenarios</w:t>
            </w:r>
          </w:p>
        </w:tc>
        <w:tc>
          <w:tcPr>
            <w:tcW w:w="900"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50 </w:t>
            </w:r>
          </w:p>
        </w:tc>
        <w:tc>
          <w:tcPr>
            <w:tcW w:w="1086" w:type="dxa"/>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p>
        </w:tc>
      </w:tr>
    </w:tbl>
    <w:p w:rsidR="00F21A52" w:rsidRPr="007A03AC" w:rsidRDefault="00F21A52" w:rsidP="00F21A5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20"/>
      </w:tblGrid>
      <w:tr w:rsidR="00F21A52" w:rsidRPr="007A03AC" w:rsidTr="00DD7E97">
        <w:tc>
          <w:tcPr>
            <w:tcW w:w="5000" w:type="pct"/>
            <w:shd w:val="clear" w:color="auto" w:fill="F2F2F2"/>
            <w:vAlign w:val="center"/>
          </w:tcPr>
          <w:p w:rsidR="00F21A52" w:rsidRPr="007A03AC" w:rsidRDefault="00F21A52" w:rsidP="00DD7E97">
            <w:pPr>
              <w:spacing w:before="60" w:after="6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 xml:space="preserve">Rationale </w:t>
            </w:r>
          </w:p>
          <w:p w:rsidR="00F21A52" w:rsidRPr="007A03AC" w:rsidRDefault="00F21A52" w:rsidP="00DD7E97">
            <w:pPr>
              <w:spacing w:before="60" w:after="60" w:line="240" w:lineRule="auto"/>
              <w:rPr>
                <w:rFonts w:ascii="Arial" w:eastAsia="SimSun" w:hAnsi="Arial" w:cs="Arial"/>
                <w:i/>
                <w:sz w:val="20"/>
                <w:szCs w:val="20"/>
                <w:lang w:eastAsia="zh-CN"/>
              </w:rPr>
            </w:pPr>
            <w:r w:rsidRPr="007A03AC">
              <w:rPr>
                <w:rFonts w:ascii="Arial" w:eastAsia="SimSun" w:hAnsi="Arial" w:cs="Arial"/>
                <w:i/>
                <w:sz w:val="20"/>
                <w:szCs w:val="20"/>
                <w:lang w:eastAsia="zh-CN"/>
              </w:rPr>
              <w:t>Please provide a concise rationale (not content) for the module, including where it sits within the programme in terms of feeding from, into and across other modules</w:t>
            </w:r>
          </w:p>
        </w:tc>
      </w:tr>
      <w:tr w:rsidR="00F21A52" w:rsidRPr="007A03AC" w:rsidTr="00DD7E97">
        <w:tc>
          <w:tcPr>
            <w:tcW w:w="5000" w:type="pct"/>
            <w:shd w:val="clear" w:color="auto" w:fill="auto"/>
            <w:vAlign w:val="center"/>
          </w:tcPr>
          <w:p w:rsidR="00F21A52" w:rsidRPr="007A03AC" w:rsidRDefault="00F21A52" w:rsidP="00DD7E97">
            <w:pPr>
              <w:autoSpaceDE w:val="0"/>
              <w:autoSpaceDN w:val="0"/>
              <w:adjustRightInd w:val="0"/>
              <w:spacing w:after="0" w:line="240" w:lineRule="auto"/>
              <w:jc w:val="both"/>
              <w:rPr>
                <w:rFonts w:ascii="Arial" w:eastAsia="Arial" w:hAnsi="Arial" w:cs="Arial"/>
                <w:color w:val="000000"/>
                <w:lang w:eastAsia="en-GB"/>
              </w:rPr>
            </w:pPr>
            <w:r w:rsidRPr="007A03AC">
              <w:rPr>
                <w:rFonts w:ascii="Arial" w:eastAsia="Arial" w:hAnsi="Arial" w:cs="Arial"/>
                <w:color w:val="000000"/>
                <w:lang w:eastAsia="en-GB"/>
              </w:rPr>
              <w:t xml:space="preserve">This aim of this module is to introduce you to employment law: a topic that is not only academically engaging, but also relevant in a host of professional and practical contexts. Employment is a particularly fascinating area due to the multiple influences upon law in this area, and the potential for rapid change and reform. This module has a particular focus on understanding employment law in its social and political context, and will enable you to consider whether, and how, employment law may be used as a tool for social justice. In this context, the module pays particular attention to ethical practice and human dignity. Your work on the module will enable you to develop a critical appreciation of the main principles in this area and critically evaluate them with reference to wider principles, ideas and values. </w:t>
            </w:r>
            <w:r>
              <w:rPr>
                <w:rFonts w:ascii="Arial" w:eastAsia="Arial" w:hAnsi="Arial" w:cs="Arial"/>
              </w:rPr>
              <w:t xml:space="preserve">Both national, and wider international, influences on employment law will be considered. </w:t>
            </w:r>
            <w:r w:rsidRPr="007A03AC">
              <w:rPr>
                <w:rFonts w:ascii="Arial" w:eastAsia="Arial" w:hAnsi="Arial" w:cs="Arial"/>
                <w:color w:val="000000"/>
                <w:lang w:eastAsia="en-GB"/>
              </w:rPr>
              <w:t xml:space="preserve">Module activities will require you to undertake independent research in relevant areas, and critically reflect upon competing tensions and policy considerations in this area, as well as considering your own positioning in relation to controversial aspects of practice.  You will develop an appreciation of the ambiguities and uncertainties of employment law and make appropriate suggestions for reform. </w:t>
            </w:r>
          </w:p>
          <w:p w:rsidR="00F21A52" w:rsidRPr="007A03AC" w:rsidRDefault="00F21A52" w:rsidP="00DD7E97">
            <w:pPr>
              <w:spacing w:after="0" w:line="240" w:lineRule="auto"/>
              <w:jc w:val="both"/>
              <w:rPr>
                <w:rFonts w:ascii="Arial" w:eastAsia="Arial" w:hAnsi="Arial" w:cs="Arial"/>
                <w:sz w:val="20"/>
                <w:szCs w:val="20"/>
              </w:rPr>
            </w:pPr>
          </w:p>
        </w:tc>
      </w:tr>
    </w:tbl>
    <w:p w:rsidR="00F21A52" w:rsidRPr="007A03AC" w:rsidRDefault="00F21A52" w:rsidP="00F21A5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02"/>
        <w:gridCol w:w="3718"/>
      </w:tblGrid>
      <w:tr w:rsidR="00F21A52" w:rsidRPr="007A03AC" w:rsidTr="00DD7E97">
        <w:tc>
          <w:tcPr>
            <w:tcW w:w="3216" w:type="pct"/>
            <w:shd w:val="clear" w:color="auto" w:fill="F2F2F2"/>
          </w:tcPr>
          <w:p w:rsidR="00F21A52" w:rsidRPr="007A03AC" w:rsidRDefault="00F21A52"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Title(s) of awards to which the module contributes</w:t>
            </w:r>
          </w:p>
        </w:tc>
        <w:tc>
          <w:tcPr>
            <w:tcW w:w="1784" w:type="pct"/>
            <w:shd w:val="clear" w:color="auto" w:fill="F2F2F2"/>
          </w:tcPr>
          <w:p w:rsidR="00F21A52" w:rsidRPr="007A03AC" w:rsidRDefault="00F21A52"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Award Programme Learning Outcome(s) to which the module is mapped (PLO1, PLO3 etc.)</w:t>
            </w:r>
          </w:p>
        </w:tc>
      </w:tr>
      <w:tr w:rsidR="00F21A52" w:rsidRPr="007A03AC" w:rsidTr="00DD7E97">
        <w:tc>
          <w:tcPr>
            <w:tcW w:w="3216" w:type="pct"/>
            <w:shd w:val="clear" w:color="auto" w:fill="auto"/>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LLB (Hons) Law </w:t>
            </w:r>
          </w:p>
        </w:tc>
        <w:tc>
          <w:tcPr>
            <w:tcW w:w="1784" w:type="pct"/>
          </w:tcPr>
          <w:p w:rsidR="00F21A52" w:rsidRPr="007A03AC" w:rsidRDefault="00F21A5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7A03AC">
              <w:rPr>
                <w:rFonts w:ascii="Arial" w:eastAsia="SimSun" w:hAnsi="Arial" w:cs="Arial"/>
                <w:sz w:val="20"/>
                <w:szCs w:val="20"/>
                <w:lang w:eastAsia="zh-CN"/>
              </w:rPr>
              <w:t>: 6.1; 6.2; 6.3; 6.4; 6.5 and 6.6</w:t>
            </w:r>
          </w:p>
        </w:tc>
      </w:tr>
    </w:tbl>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Default="00F21A52" w:rsidP="00F21A52">
      <w:pPr>
        <w:spacing w:after="0" w:line="240" w:lineRule="auto"/>
        <w:rPr>
          <w:rFonts w:ascii="Arial" w:eastAsia="SimSun" w:hAnsi="Arial" w:cs="Arial"/>
          <w:sz w:val="20"/>
          <w:szCs w:val="20"/>
          <w:lang w:eastAsia="zh-CN"/>
        </w:rPr>
      </w:pPr>
    </w:p>
    <w:p w:rsidR="00F21A52" w:rsidRPr="007A03AC" w:rsidRDefault="00F21A52" w:rsidP="00F21A5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1963"/>
        <w:gridCol w:w="6529"/>
        <w:gridCol w:w="1582"/>
      </w:tblGrid>
      <w:tr w:rsidR="00F21A52" w:rsidRPr="007A03AC" w:rsidTr="00DD7E97">
        <w:tc>
          <w:tcPr>
            <w:tcW w:w="5000" w:type="pct"/>
            <w:gridSpan w:val="4"/>
            <w:shd w:val="clear" w:color="auto" w:fill="F2F2F2"/>
          </w:tcPr>
          <w:p w:rsidR="00F21A52" w:rsidRPr="007A03AC" w:rsidRDefault="00F21A52" w:rsidP="00DD7E97">
            <w:pPr>
              <w:spacing w:before="60" w:after="60" w:line="240" w:lineRule="auto"/>
              <w:rPr>
                <w:rFonts w:ascii="Arial" w:eastAsia="SimSun" w:hAnsi="Arial" w:cs="Arial"/>
                <w:sz w:val="20"/>
                <w:szCs w:val="20"/>
                <w:lang w:eastAsia="zh-CN"/>
              </w:rPr>
            </w:pPr>
            <w:r w:rsidRPr="007A03AC">
              <w:rPr>
                <w:rFonts w:ascii="Arial" w:eastAsia="SimSun" w:hAnsi="Arial" w:cs="Arial"/>
                <w:b/>
                <w:sz w:val="20"/>
                <w:szCs w:val="20"/>
                <w:lang w:eastAsia="zh-CN"/>
              </w:rPr>
              <w:lastRenderedPageBreak/>
              <w:t>Assessment</w:t>
            </w:r>
            <w:r w:rsidRPr="007A03AC">
              <w:rPr>
                <w:rFonts w:ascii="Arial" w:eastAsia="SimSun" w:hAnsi="Arial" w:cs="Arial"/>
                <w:sz w:val="20"/>
                <w:szCs w:val="20"/>
                <w:lang w:eastAsia="zh-CN"/>
              </w:rPr>
              <w:t xml:space="preserve"> </w:t>
            </w:r>
            <w:r w:rsidRPr="007A03AC">
              <w:rPr>
                <w:rFonts w:ascii="Arial" w:eastAsia="SimSun" w:hAnsi="Arial" w:cs="Arial"/>
                <w:i/>
                <w:sz w:val="20"/>
                <w:szCs w:val="20"/>
                <w:lang w:eastAsia="zh-CN"/>
              </w:rPr>
              <w:t xml:space="preserve"> </w:t>
            </w:r>
          </w:p>
        </w:tc>
      </w:tr>
      <w:tr w:rsidR="00F21A52" w:rsidRPr="007A03AC" w:rsidTr="00DD7E97">
        <w:trPr>
          <w:trHeight w:val="313"/>
        </w:trPr>
        <w:tc>
          <w:tcPr>
            <w:tcW w:w="166" w:type="pct"/>
            <w:shd w:val="clear" w:color="auto" w:fill="auto"/>
            <w:vAlign w:val="center"/>
          </w:tcPr>
          <w:p w:rsidR="00F21A52" w:rsidRPr="007A03AC" w:rsidRDefault="00F21A52"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t>
            </w:r>
          </w:p>
        </w:tc>
        <w:tc>
          <w:tcPr>
            <w:tcW w:w="942" w:type="pct"/>
            <w:vAlign w:val="center"/>
          </w:tcPr>
          <w:p w:rsidR="00F21A52" w:rsidRPr="007A03AC" w:rsidRDefault="00F21A52"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type</w:t>
            </w:r>
          </w:p>
        </w:tc>
        <w:tc>
          <w:tcPr>
            <w:tcW w:w="3133" w:type="pct"/>
            <w:shd w:val="clear" w:color="auto" w:fill="auto"/>
            <w:vAlign w:val="center"/>
          </w:tcPr>
          <w:p w:rsidR="00F21A52" w:rsidRPr="007A03AC" w:rsidRDefault="00F21A52"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description</w:t>
            </w:r>
          </w:p>
        </w:tc>
        <w:tc>
          <w:tcPr>
            <w:tcW w:w="759" w:type="pct"/>
            <w:shd w:val="clear" w:color="auto" w:fill="auto"/>
            <w:vAlign w:val="center"/>
          </w:tcPr>
          <w:p w:rsidR="00F21A52" w:rsidRPr="007A03AC" w:rsidRDefault="00F21A52"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weighting</w:t>
            </w:r>
          </w:p>
        </w:tc>
      </w:tr>
      <w:tr w:rsidR="00F21A52" w:rsidRPr="007A03AC" w:rsidTr="00DD7E97">
        <w:tc>
          <w:tcPr>
            <w:tcW w:w="166"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w:t>
            </w:r>
          </w:p>
        </w:tc>
        <w:tc>
          <w:tcPr>
            <w:tcW w:w="942" w:type="pct"/>
          </w:tcPr>
          <w:p w:rsidR="00F21A52" w:rsidRPr="007A03AC" w:rsidRDefault="0032450E"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457245697"/>
                <w:placeholder>
                  <w:docPart w:val="DD768F11D1604E3EA882A6938A1D7F9F"/>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21A52" w:rsidRPr="007A03AC">
                  <w:rPr>
                    <w:rFonts w:ascii="Arial" w:eastAsia="SimSun" w:hAnsi="Arial" w:cs="Arial"/>
                    <w:sz w:val="20"/>
                    <w:szCs w:val="20"/>
                    <w:lang w:eastAsia="zh-CN"/>
                  </w:rPr>
                  <w:t>Written work</w:t>
                </w:r>
              </w:sdtContent>
            </w:sdt>
          </w:p>
        </w:tc>
        <w:tc>
          <w:tcPr>
            <w:tcW w:w="3133"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Written answer to a problem scenario (2000 words)</w:t>
            </w:r>
          </w:p>
        </w:tc>
        <w:tc>
          <w:tcPr>
            <w:tcW w:w="759"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50%</w:t>
            </w:r>
          </w:p>
        </w:tc>
      </w:tr>
      <w:tr w:rsidR="00F21A52" w:rsidRPr="007A03AC" w:rsidTr="00DD7E97">
        <w:tc>
          <w:tcPr>
            <w:tcW w:w="166"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w:t>
            </w:r>
          </w:p>
        </w:tc>
        <w:tc>
          <w:tcPr>
            <w:tcW w:w="942" w:type="pct"/>
          </w:tcPr>
          <w:p w:rsidR="00F21A52" w:rsidRPr="007A03AC" w:rsidRDefault="0032450E"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724705911"/>
                <w:placeholder>
                  <w:docPart w:val="8D58C93E932E41CBACCD0D22C4C1173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21A52" w:rsidRPr="007A03AC">
                  <w:rPr>
                    <w:rFonts w:ascii="Arial" w:eastAsia="SimSun" w:hAnsi="Arial" w:cs="Arial"/>
                    <w:sz w:val="20"/>
                    <w:szCs w:val="20"/>
                    <w:lang w:eastAsia="zh-CN"/>
                  </w:rPr>
                  <w:t>Written work</w:t>
                </w:r>
              </w:sdtContent>
            </w:sdt>
          </w:p>
        </w:tc>
        <w:tc>
          <w:tcPr>
            <w:tcW w:w="3133"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Essay (2000 words) </w:t>
            </w:r>
          </w:p>
        </w:tc>
        <w:tc>
          <w:tcPr>
            <w:tcW w:w="759" w:type="pct"/>
            <w:shd w:val="clear" w:color="auto" w:fill="auto"/>
            <w:vAlign w:val="center"/>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50% </w:t>
            </w:r>
          </w:p>
        </w:tc>
      </w:tr>
      <w:tr w:rsidR="00F21A52" w:rsidRPr="007A03AC" w:rsidTr="00DD7E97">
        <w:tc>
          <w:tcPr>
            <w:tcW w:w="5000" w:type="pct"/>
            <w:gridSpan w:val="4"/>
            <w:shd w:val="clear" w:color="auto" w:fill="F2F2F2"/>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Qualified failures</w:t>
            </w:r>
            <w:r w:rsidRPr="007A03AC">
              <w:rPr>
                <w:rFonts w:ascii="Arial" w:eastAsia="SimSun" w:hAnsi="Arial" w:cs="Arial"/>
                <w:sz w:val="20"/>
                <w:szCs w:val="20"/>
                <w:lang w:eastAsia="zh-CN"/>
              </w:rPr>
              <w:t xml:space="preserve"> </w:t>
            </w:r>
            <w:r w:rsidRPr="007A03AC">
              <w:rPr>
                <w:rFonts w:ascii="Arial" w:eastAsia="SimSun" w:hAnsi="Arial" w:cs="Arial"/>
                <w:i/>
                <w:sz w:val="20"/>
                <w:szCs w:val="20"/>
                <w:lang w:eastAsia="zh-CN"/>
              </w:rPr>
              <w:t xml:space="preserve"> </w:t>
            </w:r>
          </w:p>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 order to pass the module, students must achieve at least:</w:t>
            </w:r>
          </w:p>
        </w:tc>
      </w:tr>
      <w:tr w:rsidR="00F21A52" w:rsidRPr="007A03AC" w:rsidTr="00DD7E97">
        <w:tc>
          <w:tcPr>
            <w:tcW w:w="5000" w:type="pct"/>
            <w:gridSpan w:val="4"/>
          </w:tcPr>
          <w:p w:rsidR="00F21A52" w:rsidRPr="007A03AC" w:rsidRDefault="00F21A52" w:rsidP="00F21A52">
            <w:pPr>
              <w:numPr>
                <w:ilvl w:val="0"/>
                <w:numId w:val="2"/>
              </w:num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a mark of 20 in each component and an overall pass mark</w:t>
            </w:r>
          </w:p>
        </w:tc>
      </w:tr>
    </w:tbl>
    <w:p w:rsidR="00F21A52" w:rsidRPr="007A03AC" w:rsidRDefault="00F21A52" w:rsidP="00F21A52">
      <w:pPr>
        <w:spacing w:after="0" w:line="240" w:lineRule="auto"/>
        <w:rPr>
          <w:rFonts w:ascii="Arial" w:eastAsia="SimSun" w:hAnsi="Arial" w:cs="Times New Roman"/>
          <w:szCs w:val="24"/>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20"/>
      </w:tblGrid>
      <w:tr w:rsidR="00F21A52" w:rsidRPr="007A03AC" w:rsidTr="00DD7E97">
        <w:tc>
          <w:tcPr>
            <w:tcW w:w="5000" w:type="pct"/>
            <w:shd w:val="clear" w:color="auto" w:fill="F2F2F2"/>
          </w:tcPr>
          <w:p w:rsidR="00F21A52" w:rsidRPr="007A03AC" w:rsidRDefault="00F21A52" w:rsidP="00DD7E97">
            <w:pPr>
              <w:spacing w:after="0" w:line="240" w:lineRule="auto"/>
              <w:rPr>
                <w:rFonts w:ascii="Arial" w:eastAsia="SimSun" w:hAnsi="Arial" w:cs="Arial"/>
                <w:b/>
                <w:sz w:val="20"/>
                <w:szCs w:val="20"/>
                <w:lang w:eastAsia="zh-CN"/>
              </w:rPr>
            </w:pPr>
            <w:r w:rsidRPr="007A03AC">
              <w:rPr>
                <w:rFonts w:ascii="Arial" w:eastAsia="SimSun" w:hAnsi="Arial" w:cs="Arial"/>
                <w:sz w:val="20"/>
                <w:szCs w:val="20"/>
                <w:lang w:eastAsia="zh-CN"/>
              </w:rPr>
              <w:br w:type="page"/>
            </w:r>
            <w:r w:rsidRPr="007A03AC">
              <w:rPr>
                <w:rFonts w:ascii="Arial" w:eastAsia="SimSun" w:hAnsi="Arial" w:cs="Arial"/>
                <w:sz w:val="20"/>
                <w:szCs w:val="20"/>
                <w:lang w:eastAsia="zh-CN"/>
              </w:rPr>
              <w:br w:type="page"/>
            </w:r>
            <w:r w:rsidRPr="007A03AC">
              <w:rPr>
                <w:rFonts w:ascii="Arial" w:eastAsia="SimSun" w:hAnsi="Arial" w:cs="Arial"/>
                <w:b/>
                <w:sz w:val="20"/>
                <w:szCs w:val="20"/>
                <w:lang w:eastAsia="zh-CN"/>
              </w:rPr>
              <w:t>Indicative content</w:t>
            </w:r>
          </w:p>
        </w:tc>
      </w:tr>
      <w:tr w:rsidR="00F21A52" w:rsidRPr="007A03AC" w:rsidTr="00DD7E97">
        <w:tc>
          <w:tcPr>
            <w:tcW w:w="5000" w:type="pct"/>
            <w:shd w:val="clear" w:color="auto" w:fill="auto"/>
          </w:tcPr>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Introduction to employment law: theory and practice</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The historical development of employment law</w:t>
            </w:r>
          </w:p>
          <w:p w:rsidR="00F21A52"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The sources and machinery of employment law including employment tribunals</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European and international influences on employment law</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Employment relationships</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The formation, operation and termination of employment contracts</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Statutory employment rights including equality law</w:t>
            </w:r>
          </w:p>
          <w:p w:rsidR="00F21A52" w:rsidRPr="007A03AC" w:rsidRDefault="00F21A52"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Trade Unions</w:t>
            </w:r>
          </w:p>
        </w:tc>
      </w:tr>
    </w:tbl>
    <w:p w:rsidR="00F21A52" w:rsidRPr="007A03AC" w:rsidRDefault="00F21A52" w:rsidP="00F21A5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20"/>
      </w:tblGrid>
      <w:tr w:rsidR="00F21A52" w:rsidRPr="007A03AC" w:rsidTr="00DD7E97">
        <w:tc>
          <w:tcPr>
            <w:tcW w:w="5000" w:type="pct"/>
            <w:shd w:val="clear" w:color="auto" w:fill="F2F2F2"/>
          </w:tcPr>
          <w:p w:rsidR="00F21A52" w:rsidRPr="007A03AC" w:rsidRDefault="00F21A52" w:rsidP="00DD7E97">
            <w:pPr>
              <w:spacing w:after="0" w:line="240" w:lineRule="auto"/>
              <w:rPr>
                <w:rFonts w:ascii="Arial" w:eastAsia="SimSun" w:hAnsi="Arial" w:cs="Arial"/>
                <w:i/>
                <w:sz w:val="20"/>
                <w:szCs w:val="20"/>
                <w:lang w:eastAsia="zh-CN"/>
              </w:rPr>
            </w:pPr>
            <w:r w:rsidRPr="007A03AC">
              <w:rPr>
                <w:rFonts w:ascii="Arial" w:eastAsia="SimSun" w:hAnsi="Arial" w:cs="Arial"/>
                <w:b/>
                <w:sz w:val="20"/>
                <w:szCs w:val="20"/>
                <w:lang w:eastAsia="zh-CN"/>
              </w:rPr>
              <w:t xml:space="preserve">Reading list </w:t>
            </w:r>
            <w:r w:rsidRPr="007A03AC">
              <w:rPr>
                <w:rFonts w:ascii="Arial" w:eastAsia="SimSun" w:hAnsi="Arial" w:cs="Arial"/>
                <w:i/>
                <w:sz w:val="20"/>
                <w:szCs w:val="20"/>
                <w:lang w:eastAsia="zh-CN"/>
              </w:rPr>
              <w:t>(Rebus link)</w:t>
            </w:r>
          </w:p>
        </w:tc>
      </w:tr>
      <w:tr w:rsidR="00F21A52" w:rsidRPr="007A03AC" w:rsidTr="00DD7E97">
        <w:tc>
          <w:tcPr>
            <w:tcW w:w="5000" w:type="pct"/>
            <w:shd w:val="clear" w:color="auto" w:fill="auto"/>
          </w:tcPr>
          <w:p w:rsidR="00F21A52" w:rsidRPr="007A03AC" w:rsidRDefault="0032450E" w:rsidP="00DD7E97">
            <w:pPr>
              <w:spacing w:after="0" w:line="240" w:lineRule="auto"/>
              <w:rPr>
                <w:rFonts w:ascii="Arial" w:eastAsia="SimSun" w:hAnsi="Arial" w:cs="Arial"/>
                <w:sz w:val="20"/>
                <w:szCs w:val="20"/>
                <w:lang w:eastAsia="zh-CN"/>
              </w:rPr>
            </w:pPr>
            <w:hyperlink r:id="rId7" w:history="1">
              <w:r w:rsidR="00F21A52" w:rsidRPr="007A03AC">
                <w:rPr>
                  <w:rFonts w:ascii="Arial" w:eastAsia="SimSun" w:hAnsi="Arial" w:cs="Times New Roman"/>
                  <w:color w:val="0000FF" w:themeColor="hyperlink"/>
                  <w:szCs w:val="24"/>
                  <w:u w:val="single"/>
                  <w:lang w:eastAsia="zh-CN"/>
                </w:rPr>
                <w:t>https://yorksj.rebuslist.com/list.php?list_id=3619</w:t>
              </w:r>
            </w:hyperlink>
            <w:r w:rsidR="00F21A52" w:rsidRPr="007A03AC">
              <w:rPr>
                <w:rFonts w:ascii="Arial" w:eastAsia="SimSun" w:hAnsi="Arial" w:cs="Times New Roman"/>
                <w:szCs w:val="24"/>
                <w:lang w:eastAsia="zh-CN"/>
              </w:rPr>
              <w:t xml:space="preserve"> </w:t>
            </w:r>
          </w:p>
        </w:tc>
      </w:tr>
    </w:tbl>
    <w:p w:rsidR="00F21A52" w:rsidRPr="007A03AC" w:rsidRDefault="00F21A52" w:rsidP="00F21A52">
      <w:pPr>
        <w:spacing w:after="0" w:line="240" w:lineRule="auto"/>
        <w:rPr>
          <w:rFonts w:ascii="Arial" w:eastAsia="SimSun" w:hAnsi="Arial" w:cs="Arial"/>
          <w:sz w:val="20"/>
          <w:szCs w:val="20"/>
          <w:lang w:eastAsia="zh-CN"/>
        </w:rPr>
      </w:pPr>
    </w:p>
    <w:p w:rsidR="00F21A52" w:rsidRPr="007A03AC" w:rsidRDefault="00F21A52" w:rsidP="00F21A52">
      <w:pPr>
        <w:spacing w:after="0" w:line="240" w:lineRule="auto"/>
        <w:rPr>
          <w:rFonts w:ascii="Arial" w:eastAsia="SimSun" w:hAnsi="Arial" w:cs="Arial"/>
          <w:sz w:val="20"/>
          <w:szCs w:val="20"/>
          <w:lang w:eastAsia="zh-CN"/>
        </w:rPr>
      </w:pPr>
    </w:p>
    <w:p w:rsidR="00F21A52" w:rsidRPr="007A03AC" w:rsidRDefault="00F21A52" w:rsidP="00F21A5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37"/>
        <w:gridCol w:w="1669"/>
        <w:gridCol w:w="1483"/>
        <w:gridCol w:w="2542"/>
        <w:gridCol w:w="598"/>
        <w:gridCol w:w="2991"/>
      </w:tblGrid>
      <w:tr w:rsidR="00F21A52" w:rsidRPr="007A03AC" w:rsidTr="00DD7E97">
        <w:tc>
          <w:tcPr>
            <w:tcW w:w="1077" w:type="dxa"/>
            <w:shd w:val="clear" w:color="auto" w:fill="F2F2F2"/>
          </w:tcPr>
          <w:p w:rsidR="00F21A52" w:rsidRPr="007A03AC" w:rsidRDefault="00F21A52"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Version</w:t>
            </w:r>
          </w:p>
        </w:tc>
        <w:tc>
          <w:tcPr>
            <w:tcW w:w="1582" w:type="dxa"/>
            <w:shd w:val="clear" w:color="auto" w:fill="auto"/>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w:t>
            </w:r>
          </w:p>
        </w:tc>
        <w:tc>
          <w:tcPr>
            <w:tcW w:w="1406" w:type="dxa"/>
            <w:shd w:val="clear" w:color="auto" w:fill="F2F2F2"/>
          </w:tcPr>
          <w:p w:rsidR="00F21A52" w:rsidRPr="007A03AC" w:rsidRDefault="00F21A52"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In use from</w:t>
            </w:r>
          </w:p>
        </w:tc>
        <w:tc>
          <w:tcPr>
            <w:tcW w:w="2410" w:type="dxa"/>
            <w:shd w:val="clear" w:color="auto" w:fill="auto"/>
          </w:tcPr>
          <w:p w:rsidR="00F21A52" w:rsidRPr="007A03AC" w:rsidRDefault="0032450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F21A52" w:rsidRPr="007A03AC" w:rsidRDefault="00F21A52"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to</w:t>
            </w:r>
          </w:p>
        </w:tc>
        <w:tc>
          <w:tcPr>
            <w:tcW w:w="2835" w:type="dxa"/>
            <w:shd w:val="clear" w:color="auto" w:fill="auto"/>
          </w:tcPr>
          <w:p w:rsidR="00F21A52" w:rsidRPr="007A03AC" w:rsidRDefault="00F21A52" w:rsidP="00DD7E97">
            <w:pPr>
              <w:spacing w:after="0" w:line="240" w:lineRule="auto"/>
              <w:rPr>
                <w:rFonts w:ascii="Arial" w:eastAsia="SimSun" w:hAnsi="Arial" w:cs="Arial"/>
                <w:sz w:val="20"/>
                <w:szCs w:val="20"/>
                <w:lang w:eastAsia="zh-CN"/>
              </w:rPr>
            </w:pPr>
          </w:p>
        </w:tc>
      </w:tr>
    </w:tbl>
    <w:p w:rsidR="00F21A52" w:rsidRPr="007A03AC" w:rsidRDefault="00F21A52" w:rsidP="00F21A52">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F21A52" w:rsidRPr="007A03AC" w:rsidTr="00DD7E97">
        <w:tc>
          <w:tcPr>
            <w:tcW w:w="2659" w:type="dxa"/>
            <w:shd w:val="clear" w:color="auto" w:fill="F2F2F2"/>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External examiner code:</w:t>
            </w:r>
          </w:p>
        </w:tc>
        <w:tc>
          <w:tcPr>
            <w:tcW w:w="1276" w:type="dxa"/>
            <w:shd w:val="clear" w:color="auto" w:fill="auto"/>
          </w:tcPr>
          <w:p w:rsidR="00F21A52" w:rsidRPr="007A03AC" w:rsidRDefault="00F21A52" w:rsidP="00DD7E97">
            <w:pPr>
              <w:spacing w:after="0" w:line="240" w:lineRule="auto"/>
              <w:rPr>
                <w:rFonts w:ascii="Arial" w:eastAsia="SimSun" w:hAnsi="Arial" w:cs="Arial"/>
                <w:sz w:val="20"/>
                <w:szCs w:val="20"/>
                <w:lang w:eastAsia="zh-CN"/>
              </w:rPr>
            </w:pPr>
          </w:p>
        </w:tc>
      </w:tr>
      <w:tr w:rsidR="00F21A52" w:rsidRPr="007A03AC" w:rsidTr="00DD7E97">
        <w:tc>
          <w:tcPr>
            <w:tcW w:w="2659" w:type="dxa"/>
            <w:shd w:val="clear" w:color="auto" w:fill="F2F2F2"/>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Fee profile:</w:t>
            </w:r>
          </w:p>
        </w:tc>
        <w:tc>
          <w:tcPr>
            <w:tcW w:w="1276" w:type="dxa"/>
            <w:shd w:val="clear" w:color="auto" w:fill="auto"/>
          </w:tcPr>
          <w:p w:rsidR="00F21A52" w:rsidRPr="007A03AC" w:rsidRDefault="00F21A52" w:rsidP="00DD7E97">
            <w:pPr>
              <w:spacing w:after="0" w:line="240" w:lineRule="auto"/>
              <w:rPr>
                <w:rFonts w:ascii="Arial" w:eastAsia="SimSun" w:hAnsi="Arial" w:cs="Arial"/>
                <w:sz w:val="20"/>
                <w:szCs w:val="20"/>
                <w:lang w:eastAsia="zh-CN"/>
              </w:rPr>
            </w:pPr>
          </w:p>
        </w:tc>
      </w:tr>
      <w:tr w:rsidR="00F21A52" w:rsidRPr="007A03AC" w:rsidTr="00DD7E97">
        <w:tc>
          <w:tcPr>
            <w:tcW w:w="2659" w:type="dxa"/>
            <w:shd w:val="clear" w:color="auto" w:fill="F2F2F2"/>
          </w:tcPr>
          <w:p w:rsidR="00F21A52" w:rsidRPr="007A03AC" w:rsidRDefault="00F21A52"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Date approved:</w:t>
            </w:r>
          </w:p>
        </w:tc>
        <w:tc>
          <w:tcPr>
            <w:tcW w:w="1276" w:type="dxa"/>
            <w:shd w:val="clear" w:color="auto" w:fill="auto"/>
          </w:tcPr>
          <w:p w:rsidR="00F21A52" w:rsidRPr="007A03AC" w:rsidRDefault="00F21A52" w:rsidP="00DD7E97">
            <w:pPr>
              <w:spacing w:after="0" w:line="240" w:lineRule="auto"/>
              <w:rPr>
                <w:rFonts w:ascii="Arial" w:eastAsia="SimSun" w:hAnsi="Arial" w:cs="Arial"/>
                <w:sz w:val="20"/>
                <w:szCs w:val="20"/>
                <w:lang w:eastAsia="zh-CN"/>
              </w:rPr>
            </w:pPr>
          </w:p>
        </w:tc>
      </w:tr>
    </w:tbl>
    <w:p w:rsidR="00F21A52" w:rsidRPr="007A03AC" w:rsidRDefault="00F21A52" w:rsidP="00F21A52">
      <w:pPr>
        <w:spacing w:after="0" w:line="240" w:lineRule="auto"/>
        <w:rPr>
          <w:rFonts w:ascii="Arial" w:eastAsia="SimSun" w:hAnsi="Arial" w:cs="Arial"/>
          <w:sz w:val="20"/>
          <w:szCs w:val="20"/>
          <w:lang w:eastAsia="zh-CN"/>
        </w:rPr>
      </w:pPr>
    </w:p>
    <w:p w:rsidR="00F21A52" w:rsidRPr="007A03AC" w:rsidRDefault="00F21A52" w:rsidP="00F21A52">
      <w:pPr>
        <w:spacing w:after="0" w:line="240" w:lineRule="auto"/>
        <w:rPr>
          <w:rFonts w:ascii="Arial" w:eastAsia="SimSun" w:hAnsi="Arial" w:cs="Arial"/>
          <w:b/>
          <w:sz w:val="24"/>
          <w:szCs w:val="20"/>
          <w:lang w:eastAsia="zh-CN"/>
        </w:rPr>
      </w:pPr>
      <w:r w:rsidRPr="007A03AC">
        <w:rPr>
          <w:rFonts w:ascii="Arial" w:eastAsia="SimSun" w:hAnsi="Arial" w:cs="Arial"/>
          <w:b/>
          <w:sz w:val="24"/>
          <w:szCs w:val="20"/>
          <w:lang w:eastAsia="zh-CN"/>
        </w:rPr>
        <w:t>Notes</w:t>
      </w:r>
    </w:p>
    <w:p w:rsidR="00F21A52" w:rsidRPr="007A03AC" w:rsidRDefault="00F21A52" w:rsidP="00F21A52">
      <w:pPr>
        <w:spacing w:after="0" w:line="240" w:lineRule="auto"/>
        <w:rPr>
          <w:rFonts w:ascii="Arial" w:eastAsia="SimSun" w:hAnsi="Arial" w:cs="Arial"/>
          <w:sz w:val="20"/>
          <w:szCs w:val="20"/>
          <w:lang w:eastAsia="zh-CN"/>
        </w:rPr>
      </w:pPr>
    </w:p>
    <w:p w:rsidR="00F21A52" w:rsidRPr="00DC3373" w:rsidRDefault="00F21A52" w:rsidP="00F21A52">
      <w:pPr>
        <w:tabs>
          <w:tab w:val="left" w:pos="2580"/>
        </w:tabs>
      </w:pPr>
    </w:p>
    <w:p w:rsidR="00863F48" w:rsidRDefault="00863F48"/>
    <w:sectPr w:rsidR="00863F48" w:rsidSect="007A66B7">
      <w:headerReference w:type="default" r:id="rId8"/>
      <w:pgSz w:w="11906" w:h="16838"/>
      <w:pgMar w:top="1021" w:right="851" w:bottom="102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2BBF" w:rsidRDefault="00DA6871">
      <w:pPr>
        <w:spacing w:after="0" w:line="240" w:lineRule="auto"/>
      </w:pPr>
      <w:r>
        <w:separator/>
      </w:r>
    </w:p>
  </w:endnote>
  <w:endnote w:type="continuationSeparator" w:id="0">
    <w:p w:rsidR="00452BBF" w:rsidRDefault="00DA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2BBF" w:rsidRDefault="00DA6871">
      <w:pPr>
        <w:spacing w:after="0" w:line="240" w:lineRule="auto"/>
      </w:pPr>
      <w:r>
        <w:separator/>
      </w:r>
    </w:p>
  </w:footnote>
  <w:footnote w:type="continuationSeparator" w:id="0">
    <w:p w:rsidR="00452BBF" w:rsidRDefault="00DA6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3BC" w:rsidRDefault="00F21A52">
    <w:pPr>
      <w:pStyle w:val="Header"/>
    </w:pPr>
    <w:r>
      <w:tab/>
    </w:r>
    <w:r>
      <w:tab/>
      <w:t>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C1955DF"/>
    <w:multiLevelType w:val="hybridMultilevel"/>
    <w:tmpl w:val="1D860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1A52"/>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2450E"/>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BBF"/>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A6871"/>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21A52"/>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17D7"/>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1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A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A52"/>
  </w:style>
  <w:style w:type="paragraph" w:styleId="BalloonText">
    <w:name w:val="Balloon Text"/>
    <w:basedOn w:val="Normal"/>
    <w:link w:val="BalloonTextChar"/>
    <w:uiPriority w:val="99"/>
    <w:semiHidden/>
    <w:unhideWhenUsed/>
    <w:rsid w:val="00F21A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yorksj.rebuslist.com/list.php?list_id=3619"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D68F8DD01947ADB6675E88943D3119"/>
        <w:category>
          <w:name w:val="General"/>
          <w:gallery w:val="placeholder"/>
        </w:category>
        <w:types>
          <w:type w:val="bbPlcHdr"/>
        </w:types>
        <w:behaviors>
          <w:behavior w:val="content"/>
        </w:behaviors>
        <w:guid w:val="{358C5E92-F59A-4395-8549-34BD1F7DA2EB}"/>
      </w:docPartPr>
      <w:docPartBody>
        <w:p w:rsidR="005B245C" w:rsidRDefault="00ED7743" w:rsidP="00ED7743">
          <w:pPr>
            <w:pStyle w:val="F7D68F8DD01947ADB6675E88943D3119"/>
          </w:pPr>
          <w:r w:rsidRPr="00EA2C14">
            <w:rPr>
              <w:rStyle w:val="PlaceholderText"/>
              <w:rFonts w:cs="Arial"/>
              <w:sz w:val="20"/>
              <w:szCs w:val="20"/>
            </w:rPr>
            <w:t>choose an item:</w:t>
          </w:r>
        </w:p>
      </w:docPartBody>
    </w:docPart>
    <w:docPart>
      <w:docPartPr>
        <w:name w:val="1A47E63CD7694B27999F73DD79A4E153"/>
        <w:category>
          <w:name w:val="General"/>
          <w:gallery w:val="placeholder"/>
        </w:category>
        <w:types>
          <w:type w:val="bbPlcHdr"/>
        </w:types>
        <w:behaviors>
          <w:behavior w:val="content"/>
        </w:behaviors>
        <w:guid w:val="{E20F5FA8-2CD6-4D88-962D-2FC2D6882E99}"/>
      </w:docPartPr>
      <w:docPartBody>
        <w:p w:rsidR="005B245C" w:rsidRDefault="00ED7743" w:rsidP="00ED7743">
          <w:pPr>
            <w:pStyle w:val="1A47E63CD7694B27999F73DD79A4E153"/>
          </w:pPr>
          <w:r>
            <w:rPr>
              <w:rStyle w:val="PlaceholderText"/>
              <w:rFonts w:ascii="Arial" w:hAnsi="Arial" w:cs="Arial"/>
            </w:rPr>
            <w:t>choose an item:</w:t>
          </w:r>
        </w:p>
      </w:docPartBody>
    </w:docPart>
    <w:docPart>
      <w:docPartPr>
        <w:name w:val="DD768F11D1604E3EA882A6938A1D7F9F"/>
        <w:category>
          <w:name w:val="General"/>
          <w:gallery w:val="placeholder"/>
        </w:category>
        <w:types>
          <w:type w:val="bbPlcHdr"/>
        </w:types>
        <w:behaviors>
          <w:behavior w:val="content"/>
        </w:behaviors>
        <w:guid w:val="{C8523868-60B4-419B-9E70-E5469BFD17E7}"/>
      </w:docPartPr>
      <w:docPartBody>
        <w:p w:rsidR="005B245C" w:rsidRDefault="00ED7743" w:rsidP="00ED7743">
          <w:pPr>
            <w:pStyle w:val="DD768F11D1604E3EA882A6938A1D7F9F"/>
          </w:pPr>
          <w:r w:rsidRPr="00AB3133">
            <w:rPr>
              <w:rStyle w:val="PlaceholderText"/>
              <w:rFonts w:cs="Arial"/>
              <w:sz w:val="20"/>
              <w:szCs w:val="20"/>
            </w:rPr>
            <w:t>choose an item:</w:t>
          </w:r>
        </w:p>
      </w:docPartBody>
    </w:docPart>
    <w:docPart>
      <w:docPartPr>
        <w:name w:val="8D58C93E932E41CBACCD0D22C4C1173B"/>
        <w:category>
          <w:name w:val="General"/>
          <w:gallery w:val="placeholder"/>
        </w:category>
        <w:types>
          <w:type w:val="bbPlcHdr"/>
        </w:types>
        <w:behaviors>
          <w:behavior w:val="content"/>
        </w:behaviors>
        <w:guid w:val="{10CF6179-189F-421F-A170-E402BC46F481}"/>
      </w:docPartPr>
      <w:docPartBody>
        <w:p w:rsidR="005B245C" w:rsidRDefault="00ED7743" w:rsidP="00ED7743">
          <w:pPr>
            <w:pStyle w:val="8D58C93E932E41CBACCD0D22C4C1173B"/>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7743"/>
    <w:rsid w:val="005B245C"/>
    <w:rsid w:val="00ED77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7743"/>
    <w:rPr>
      <w:color w:val="808080"/>
    </w:rPr>
  </w:style>
  <w:style w:type="paragraph" w:customStyle="1" w:styleId="1CB92CA2037D472FAEBE85F41695009E">
    <w:name w:val="1CB92CA2037D472FAEBE85F41695009E"/>
    <w:rsid w:val="00ED7743"/>
  </w:style>
  <w:style w:type="paragraph" w:customStyle="1" w:styleId="F7D68F8DD01947ADB6675E88943D3119">
    <w:name w:val="F7D68F8DD01947ADB6675E88943D3119"/>
    <w:rsid w:val="00ED7743"/>
  </w:style>
  <w:style w:type="paragraph" w:customStyle="1" w:styleId="1A47E63CD7694B27999F73DD79A4E153">
    <w:name w:val="1A47E63CD7694B27999F73DD79A4E153"/>
    <w:rsid w:val="00ED7743"/>
  </w:style>
  <w:style w:type="paragraph" w:customStyle="1" w:styleId="DD768F11D1604E3EA882A6938A1D7F9F">
    <w:name w:val="DD768F11D1604E3EA882A6938A1D7F9F"/>
    <w:rsid w:val="00ED7743"/>
  </w:style>
  <w:style w:type="paragraph" w:customStyle="1" w:styleId="8D58C93E932E41CBACCD0D22C4C1173B">
    <w:name w:val="8D58C93E932E41CBACCD0D22C4C1173B"/>
    <w:rsid w:val="00ED77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5149E8-E286-4150-B44C-91B0BD05B22E}"/>
</file>

<file path=customXml/itemProps2.xml><?xml version="1.0" encoding="utf-8"?>
<ds:datastoreItem xmlns:ds="http://schemas.openxmlformats.org/officeDocument/2006/customXml" ds:itemID="{754D3E75-1F05-4294-A66D-39B38BC1CC0F}"/>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2018-05-17T10:28:00Z</dcterms:created>
  <dcterms:modified xsi:type="dcterms:W3CDTF">2020-02-05T14:36:00Z</dcterms:modified>
</cp:coreProperties>
</file>