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87D" w:rsidRPr="00C67719" w:rsidRDefault="007E387D" w:rsidP="007E387D">
      <w:pPr>
        <w:pStyle w:val="1"/>
        <w:rPr>
          <w:rFonts w:ascii="Times New Roman" w:hAnsi="Times New Roman" w:cs="Times New Roman"/>
        </w:rPr>
      </w:pPr>
      <w:r w:rsidRPr="00C67719">
        <w:rPr>
          <w:rFonts w:ascii="Times New Roman" w:hAnsi="Times New Roman" w:cs="Times New Roman"/>
        </w:rPr>
        <w:t>Билет 2</w:t>
      </w:r>
      <w:r w:rsidR="00574463" w:rsidRPr="00C67719">
        <w:rPr>
          <w:rFonts w:ascii="Times New Roman" w:hAnsi="Times New Roman" w:cs="Times New Roman"/>
        </w:rPr>
        <w:t>8</w:t>
      </w:r>
      <w:r w:rsidRPr="00C67719">
        <w:rPr>
          <w:rFonts w:ascii="Times New Roman" w:hAnsi="Times New Roman" w:cs="Times New Roman"/>
        </w:rPr>
        <w:t xml:space="preserve">. </w:t>
      </w:r>
      <w:r w:rsidR="00574463" w:rsidRPr="00C67719">
        <w:rPr>
          <w:rFonts w:ascii="Times New Roman" w:hAnsi="Times New Roman" w:cs="Times New Roman"/>
        </w:rPr>
        <w:t>Понятие устойчивости. Виды устойчивости: устойчивость по Ляпунову, асимптотическая устойчивость, экспоненциальная устойчивость, качественная экспоненциальная устойчивость непрерывных и дискретных систем</w:t>
      </w:r>
    </w:p>
    <w:p w:rsidR="008E7F82" w:rsidRPr="00C67719" w:rsidRDefault="008E7F82" w:rsidP="007E387D">
      <w:pPr>
        <w:rPr>
          <w:rFonts w:ascii="Times New Roman" w:hAnsi="Times New Roman" w:cs="Times New Roman"/>
          <w:lang w:val="en-US"/>
        </w:rPr>
      </w:pPr>
    </w:p>
    <w:p w:rsidR="00C67719" w:rsidRDefault="00C67719" w:rsidP="007E38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Устойчивость дифуров (все то же имеет отноешние и к динамическим системам)</w:t>
      </w:r>
    </w:p>
    <w:p w:rsidR="00C67719" w:rsidRDefault="00C67719" w:rsidP="007E387D">
      <w:pPr>
        <w:rPr>
          <w:rFonts w:ascii="Times New Roman" w:hAnsi="Times New Roman" w:cs="Times New Roman"/>
        </w:rPr>
      </w:pPr>
      <w:hyperlink r:id="rId5" w:history="1">
        <w:r w:rsidRPr="000B5603">
          <w:rPr>
            <w:rStyle w:val="a4"/>
            <w:rFonts w:ascii="Times New Roman" w:hAnsi="Times New Roman" w:cs="Times New Roman"/>
          </w:rPr>
          <w:t>http://www.math24.ru/%D0%BE%D1%81%D0%BD%D0%BE%D0%B2%D0%BD%D1%8B%D0%B5-%D0%BF%D0%BE%D0%BD%D1%8F%D1%82%D0%B8%D1%8F-%D1%82%D0%B5%D0%BE%D1%80%D0%B8%D0%B8-%D1%83%D1%81%D1%82%D0%BE%D0%B9%D1%87%D0%B8%D0%B2%D0%BE%D1%81%D1%82%D0%B8.html</w:t>
        </w:r>
      </w:hyperlink>
    </w:p>
    <w:tbl>
      <w:tblPr>
        <w:tblW w:w="11415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60"/>
      </w:tblGrid>
      <w:tr w:rsidR="00C67719" w:rsidRPr="00C67719" w:rsidTr="00C6771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Предположим, что некоторое явление описывается системой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дифференциальных уравнений</w:t>
            </w:r>
          </w:p>
          <w:p w:rsidR="00C67719" w:rsidRPr="00C67719" w:rsidRDefault="00C67719" w:rsidP="00C67719">
            <w:pPr>
              <w:spacing w:after="168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581275" cy="390525"/>
                  <wp:effectExtent l="19050" t="0" r="9525" b="0"/>
                  <wp:docPr id="19" name="Рисунок 19" descr="система n дифференциальных уравнени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система n дифференциальных уравнени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начальными условиями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90700" cy="247650"/>
                  <wp:effectExtent l="19050" t="0" r="0" b="0"/>
                  <wp:docPr id="20" name="Рисунок 20" descr="http://www.math24.ru/images/8sd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math24.ru/images/8sd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Будем считать, что функции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...,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определены и непрерывны вместе со своими частными производными на множестве {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67719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+∞),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67719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67719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ℜ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}. Далее без ограничения общности полагаем, что начальный момент равен нулю: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Систему дифференциальных уравнений удобнее записать в векторной форме: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924300" cy="247650"/>
                  <wp:effectExtent l="19050" t="0" r="0" b="0"/>
                  <wp:docPr id="21" name="Рисунок 21" descr="система n дифференциальных уравнений в векторной форм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система n дифференциальных уравнений в векторной форм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реальных системах начальные условия задаются с определенной точностью. Поэтому возникает естественный вопрос: как малые изменения начальных условий влияют на поведение решения при больших временах - в предельном случае при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→ ∞?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Если траектория движения системы мало изменяется при малых возмущениях начального положения, то говорят, что движение системы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устойчивым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Строгое определение устойчивости в терминах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ε-δ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-нотации было предложено в 1892 году русским математиком А.М.Ляпуновым (1857-1918). Рассмотрим более подробно понятие устойчивости, введенное Ляпуновым.</w:t>
            </w:r>
          </w:p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Устойчивость по Ляпунову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системы дифференциальных уравнений</w:t>
            </w:r>
          </w:p>
          <w:p w:rsidR="00C67719" w:rsidRPr="00C67719" w:rsidRDefault="00C67719" w:rsidP="00C67719">
            <w:pPr>
              <w:spacing w:after="144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38200" cy="247650"/>
                  <wp:effectExtent l="19050" t="0" r="0" b="0"/>
                  <wp:docPr id="22" name="Рисунок 22" descr="http://www.math24.ru/images/8sde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ath24.ru/images/8sde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начальными условиями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04850" cy="247650"/>
                  <wp:effectExtent l="0" t="0" r="0" b="0"/>
                  <wp:docPr id="23" name="Рисунок 23" descr="http://www.math24.ru/images/8sde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math24.ru/images/8sde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устойчиво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в смысле Ляпунова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если для любого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 0 найдется число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 = 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&gt; 0, такое, что если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05125" cy="276225"/>
                  <wp:effectExtent l="19050" t="0" r="9525" b="0"/>
                  <wp:docPr id="24" name="Рисунок 24" descr="http://www.math24.ru/images/8sde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math24.ru/images/8sde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51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всех значений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≥ 0. В противном случае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называется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неустойчивым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качестве нормы для измерения расстояния между точками можно использовать, например,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эвклидову метрику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||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e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|| или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метрику Манхеттена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||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m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||:</w:t>
            </w:r>
          </w:p>
          <w:p w:rsidR="00C67719" w:rsidRPr="00C67719" w:rsidRDefault="00C67719" w:rsidP="00C67719">
            <w:pPr>
              <w:spacing w:after="192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95500" cy="476250"/>
                  <wp:effectExtent l="19050" t="0" r="0" b="0"/>
                  <wp:docPr id="25" name="Рисунок 25" descr="эвклидова метрика и метрика Манхетте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эвклидова метрика и метрика Манхетте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случае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2 устойчивость по Ляпунову означает, что любая траектория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которая начинается в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)-окрестности точки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(0), остается внутри трубки с максимальным радиусом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при всех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≥ 0 (рисунок 1).</w:t>
            </w:r>
          </w:p>
          <w:tbl>
            <w:tblPr>
              <w:tblW w:w="945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5"/>
              <w:gridCol w:w="125"/>
              <w:gridCol w:w="30"/>
              <w:gridCol w:w="191"/>
              <w:gridCol w:w="4381"/>
              <w:gridCol w:w="118"/>
            </w:tblGrid>
            <w:tr w:rsidR="00C67719" w:rsidRPr="00C67719" w:rsidTr="00C67719">
              <w:trPr>
                <w:tblCellSpacing w:w="15" w:type="dxa"/>
                <w:jc w:val="center"/>
              </w:trPr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857500" cy="1514475"/>
                        <wp:effectExtent l="19050" t="0" r="0" b="0"/>
                        <wp:docPr id="26" name="Рисунок 26" descr="понятие устойчивости в смысле Ляпунов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понятие устойчивости в смысле Ляпунов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51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00" w:type="dxa"/>
                  <w:gridSpan w:val="4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857500" cy="1466850"/>
                        <wp:effectExtent l="19050" t="0" r="0" b="0"/>
                        <wp:docPr id="27" name="Рисунок 27" descr="асимптотическая устойчивост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асимптотическая устойчивост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466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7719" w:rsidRPr="00C67719" w:rsidTr="00C67719">
              <w:trPr>
                <w:tblCellSpacing w:w="15" w:type="dxa"/>
                <w:jc w:val="center"/>
              </w:trPr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771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u-RU"/>
                    </w:rPr>
                    <w:t>Рис.1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00" w:type="dxa"/>
                  <w:gridSpan w:val="4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771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u-RU"/>
                    </w:rPr>
                    <w:t>Рис.2</w:t>
                  </w:r>
                </w:p>
              </w:tc>
            </w:tr>
            <w:tr w:rsidR="00C67719" w:rsidRPr="00C67719">
              <w:trPr>
                <w:gridAfter w:val="1"/>
                <w:wAfter w:w="309" w:type="dxa"/>
                <w:tblCellSpacing w:w="15" w:type="dxa"/>
                <w:jc w:val="center"/>
              </w:trPr>
              <w:tc>
                <w:tcPr>
                  <w:tcW w:w="4500" w:type="dxa"/>
                  <w:gridSpan w:val="3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857500" cy="1504950"/>
                        <wp:effectExtent l="19050" t="0" r="0" b="0"/>
                        <wp:docPr id="28" name="Рисунок 28" descr="экспоненциальная устойчивост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экспоненциальная устойчивост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190750" cy="1504950"/>
                        <wp:effectExtent l="19050" t="0" r="0" b="0"/>
                        <wp:docPr id="29" name="Рисунок 29" descr="орбитальная устойчивость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орбитальная устойчивость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90750" cy="15049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C67719" w:rsidRPr="00C67719">
              <w:trPr>
                <w:gridAfter w:val="1"/>
                <w:wAfter w:w="309" w:type="dxa"/>
                <w:tblCellSpacing w:w="15" w:type="dxa"/>
                <w:jc w:val="center"/>
              </w:trPr>
              <w:tc>
                <w:tcPr>
                  <w:tcW w:w="4500" w:type="dxa"/>
                  <w:gridSpan w:val="3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771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u-RU"/>
                    </w:rPr>
                    <w:t>Рис.3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771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u-RU"/>
                    </w:rPr>
                    <w:t>Рис.4</w:t>
                  </w:r>
                </w:p>
              </w:tc>
            </w:tr>
          </w:tbl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Асимптотическая и экспоненциальная устойчивость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системы дифференциальных уравнений не только устойчиво в смысле Ляпунова, но и удовлетворяет соотношению</w:t>
            </w:r>
          </w:p>
          <w:p w:rsidR="00C67719" w:rsidRPr="00C67719" w:rsidRDefault="00C67719" w:rsidP="00C67719">
            <w:pPr>
              <w:spacing w:after="168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14450" cy="285750"/>
                  <wp:effectExtent l="19050" t="0" r="0" b="0"/>
                  <wp:docPr id="30" name="Рисунок 30" descr="http://www.math24.ru/images/8sde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math24.ru/images/8sde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 условии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00150" cy="276225"/>
                  <wp:effectExtent l="19050" t="0" r="0" b="0"/>
                  <wp:docPr id="31" name="Рисунок 31" descr="http://www.math24.ru/images/8sde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http://www.math24.ru/images/8sde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говорят, что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асимптотически устойчивым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этом случае все решения, достаточно близкие к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 в начальный момент времени, постепенно сходятся к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при увеличении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Схематически это показано на рисунке 2.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Если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асимптотически устойчиво и, кроме того, из условия</w:t>
            </w:r>
          </w:p>
          <w:p w:rsidR="00C67719" w:rsidRPr="00C67719" w:rsidRDefault="00C67719" w:rsidP="00C67719">
            <w:pPr>
              <w:spacing w:after="168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2050" cy="276225"/>
                  <wp:effectExtent l="19050" t="0" r="0" b="0"/>
                  <wp:docPr id="32" name="Рисунок 32" descr="http://www.math24.ru/images/8sde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http://www.math24.ru/images/8sde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следует, что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38425" cy="276225"/>
                  <wp:effectExtent l="19050" t="0" r="9525" b="0"/>
                  <wp:docPr id="33" name="Рисунок 33" descr="определение экспоненциальной устойчивост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определение экспоненциальной устойчивост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8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всех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≥ 0, то говорят, что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экспоненциально устойчивым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таком случае все решения, близкие к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 в начальный момент, сходятся к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со скоростью (большей или равной), которая определяется экспоненциальной функцией с параметрами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α, β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(рисунок 3).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Общая теория устойчивости, помимо устойчивости в смысле Ляпунова, содержит много других концепций и определений устойчивого движения. В частности, важное значение имеют 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понятия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орбитальной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структурной устойчивости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Орбитальная устойчивость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Орбитальная устойчивость описывает поведение замкнутой траектории (орбиты) под действием малых внешних возмущений.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Рассмотрим автономную систему</w:t>
            </w:r>
          </w:p>
          <w:p w:rsidR="00C67719" w:rsidRPr="00C67719" w:rsidRDefault="00C67719" w:rsidP="00C67719">
            <w:pPr>
              <w:spacing w:after="192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581400" cy="390525"/>
                  <wp:effectExtent l="19050" t="0" r="0" b="0"/>
                  <wp:docPr id="34" name="Рисунок 34" descr="http://www.math24.ru/images/8sde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math24.ru/images/8sde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т.е. систему уравнений, правая часть которых не содержит в явном виде независимой переменной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векторном виде автономная система записывается как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33850" cy="247650"/>
                  <wp:effectExtent l="19050" t="0" r="0" b="0"/>
                  <wp:docPr id="35" name="Рисунок 35" descr="http://www.math24.ru/images/8sde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http://www.math24.ru/images/8sde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338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Пусть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− периодическое решение заданной автономной системы, т.е. имеет вид замкнутой траектории (орбиты). Если для любого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 0 найдется постоянное число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 = 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&gt; 0, такое, что траектория всякого решения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начинающегося в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δ-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окрестности траектории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остается в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ε-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окрестности траектории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при всех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≥ 0, то такая траектория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называется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орбитально устойчивой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(рисунок 4).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По аналогии с асимптотической устойчивостью в смысле Ляпунова вводится также понятие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асимптотической орбитальной устойчивости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Такой тип движения реализуется, например, в системах, имеющих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предельный цикл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Структурная устойчивость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Предположим, что у нас имеются две автономных системы с близкими свойствами - в том смысле, что их фазовые портреты содержат одинаковые особые точки и геометрически похожие траектории. Такие системы можно назвать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структурно устойчивыми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 строгом определении требуется, чтобы данные системы были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орбитально топологически эквивалентными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т.е. должен существовать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гомеоморфизм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(это страшное слово означает взаимно-однозначное и непрерывное отображение), который преобразует семейство траекторий первой системы в семейство траекторий второй системы с сохранением направления движения. В этих терминах определение структурной устойчивости формулируется следующим образом.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Рассмотрим автономную систему, которая в невозмущенном и возмущенном состоянии описывается, соответственно, двумя уравнениями: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71600" cy="600075"/>
                  <wp:effectExtent l="19050" t="0" r="0" b="0"/>
                  <wp:docPr id="36" name="Рисунок 36" descr="http://www.math24.ru/images/8sde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math24.ru/images/8sde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для любой ограниченной и непрерывно-дифференцируемой векторной функции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существует число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 0, такое, что траектории невозмущенной и возмущенной системы являются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орбитально топологически эквивалентными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такая система называется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структурно устойчивой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Редукция к задаче об устойчивости нулевого решения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Пусть задана произвольная неавтономная система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38200" cy="247650"/>
                  <wp:effectExtent l="19050" t="0" r="0" b="0"/>
                  <wp:docPr id="37" name="Рисунок 37" descr="http://www.math24.ru/images/8sde1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math24.ru/images/8sde1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начальным условием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 =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(задача Коши), где вектор-функция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определена на множестве{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67719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[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+∞),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C67719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∈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C67719">
              <w:rPr>
                <w:rFonts w:ascii="Cambria Math" w:eastAsia="Times New Roman" w:hAnsi="Cambria Math" w:cs="Cambria Math"/>
                <w:sz w:val="24"/>
                <w:szCs w:val="24"/>
                <w:lang w:eastAsia="ru-RU"/>
              </w:rPr>
              <w:t>ℜ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Предположим, что данная система имеет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устойчивость которого требуется исследовать. Анализ устойчивости упрощается, если рассмотреть возмущения</w:t>
            </w:r>
          </w:p>
          <w:p w:rsidR="00C67719" w:rsidRPr="00C67719" w:rsidRDefault="00C67719" w:rsidP="00C67719">
            <w:pPr>
              <w:spacing w:after="192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>
                  <wp:extent cx="1276350" cy="247650"/>
                  <wp:effectExtent l="0" t="0" r="0" b="0"/>
                  <wp:docPr id="38" name="Рисунок 38" descr="http://www.math24.ru/images/8sde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math24.ru/images/8sde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которых получается дифференциальное уравнение</w:t>
            </w:r>
          </w:p>
          <w:p w:rsidR="00C67719" w:rsidRPr="00C67719" w:rsidRDefault="00C67719" w:rsidP="00C67719">
            <w:pPr>
              <w:spacing w:after="192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38200" cy="247650"/>
                  <wp:effectExtent l="19050" t="0" r="0" b="0"/>
                  <wp:docPr id="39" name="Рисунок 39" descr="http://www.math24.ru/images/8sde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http://www.math24.ru/images/8sde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Очевидно, что последнему уравнению удовлетворяет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нулевое решение</w:t>
            </w:r>
          </w:p>
          <w:p w:rsidR="00C67719" w:rsidRPr="00C67719" w:rsidRDefault="00C67719" w:rsidP="00C67719">
            <w:pPr>
              <w:spacing w:after="192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23900" cy="247650"/>
                  <wp:effectExtent l="0" t="0" r="0" b="0"/>
                  <wp:docPr id="40" name="Рисунок 40" descr="http://www.math24.ru/images/8sde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math24.ru/images/8sde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что соответствует тождеству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38200" cy="247650"/>
                  <wp:effectExtent l="0" t="0" r="0" b="0"/>
                  <wp:docPr id="41" name="Рисунок 41" descr="http://www.math24.ru/images/8sde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math24.ru/images/8sde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Таким образом, исследование устойчивости решения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можно заменить на исследование устойчивости функции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Z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вблизи точки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Z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0.</w:t>
            </w:r>
          </w:p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Устойчивость линейных систем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Линейная система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228725" cy="247650"/>
                  <wp:effectExtent l="19050" t="0" r="9525" b="0"/>
                  <wp:docPr id="42" name="Рисунок 42" descr="http://www.math24.ru/images/8sde2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math24.ru/images/8sde2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8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называется устойчивой, если все ее решения устойчивы в смысле Ляпунова.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Оказывается, что неоднородная линейная система будет устойчивой при любом свободном члене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если устойчиво нулевое решение соответствующей однородной системы</w:t>
            </w:r>
          </w:p>
          <w:p w:rsidR="00C67719" w:rsidRPr="00C67719" w:rsidRDefault="00C67719" w:rsidP="00C67719">
            <w:pPr>
              <w:spacing w:after="192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19150" cy="247650"/>
                  <wp:effectExtent l="19050" t="0" r="0" b="0"/>
                  <wp:docPr id="43" name="Рисунок 43" descr="http://www.math24.ru/images/8sde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http://www.math24.ru/images/8sde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Поэтому при изучении устойчивости в классе линейных систем достаточно ограничиться анализом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однородных дифференциальных систем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 наиболее простом случае, когда матрица коэффициентов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 постоянной, условия устойчивости формулируются в терминах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собственных значений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матрицы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Рассмотрим однородную линейную систему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19125" cy="190500"/>
                  <wp:effectExtent l="19050" t="0" r="9525" b="0"/>
                  <wp:docPr id="44" name="Рисунок 44" descr="http://www.math24.ru/images/8sde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http://www.math24.ru/images/8sde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− постоянная матрица размером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×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Такая система (она также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автономной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имеет нулевое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 0. Устойчивость данного решения определяется следующими теоремами.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Пусть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− собственные числа матрицы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Теорема 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Линейная однородная система с постоянными коэффициентами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устойчива в смысле Ляпунова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тогда и только тогда, когда все собственные значения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матрицы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удовлетворяют соотношению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66900" cy="247650"/>
                  <wp:effectExtent l="19050" t="0" r="0" b="0"/>
                  <wp:docPr id="45" name="Рисунок 45" descr="http://www.math24.ru/images/8sde2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math24.ru/images/8sde2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причем у собственных значений, действительная часть которых равна нулю, алгебраическая и геометрическая кратность должны быть одинаковы (т.е. соответствующие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жордановы клетки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должны быть размера 1 × 1).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Теорема 2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Линейная однородная система с постоянными коэффициентами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асимптотически устойчивой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тогда и только тогда, когда все собственные значения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имеют отрицательные действительные части: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47850" cy="247650"/>
                  <wp:effectExtent l="19050" t="0" r="0" b="0"/>
                  <wp:docPr id="46" name="Рисунок 46" descr="http://www.math24.ru/images/8sde2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math24.ru/images/8sde2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Теорема 3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Линейная однородная система с постоянными коэффициентами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неустойчива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если выполнено хотя бы одно из условий:</w:t>
            </w:r>
          </w:p>
          <w:p w:rsidR="00C67719" w:rsidRPr="00C67719" w:rsidRDefault="00C67719" w:rsidP="00C67719">
            <w:pPr>
              <w:numPr>
                <w:ilvl w:val="0"/>
                <w:numId w:val="2"/>
              </w:num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матрица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имеет собственное значение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 положительной действительной частью;</w:t>
            </w:r>
          </w:p>
          <w:p w:rsidR="00C67719" w:rsidRPr="00C67719" w:rsidRDefault="00C67719" w:rsidP="00C67719">
            <w:pPr>
              <w:spacing w:after="0" w:line="312" w:lineRule="atLeast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67719" w:rsidRPr="00C67719" w:rsidRDefault="00C67719" w:rsidP="00C67719">
            <w:pPr>
              <w:numPr>
                <w:ilvl w:val="0"/>
                <w:numId w:val="2"/>
              </w:num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матрица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имеет собственное значение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с нулевой действительной частью, причем геометрическая кратность собственного числа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меньше его алгебраической кратности.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Приведенные теоремы позволяют исследовать устойчивость линейных систем с постоянными коэффициентами, зная собственные значения и собственные векторы. Однако во многих случаях характер устойчивости можно определить, не решая систему уравнений, а используя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критерии устойчивости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Одним из таких признаков устойчивости является </w:t>
            </w:r>
            <w:hyperlink r:id="rId33" w:history="1">
              <w:r w:rsidRPr="00C67719">
                <w:rPr>
                  <w:rFonts w:ascii="Times New Roman" w:eastAsia="Times New Roman" w:hAnsi="Times New Roman" w:cs="Times New Roman"/>
                  <w:color w:val="C35817"/>
                  <w:sz w:val="24"/>
                  <w:szCs w:val="24"/>
                  <w:lang w:eastAsia="ru-RU"/>
                </w:rPr>
                <w:t>критерий Рауса-Гурвица</w:t>
              </w:r>
            </w:hyperlink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Он позволяет судить об устойчивости системы, зная лишь коэффициенты характеристического уравнения матрицы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Устойчивость по первому приближению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Рассмотрим нелинейную автономную систему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781050" cy="247650"/>
                  <wp:effectExtent l="19050" t="0" r="0" b="0"/>
                  <wp:docPr id="47" name="Рисунок 47" descr="http://www.math24.ru/images/8sde2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math24.ru/images/8sde2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Предположим, что система имеет нулевое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0, которое будем исследовать на устойчивость.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Считая функции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дважды непрерывно дифференцируемыми в некоторой окрестности начала координат, можно разложить правую часть в ряд Маклорена: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124325" cy="1543050"/>
                  <wp:effectExtent l="19050" t="0" r="9525" b="0"/>
                  <wp:docPr id="48" name="Рисунок 48" descr="разложение системы дифференциальных уравнений в ряд Маклоре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разложение системы дифференциальных уравнений в ряд Маклоре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4325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слагаемые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R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описывают члены второго (и более высокого) порядка малости относительно координатных функций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...,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n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Возвращаясь к векторно-матричной записи, получаем:</w:t>
            </w:r>
          </w:p>
          <w:p w:rsidR="00C67719" w:rsidRPr="00C67719" w:rsidRDefault="00C67719" w:rsidP="00C67719">
            <w:pPr>
              <w:spacing w:after="168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14425" cy="247650"/>
                  <wp:effectExtent l="19050" t="0" r="9525" b="0"/>
                  <wp:docPr id="49" name="Рисунок 49" descr="http://www.math24.ru/images/8sde2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http://www.math24.ru/images/8sde2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44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 якобиан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J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определяется формулой</w:t>
            </w:r>
          </w:p>
          <w:p w:rsidR="00C67719" w:rsidRPr="00C67719" w:rsidRDefault="00C67719" w:rsidP="00C67719">
            <w:pPr>
              <w:spacing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09800" cy="1390650"/>
                  <wp:effectExtent l="19050" t="0" r="0" b="0"/>
                  <wp:docPr id="50" name="Рисунок 50" descr="якобиан системы дифференциальных уравнений вблизи положения равновесия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якобиан системы дифференциальных уравнений вблизи положения равновесия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Значения частных производных в этой матрице вычисляются в точке разложения в ряд, т.е. в данном случае в нуле.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Во многих случаях вместо исходной нелинейной автономной системы можно рассматривать и исследовать на устойчивость соответствующую линеаризованную систему или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систему уравнений первого приближения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Устойчивость такой системы определяется следующими признаками:</w:t>
            </w:r>
          </w:p>
          <w:p w:rsidR="00C67719" w:rsidRPr="00C67719" w:rsidRDefault="00C67719" w:rsidP="00C67719">
            <w:pPr>
              <w:numPr>
                <w:ilvl w:val="0"/>
                <w:numId w:val="3"/>
              </w:num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все собственные значения якобиана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J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имеют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отрицательные действительные части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нулевое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 исходной системы и линеаризованной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асимптотически устойчивым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numPr>
                <w:ilvl w:val="0"/>
                <w:numId w:val="3"/>
              </w:num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хотя бы одно собственное значение якобиана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J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имеет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положительную действительную часть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то нулевое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 исходной системы и линеаризованной системы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неустойчивым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критических случаях, когда собственные числа имеют действительную часть, равную нулю, следует использовать другие методы исследования устойчивости. Задачи на устойчивость по первому приближению приведены </w:t>
            </w:r>
            <w:hyperlink r:id="rId38" w:history="1">
              <w:r w:rsidRPr="00C67719">
                <w:rPr>
                  <w:rFonts w:ascii="Times New Roman" w:eastAsia="Times New Roman" w:hAnsi="Times New Roman" w:cs="Times New Roman"/>
                  <w:color w:val="C35817"/>
                  <w:sz w:val="24"/>
                  <w:szCs w:val="24"/>
                  <w:lang w:eastAsia="ru-RU"/>
                </w:rPr>
                <w:t>здесь</w:t>
              </w:r>
            </w:hyperlink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spacing w:after="48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ru-RU"/>
              </w:rPr>
              <w:t>Функции Ляпунова</w:t>
            </w:r>
          </w:p>
          <w:p w:rsidR="00C67719" w:rsidRPr="00C67719" w:rsidRDefault="00C67719" w:rsidP="00C67719">
            <w:pPr>
              <w:spacing w:after="24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Одним из мощных инструментов анализа устойчивости систем дифференциальных уравнений, включая нелинейные системы, являются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функции Ляпунова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Данная техника подробно рассматривается на отдельной web-странице "</w:t>
            </w:r>
            <w:hyperlink r:id="rId39" w:history="1">
              <w:r w:rsidRPr="00C67719">
                <w:rPr>
                  <w:rFonts w:ascii="Times New Roman" w:eastAsia="Times New Roman" w:hAnsi="Times New Roman" w:cs="Times New Roman"/>
                  <w:color w:val="C35817"/>
                  <w:sz w:val="24"/>
                  <w:szCs w:val="24"/>
                  <w:lang w:eastAsia="ru-RU"/>
                </w:rPr>
                <w:t>Метод функций Ляпунова</w:t>
              </w:r>
            </w:hyperlink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". </w:t>
            </w:r>
          </w:p>
        </w:tc>
      </w:tr>
      <w:tr w:rsidR="00C67719" w:rsidRPr="00C67719" w:rsidTr="00C6771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67719" w:rsidRPr="00C67719" w:rsidRDefault="00C67719" w:rsidP="00C67719">
            <w:pPr>
              <w:shd w:val="clear" w:color="auto" w:fill="E8E8E8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   Пример 1</w:t>
            </w:r>
          </w:p>
        </w:tc>
      </w:tr>
      <w:tr w:rsidR="00C67719" w:rsidRPr="00C67719" w:rsidTr="00C67719">
        <w:trPr>
          <w:trHeight w:val="16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7719" w:rsidRPr="00C67719" w:rsidRDefault="00C67719" w:rsidP="00C677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C67719" w:rsidRPr="00C67719" w:rsidTr="00C6771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Используя определение устойчивости по Ляпунову, показать, что нулевое решение системы устойчиво.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28800" cy="390525"/>
                  <wp:effectExtent l="19050" t="0" r="0" b="0"/>
                  <wp:docPr id="51" name="Рисунок 51" descr="http://www.math24.ru/images/8sde2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http://www.math24.ru/images/8sde2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</w:pPr>
            <w:r w:rsidRPr="00C67719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  <w:t>Решение.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Сначала найдем общее решение системы. Собственные значения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матрицы коэффициентов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равны: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391150" cy="790575"/>
                  <wp:effectExtent l="19050" t="0" r="0" b="0"/>
                  <wp:docPr id="52" name="Рисунок 52" descr="http://www.math24.ru/images/8sde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http://www.math24.ru/images/8sde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1150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Определим собственный вектор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eastAsia="ru-RU"/>
              </w:rPr>
              <w:t> 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собственного значения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−1 +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:</w:t>
            </w:r>
          </w:p>
          <w:p w:rsidR="00C67719" w:rsidRPr="00C67719" w:rsidRDefault="00C67719" w:rsidP="00C67719">
            <w:pPr>
              <w:spacing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972300" cy="504825"/>
                  <wp:effectExtent l="19050" t="0" r="0" b="0"/>
                  <wp:docPr id="53" name="Рисунок 53" descr="http://www.math24.ru/images/8sde3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http://www.math24.ru/images/8sde3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2300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Полученные уравнения являются линейно зависимыми. Поэтому, полагая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из второго уравнения находим: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857250" cy="228600"/>
                  <wp:effectExtent l="19050" t="0" r="0" b="0"/>
                  <wp:docPr id="54" name="Рисунок 54" descr="http://www.math24.ru/images/8sde3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math24.ru/images/8sde3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Следовательно, собственный вектор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V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равен: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847850" cy="476250"/>
                  <wp:effectExtent l="19050" t="0" r="0" b="0"/>
                  <wp:docPr id="55" name="Рисунок 55" descr="http://www.math24.ru/images/8sde3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http://www.math24.ru/images/8sde3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Тогда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соответствующее комплексному числу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−1 +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имеет вид: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14650" cy="457200"/>
                  <wp:effectExtent l="19050" t="0" r="0" b="0"/>
                  <wp:docPr id="56" name="Рисунок 56" descr="http://www.math24.ru/images/8sde3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http://www.math24.ru/images/8sde3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465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Разложим экспоненциальную функцию по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формуле Эйлера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590925" cy="276225"/>
                  <wp:effectExtent l="19050" t="0" r="9525" b="0"/>
                  <wp:docPr id="57" name="Рисунок 57" descr="http://www.math24.ru/images/8sde3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math24.ru/images/8sde3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09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Получаем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81700" cy="981075"/>
                  <wp:effectExtent l="19050" t="0" r="0" b="0"/>
                  <wp:docPr id="58" name="Рисунок 58" descr="http://www.math24.ru/images/8sde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www.math24.ru/images/8sde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700" cy="981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Отсюда видно, что действительная и мнимая части решения равны: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000500" cy="457200"/>
                  <wp:effectExtent l="19050" t="0" r="0" b="0"/>
                  <wp:docPr id="59" name="Рисунок 59" descr="http://www.math24.ru/images/8sde3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http://www.math24.ru/images/8sde3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Следовательно, общее решение системы выражается формулой</w:t>
            </w:r>
          </w:p>
          <w:p w:rsidR="00C67719" w:rsidRPr="00C67719" w:rsidRDefault="00C67719" w:rsidP="00C67719">
            <w:pPr>
              <w:spacing w:after="144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324225" cy="457200"/>
                  <wp:effectExtent l="19050" t="0" r="9525" b="0"/>
                  <wp:docPr id="60" name="Рисунок 60" descr="http://www.math24.ru/images/8sde3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math24.ru/images/8sde3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422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или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705100" cy="533400"/>
                  <wp:effectExtent l="19050" t="0" r="0" b="0"/>
                  <wp:docPr id="61" name="Рисунок 61" descr="http://www.math24.ru/images/8sde3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http://www.math24.ru/images/8sde3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Полагая, что в начальный момент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0 система находится в точке 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получаем: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076325" cy="533400"/>
                  <wp:effectExtent l="19050" t="0" r="9525" b="0"/>
                  <wp:docPr id="62" name="Рисунок 62" descr="http://www.math24.ru/images/8sde4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http://www.math24.ru/images/8sde4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учетом этого решение можно записать в следующем виде: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76525" cy="533400"/>
                  <wp:effectExtent l="19050" t="0" r="9525" b="0"/>
                  <wp:docPr id="63" name="Рисунок 63" descr="http://www.math24.ru/images/8sde4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math24.ru/images/8sde4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Траектория этого решения выходит из точки 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Теперь исследуем устойчивость нулевого решения, которое обозначим как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φ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≡ 0. Согласно определению устойчивости по Ляпунову введем некоторое число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&gt; 0 и найдем соответствующее ему число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 = 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&gt; 0, такое, что при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62050" cy="276225"/>
                  <wp:effectExtent l="19050" t="0" r="0" b="0"/>
                  <wp:docPr id="64" name="Рисунок 64" descr="http://www.math24.ru/images/8sde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http://www.math24.ru/images/8sde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20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выполняться соотношение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104900" cy="276225"/>
                  <wp:effectExtent l="19050" t="0" r="0" b="0"/>
                  <wp:docPr id="65" name="Рисунок 65" descr="http://www.math24.ru/images/8sde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http://www.math24.ru/images/8sde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всех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≥ 0.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Пусть возмущенное решение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в начальный момент имеет координаты 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). Считая, что отклонение от нуля по каждой из координат не превосходит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δ/2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 применяя неравенство треугольника, можно записать: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295650" cy="390525"/>
                  <wp:effectExtent l="19050" t="0" r="0" b="0"/>
                  <wp:docPr id="66" name="Рисунок 66" descr="http://www.math24.ru/images/8sde4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http://www.math24.ru/images/8sde4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95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Здесь в качестве нормы мы использовали обычную эвклидову метрику.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Установим связь между числами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Подставляя известные выражения для решения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 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)), получаем: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6572250" cy="933450"/>
                  <wp:effectExtent l="19050" t="0" r="0" b="0"/>
                  <wp:docPr id="67" name="Рисунок 67" descr="http://www.math24.ru/images/8sde4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http://www.math24.ru/images/8sde4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0" cy="933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Итак, если мы положим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/√2, то все возмущенные траектории, выходящие из точки 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при условии|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&lt;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/2, |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| &lt;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 будут оставаться в трубке с радиусом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Таким образом, система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устойчивой в смысле Ляпунова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Заметим, что на самом деле выполняется более сильное условие: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67000" cy="304800"/>
                  <wp:effectExtent l="19050" t="0" r="0" b="0"/>
                  <wp:docPr id="68" name="Рисунок 68" descr="http://www.math24.ru/images/8sde4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www.math24.ru/images/8sde4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24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т.е. система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асимптотически устойчивой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</w:p>
        </w:tc>
      </w:tr>
      <w:tr w:rsidR="00C67719" w:rsidRPr="00C67719" w:rsidTr="00C6771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67719" w:rsidRPr="00C67719" w:rsidRDefault="00C67719" w:rsidP="00C67719">
            <w:pPr>
              <w:shd w:val="clear" w:color="auto" w:fill="E8E8E8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   Пример 2</w:t>
            </w:r>
          </w:p>
        </w:tc>
      </w:tr>
      <w:tr w:rsidR="00C67719" w:rsidRPr="00C67719" w:rsidTr="00C67719">
        <w:trPr>
          <w:trHeight w:val="16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7719" w:rsidRPr="00C67719" w:rsidRDefault="00C67719" w:rsidP="00C677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C67719" w:rsidRPr="00C67719" w:rsidTr="00C6771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Исследовать на устойчивость и асимптотическую устойчивость нулевое решение системы, общее решение которой имеет вид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19300" cy="533400"/>
                  <wp:effectExtent l="19050" t="0" r="0" b="0"/>
                  <wp:docPr id="69" name="Рисунок 69" descr="http://www.math24.ru/images/8sde4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ath24.ru/images/8sde4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</w:pPr>
            <w:r w:rsidRPr="00C67719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  <w:t>Решение.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Пусть начальные условия заданы в виде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 =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(0) =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Выразим общее решение системы через координаты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333625" cy="657225"/>
                  <wp:effectExtent l="19050" t="0" r="9525" b="0"/>
                  <wp:docPr id="70" name="Рисунок 70" descr="http://www.math24.ru/images/8sde4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ath24.ru/images/8sde4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3625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Тогда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57400" cy="685800"/>
                  <wp:effectExtent l="19050" t="0" r="0" b="0"/>
                  <wp:docPr id="71" name="Рисунок 71" descr="http://www.math24.ru/images/8sde4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http://www.math24.ru/images/8sde4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Предположим, что решения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при всех значениях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≥ 0 удовлетворяют соотношениям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66850" cy="276225"/>
                  <wp:effectExtent l="19050" t="0" r="0" b="0"/>
                  <wp:docPr id="72" name="Рисунок 72" descr="http://www.math24.ru/images/8sde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www.math24.ru/images/8sde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68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где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− произвольное положительное число. В соответствии с определением устойчивости по Ляпунову попробуем подобрать число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зависящее от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такое, чтобы выполнялись неравенства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76525" cy="276225"/>
                  <wp:effectExtent l="19050" t="0" r="9525" b="0"/>
                  <wp:docPr id="73" name="Рисунок 73" descr="http://www.math24.ru/images/8sde5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ath24.ru/images/8sde5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65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 результате получаем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3676650" cy="742950"/>
                  <wp:effectExtent l="19050" t="0" r="0" b="0"/>
                  <wp:docPr id="74" name="Рисунок 74" descr="http://www.math24.ru/images/8sde5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ath24.ru/images/8sde5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6650" cy="742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Учтем, что функция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 2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exp(−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является ограниченной. Действительно,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191125" cy="695325"/>
                  <wp:effectExtent l="19050" t="0" r="9525" b="0"/>
                  <wp:docPr id="75" name="Рисунок 75" descr="http://www.math24.ru/images/8sde5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http://www.math24.ru/images/8sde5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91125" cy="695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2 функция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g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=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ru-RU"/>
              </w:rPr>
              <w:t> 2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exp(−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 имеет максимум, равный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419350" cy="247650"/>
                  <wp:effectExtent l="19050" t="0" r="0" b="0"/>
                  <wp:docPr id="76" name="Рисунок 76" descr="http://www.math24.ru/images/8sde5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http://www.math24.ru/images/8sde5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Тогда неравенство для |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)| записывается в виде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409700" cy="390525"/>
                  <wp:effectExtent l="19050" t="0" r="0" b="0"/>
                  <wp:docPr id="77" name="Рисунок 77" descr="http://www.math24.ru/images/8sde5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ath24.ru/images/8sde5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Если мы теперь выберем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δ = ε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/2, так что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057400" cy="390525"/>
                  <wp:effectExtent l="19050" t="0" r="0" b="0"/>
                  <wp:docPr id="78" name="Рисунок 78" descr="http://www.math24.ru/images/8sde5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http://www.math24.ru/images/8sde5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 будут заведомо выполняться неравенства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4438650" cy="390525"/>
                  <wp:effectExtent l="19050" t="0" r="0" b="0"/>
                  <wp:docPr id="79" name="Рисунок 79" descr="http://www.math24.ru/images/8sde5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http://www.math24.ru/images/8sde5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3865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24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Следовательно, нулевое решение заданной системы уравнений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устойчиво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Из формул для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видно, что система не является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асимптотически устойчивой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поскольку при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→ ∞значения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x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y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t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не стремятся к нулю. </w:t>
            </w:r>
          </w:p>
        </w:tc>
      </w:tr>
      <w:tr w:rsidR="00C67719" w:rsidRPr="00C67719" w:rsidTr="00C6771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67719" w:rsidRPr="00C67719" w:rsidRDefault="00C67719" w:rsidP="00C67719">
            <w:pPr>
              <w:shd w:val="clear" w:color="auto" w:fill="E8E8E8"/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C6771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lastRenderedPageBreak/>
              <w:t>   Пример 3</w:t>
            </w:r>
          </w:p>
        </w:tc>
      </w:tr>
      <w:tr w:rsidR="00C67719" w:rsidRPr="00C67719" w:rsidTr="00C67719">
        <w:trPr>
          <w:trHeight w:val="165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67719" w:rsidRPr="00C67719" w:rsidRDefault="00C67719" w:rsidP="00C6771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ru-RU"/>
              </w:rPr>
            </w:pPr>
          </w:p>
        </w:tc>
      </w:tr>
      <w:tr w:rsidR="00C67719" w:rsidRPr="00C67719" w:rsidTr="00C67719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Определить, при каких значениях параметров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нулевое решение системы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52600" cy="390525"/>
                  <wp:effectExtent l="19050" t="0" r="0" b="0"/>
                  <wp:docPr id="80" name="Рисунок 80" descr="http://www.math24.ru/images/8sde5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http://www.math24.ru/images/8sde5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24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является асимптотически устойчивым? </w:t>
            </w:r>
          </w:p>
          <w:p w:rsidR="00C67719" w:rsidRPr="00C67719" w:rsidRDefault="00C67719" w:rsidP="00C67719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</w:pPr>
            <w:r w:rsidRPr="00C67719">
              <w:rPr>
                <w:rFonts w:ascii="Arial" w:eastAsia="Times New Roman" w:hAnsi="Arial" w:cs="Arial"/>
                <w:i/>
                <w:iCs/>
                <w:sz w:val="21"/>
                <w:szCs w:val="21"/>
                <w:lang w:eastAsia="ru-RU"/>
              </w:rPr>
              <w:t>Решение.</w:t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Вычислим собственные значения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bscript"/>
                <w:lang w:eastAsia="ru-RU"/>
              </w:rPr>
              <w:t>i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матрицы коэффициентов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19725" cy="781050"/>
                  <wp:effectExtent l="19050" t="0" r="9525" b="0"/>
                  <wp:docPr id="81" name="Рисунок 81" descr="http://www.math24.ru/images/8sde5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ath24.ru/images/8sde5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972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Решим полученное квадратное уравнение с параметрами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314950" cy="276225"/>
                  <wp:effectExtent l="0" t="0" r="0" b="0"/>
                  <wp:docPr id="82" name="Рисунок 82" descr="http://www.math24.ru/images/8sde6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http://www.math24.ru/images/8sde6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14950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Как видно, дискриминант всегда положительный. Поэтому собственные значения являются действительными числами и определяются формулой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714500" cy="495300"/>
                  <wp:effectExtent l="19050" t="0" r="0" b="0"/>
                  <wp:docPr id="83" name="Рисунок 83" descr="http://www.math24.ru/images/8sde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http://www.math24.ru/images/8sde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495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Найдем множество значений чисел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при которых собственные значения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λ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отрицательны (что соответствует условию асимптотической устойчивости системы):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628900" cy="685800"/>
                  <wp:effectExtent l="19050" t="0" r="0" b="0"/>
                  <wp:docPr id="84" name="Рисунок 84" descr="http://www.math24.ru/images/8sde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http://www.math24.ru/images/8sde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8900" cy="685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Складывая оба неравенства, получаем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 + 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 0. В таком случае второе неравенство</w:t>
            </w:r>
          </w:p>
          <w:p w:rsidR="00C67719" w:rsidRPr="00C67719" w:rsidRDefault="00C67719" w:rsidP="00C67719">
            <w:pPr>
              <w:spacing w:after="192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1304925" cy="314325"/>
                  <wp:effectExtent l="19050" t="0" r="9525" b="0"/>
                  <wp:docPr id="85" name="Рисунок 85" descr="http://www.math24.ru/images/8sde6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http://www.math24.ru/images/8sde6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выполняется при всех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удовлетворяющих условию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 + 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&lt; 0. 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Решим первое неравенство:</w:t>
            </w:r>
          </w:p>
          <w:p w:rsidR="00C67719" w:rsidRPr="00C67719" w:rsidRDefault="00C67719" w:rsidP="00C67719">
            <w:pPr>
              <w:spacing w:after="168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534025" cy="1209675"/>
                  <wp:effectExtent l="19050" t="0" r="9525" b="0"/>
                  <wp:docPr id="86" name="Рисунок 86" descr="http://www.math24.ru/images/8sde6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http://www.math24.ru/images/8sde6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2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719" w:rsidRPr="00C67719" w:rsidRDefault="00C67719" w:rsidP="00C67719">
            <w:pPr>
              <w:spacing w:after="0" w:line="312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Решение обоих элементарных неравенств показаны графически на рисунке 5. Общим решением является область (заштрихованная зеленым цветом), расположенная ниже гиперболы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= 1 в левой полуплоскости. При всех значениях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a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b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из этой области решение системы будет </w:t>
            </w:r>
            <w:r w:rsidRPr="00C67719">
              <w:rPr>
                <w:rFonts w:ascii="Times New Roman" w:eastAsia="Times New Roman" w:hAnsi="Times New Roman" w:cs="Times New Roman"/>
                <w:i/>
                <w:iCs/>
                <w:color w:val="336699"/>
                <w:sz w:val="24"/>
                <w:szCs w:val="24"/>
                <w:lang w:eastAsia="ru-RU"/>
              </w:rPr>
              <w:t>асимптотически устойчивым</w:t>
            </w:r>
            <w:r w:rsidRPr="00C677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tbl>
            <w:tblPr>
              <w:tblW w:w="9450" w:type="dxa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5"/>
              <w:gridCol w:w="465"/>
              <w:gridCol w:w="4380"/>
            </w:tblGrid>
            <w:tr w:rsidR="00C67719" w:rsidRPr="00C67719" w:rsidTr="00C67719">
              <w:trPr>
                <w:tblCellSpacing w:w="15" w:type="dxa"/>
                <w:jc w:val="center"/>
              </w:trPr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ru-RU"/>
                    </w:rPr>
                    <w:drawing>
                      <wp:inline distT="0" distB="0" distL="0" distR="0">
                        <wp:extent cx="2857500" cy="2581275"/>
                        <wp:effectExtent l="19050" t="0" r="0" b="0"/>
                        <wp:docPr id="87" name="Рисунок 87" descr="область асимптотической устойчивости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область асимптотической устойчивости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57500" cy="25812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C67719" w:rsidRPr="00C67719" w:rsidTr="00C67719">
              <w:trPr>
                <w:tblCellSpacing w:w="15" w:type="dxa"/>
                <w:jc w:val="center"/>
              </w:trPr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C67719">
                    <w:rPr>
                      <w:rFonts w:ascii="Arial" w:eastAsia="Times New Roman" w:hAnsi="Arial" w:cs="Arial"/>
                      <w:b/>
                      <w:bCs/>
                      <w:sz w:val="20"/>
                      <w:szCs w:val="20"/>
                      <w:lang w:eastAsia="ru-RU"/>
                    </w:rPr>
                    <w:t>Рис.5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  <w:tc>
                <w:tcPr>
                  <w:tcW w:w="4500" w:type="dxa"/>
                  <w:vAlign w:val="center"/>
                  <w:hideMark/>
                </w:tcPr>
                <w:p w:rsidR="00C67719" w:rsidRPr="00C67719" w:rsidRDefault="00C67719" w:rsidP="00C677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C67719" w:rsidRPr="00C67719" w:rsidRDefault="00C67719" w:rsidP="00C67719">
            <w:pPr>
              <w:spacing w:after="0" w:line="312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67719" w:rsidRPr="00C67719" w:rsidRDefault="00C67719" w:rsidP="007E387D">
      <w:pPr>
        <w:rPr>
          <w:rFonts w:ascii="Times New Roman" w:hAnsi="Times New Roman" w:cs="Times New Roman"/>
        </w:rPr>
      </w:pPr>
    </w:p>
    <w:p w:rsidR="00C67719" w:rsidRPr="00C67719" w:rsidRDefault="00C67719" w:rsidP="007E387D">
      <w:pPr>
        <w:rPr>
          <w:rFonts w:ascii="Times New Roman" w:hAnsi="Times New Roman" w:cs="Times New Roman"/>
        </w:rPr>
      </w:pPr>
    </w:p>
    <w:p w:rsidR="00C67719" w:rsidRDefault="00C67719" w:rsidP="007E387D">
      <w:pPr>
        <w:rPr>
          <w:rFonts w:ascii="Times New Roman" w:hAnsi="Times New Roman" w:cs="Times New Roman"/>
          <w:lang w:val="en-US"/>
        </w:rPr>
      </w:pPr>
      <w:r w:rsidRPr="00C67719">
        <w:rPr>
          <w:rFonts w:ascii="Times New Roman" w:hAnsi="Times New Roman" w:cs="Times New Roman"/>
        </w:rPr>
        <w:t>Из википедии:</w:t>
      </w:r>
    </w:p>
    <w:p w:rsidR="00C67719" w:rsidRDefault="00C67719" w:rsidP="007E387D">
      <w:pPr>
        <w:rPr>
          <w:rFonts w:ascii="Times New Roman" w:hAnsi="Times New Roman" w:cs="Times New Roman"/>
          <w:lang w:val="en-US"/>
        </w:rPr>
      </w:pPr>
      <w:hyperlink r:id="rId77" w:history="1">
        <w:r w:rsidRPr="000B5603">
          <w:rPr>
            <w:rStyle w:val="a4"/>
            <w:rFonts w:ascii="Times New Roman" w:hAnsi="Times New Roman" w:cs="Times New Roman"/>
            <w:lang w:val="en-US"/>
          </w:rPr>
          <w:t>https://ru.wikipedia.org/wiki/%D0%A3%D1%81%D1%82%D0%BE%D0%B9%D1%87%D0%B8%D0%B2%D0%BE%D1%81%D1%82%D1%8C</w:t>
        </w:r>
      </w:hyperlink>
    </w:p>
    <w:p w:rsidR="00C67719" w:rsidRPr="00C67719" w:rsidRDefault="00C67719" w:rsidP="00C67719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b/>
          <w:bCs/>
          <w:color w:val="252525"/>
          <w:sz w:val="21"/>
          <w:szCs w:val="21"/>
          <w:lang w:eastAsia="ru-RU"/>
        </w:rPr>
        <w:t>Устойчивость</w:t>
      </w: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 — способность системы сохранять текущее состояние при влиянии внешних воздействий.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макроэкономике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78" w:tooltip="Устойчивое развитие" w:history="1">
        <w:r w:rsidRPr="00C67719">
          <w:rPr>
            <w:rFonts w:ascii="Times New Roman" w:eastAsia="Times New Roman" w:hAnsi="Times New Roman" w:cs="Times New Roman"/>
            <w:color w:val="0B0080"/>
            <w:sz w:val="21"/>
            <w:lang w:eastAsia="ru-RU"/>
          </w:rPr>
          <w:t>устойчивость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обозначает долгосрочное равновесие между эксплуатацией ресурсов и развитием человеческого общества.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метеорологии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79" w:tooltip="Воздушная устойчивость (страница отсутствует)" w:history="1">
        <w:r w:rsidRPr="00C67719">
          <w:rPr>
            <w:rFonts w:ascii="Times New Roman" w:eastAsia="Times New Roman" w:hAnsi="Times New Roman" w:cs="Times New Roman"/>
            <w:color w:val="A55858"/>
            <w:sz w:val="21"/>
            <w:lang w:eastAsia="ru-RU"/>
          </w:rPr>
          <w:t>воздушная устойчивость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относится к вертикальным перемещениям воздушных потоков.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</w:pPr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lastRenderedPageBreak/>
        <w:t>В технике устойчивость определяется как свойство технических систем сохранять значения конструктивных и режимных параметров в заданных пределах:</w:t>
      </w:r>
    </w:p>
    <w:p w:rsidR="00C67719" w:rsidRPr="00C67719" w:rsidRDefault="00C67719" w:rsidP="00C67719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</w:pPr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t>теплогидравлическая устойчивость — свойство канальных систем с обогревом потоков сохранять параметры движения и параметры теплопередачи.</w:t>
      </w:r>
    </w:p>
    <w:p w:rsidR="00C67719" w:rsidRPr="00C67719" w:rsidRDefault="00C67719" w:rsidP="00C67719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</w:pPr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t>нейтронно-теплогидравлическая устойчивость ядерных реакторов — свойство ядерных реакторов сохранять стабильность процессов тепловыделения и теплосьема в активной зоне.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</w:pPr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t>В механике</w:t>
      </w:r>
      <w:r w:rsidRPr="00C67719">
        <w:rPr>
          <w:rFonts w:ascii="Times New Roman" w:eastAsia="Times New Roman" w:hAnsi="Times New Roman" w:cs="Times New Roman"/>
          <w:b/>
          <w:color w:val="252525"/>
          <w:sz w:val="21"/>
          <w:highlight w:val="green"/>
          <w:lang w:eastAsia="ru-RU"/>
        </w:rPr>
        <w:t> </w:t>
      </w:r>
      <w:hyperlink r:id="rId80" w:tooltip="Устойчивость (динамические системы)" w:history="1">
        <w:r w:rsidRPr="00C67719">
          <w:rPr>
            <w:rFonts w:ascii="Times New Roman" w:eastAsia="Times New Roman" w:hAnsi="Times New Roman" w:cs="Times New Roman"/>
            <w:b/>
            <w:color w:val="0B0080"/>
            <w:sz w:val="21"/>
            <w:highlight w:val="green"/>
            <w:lang w:eastAsia="ru-RU"/>
          </w:rPr>
          <w:t>устойчивость</w:t>
        </w:r>
      </w:hyperlink>
      <w:r w:rsidRPr="00C67719">
        <w:rPr>
          <w:rFonts w:ascii="Times New Roman" w:eastAsia="Times New Roman" w:hAnsi="Times New Roman" w:cs="Times New Roman"/>
          <w:b/>
          <w:color w:val="252525"/>
          <w:sz w:val="21"/>
          <w:highlight w:val="green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t>характеризуется ответом на малое возмущение системы, находящейся в механическом равновесии. Различают</w:t>
      </w:r>
      <w:hyperlink r:id="rId81" w:anchor=".D0.90.D1.81.D0.B8.D0.BC.D0.BF.D1.82.D0.BE.D1.82.D0.B8.D1.87.D0.B5.D1.81.D0.BA.D0.B0.D1.8F_.D1.83.D1.81.D1.82.D0.BE.D0.B9.D1.87.D0.B8.D0.B2.D0.BE.D1.81.D1.82.D1.8C" w:tooltip="Устойчивость (динамические системы)" w:history="1">
        <w:r w:rsidRPr="00C67719">
          <w:rPr>
            <w:rFonts w:ascii="Times New Roman" w:eastAsia="Times New Roman" w:hAnsi="Times New Roman" w:cs="Times New Roman"/>
            <w:b/>
            <w:color w:val="0B0080"/>
            <w:sz w:val="21"/>
            <w:highlight w:val="green"/>
            <w:lang w:eastAsia="ru-RU"/>
          </w:rPr>
          <w:t>асимптотическую устойчивость</w:t>
        </w:r>
      </w:hyperlink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t>,</w:t>
      </w:r>
      <w:r w:rsidRPr="00C67719">
        <w:rPr>
          <w:rFonts w:ascii="Times New Roman" w:eastAsia="Times New Roman" w:hAnsi="Times New Roman" w:cs="Times New Roman"/>
          <w:b/>
          <w:color w:val="252525"/>
          <w:sz w:val="21"/>
          <w:highlight w:val="green"/>
          <w:lang w:eastAsia="ru-RU"/>
        </w:rPr>
        <w:t> </w:t>
      </w:r>
      <w:hyperlink r:id="rId82" w:anchor=".D0.A3.D1.81.D1.82.D0.BE.D0.B9.D1.87.D0.B8.D0.B2.D0.BE.D1.81.D1.82.D1.8C_.D0.BF.D0.BE_.D0.9B.D1.8F.D0.BF.D1.83.D0.BD.D0.BE.D0.B2.D1.83" w:tooltip="Устойчивость (динамические системы)" w:history="1">
        <w:r w:rsidRPr="00C67719">
          <w:rPr>
            <w:rFonts w:ascii="Times New Roman" w:eastAsia="Times New Roman" w:hAnsi="Times New Roman" w:cs="Times New Roman"/>
            <w:b/>
            <w:color w:val="0B0080"/>
            <w:sz w:val="21"/>
            <w:highlight w:val="green"/>
            <w:lang w:eastAsia="ru-RU"/>
          </w:rPr>
          <w:t>устойчивость по Ляпунову</w:t>
        </w:r>
      </w:hyperlink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t>, экспоненциальную устойчивость,</w:t>
      </w:r>
      <w:r w:rsidRPr="00C67719">
        <w:rPr>
          <w:rFonts w:ascii="Times New Roman" w:eastAsia="Times New Roman" w:hAnsi="Times New Roman" w:cs="Times New Roman"/>
          <w:b/>
          <w:color w:val="252525"/>
          <w:sz w:val="21"/>
          <w:highlight w:val="green"/>
          <w:lang w:eastAsia="ru-RU"/>
        </w:rPr>
        <w:t> </w:t>
      </w:r>
      <w:hyperlink r:id="rId83" w:anchor=".D0.90.D1.81.D0.B8.D0.BC.D0.BF.D1.82.D0.BE.D1.82.D0.B8.D1.87.D0.B5.D1.81.D0.BA.D0.B0.D1.8F_.D1.83.D1.81.D1.82.D0.BE.D0.B9.D1.87.D0.B8.D0.B2.D0.BE.D1.81.D1.82.D1.8C_.D0.B2_.D1.86.D0.B5.D0.BB.D0.BE.D0.BC" w:tooltip="Устойчивость (динамические системы)" w:history="1">
        <w:r w:rsidRPr="00C67719">
          <w:rPr>
            <w:rFonts w:ascii="Times New Roman" w:eastAsia="Times New Roman" w:hAnsi="Times New Roman" w:cs="Times New Roman"/>
            <w:b/>
            <w:color w:val="0B0080"/>
            <w:sz w:val="21"/>
            <w:highlight w:val="green"/>
            <w:lang w:eastAsia="ru-RU"/>
          </w:rPr>
          <w:t>асимптотическую устойчивость в целом</w:t>
        </w:r>
      </w:hyperlink>
      <w:r w:rsidRPr="00C67719">
        <w:rPr>
          <w:rFonts w:ascii="Times New Roman" w:eastAsia="Times New Roman" w:hAnsi="Times New Roman" w:cs="Times New Roman"/>
          <w:b/>
          <w:color w:val="252525"/>
          <w:sz w:val="21"/>
          <w:highlight w:val="green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b/>
          <w:color w:val="252525"/>
          <w:sz w:val="21"/>
          <w:szCs w:val="21"/>
          <w:highlight w:val="green"/>
          <w:lang w:eastAsia="ru-RU"/>
        </w:rPr>
        <w:t>и др.</w:t>
      </w:r>
    </w:p>
    <w:p w:rsidR="00C67719" w:rsidRPr="00C67719" w:rsidRDefault="00C67719" w:rsidP="00C67719">
      <w:pPr>
        <w:numPr>
          <w:ilvl w:val="1"/>
          <w:numId w:val="1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color w:val="252525"/>
          <w:sz w:val="21"/>
          <w:szCs w:val="21"/>
          <w:highlight w:val="green"/>
          <w:lang w:eastAsia="ru-RU"/>
        </w:rPr>
      </w:pPr>
      <w:hyperlink r:id="rId84" w:tooltip="Гидродинамическая устойчивость" w:history="1">
        <w:r w:rsidRPr="00C67719">
          <w:rPr>
            <w:rFonts w:ascii="Times New Roman" w:eastAsia="Times New Roman" w:hAnsi="Times New Roman" w:cs="Times New Roman"/>
            <w:color w:val="0B0080"/>
            <w:sz w:val="21"/>
            <w:highlight w:val="green"/>
            <w:lang w:eastAsia="ru-RU"/>
          </w:rPr>
          <w:t>Гидродинамическая устойчивость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highlight w:val="green"/>
          <w:lang w:eastAsia="ru-RU"/>
        </w:rPr>
        <w:t> — свойство потоков сохранять скорость и направление движения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социологии также существует термин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85" w:tooltip="Социальная устойчивость (страница отсутствует)" w:history="1">
        <w:r w:rsidRPr="00C67719">
          <w:rPr>
            <w:rFonts w:ascii="Times New Roman" w:eastAsia="Times New Roman" w:hAnsi="Times New Roman" w:cs="Times New Roman"/>
            <w:color w:val="A55858"/>
            <w:sz w:val="21"/>
            <w:lang w:eastAsia="ru-RU"/>
          </w:rPr>
          <w:t>социальная устойчивость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На судах устойчивость (профессиональный термин —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86" w:tooltip="Остойчивость" w:history="1">
        <w:r w:rsidRPr="00C67719">
          <w:rPr>
            <w:rFonts w:ascii="Times New Roman" w:eastAsia="Times New Roman" w:hAnsi="Times New Roman" w:cs="Times New Roman"/>
            <w:color w:val="0B0080"/>
            <w:sz w:val="21"/>
            <w:lang w:eastAsia="ru-RU"/>
          </w:rPr>
          <w:t>остойчивость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) связана с восстанавливающим моментом и противодействием опрокидыванию.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теории автоматического управления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87" w:tooltip="Устойчивость (теория управления) (страница отсутствует)" w:history="1">
        <w:r w:rsidRPr="00C67719">
          <w:rPr>
            <w:rFonts w:ascii="Times New Roman" w:eastAsia="Times New Roman" w:hAnsi="Times New Roman" w:cs="Times New Roman"/>
            <w:color w:val="A55858"/>
            <w:sz w:val="21"/>
            <w:lang w:eastAsia="ru-RU"/>
          </w:rPr>
          <w:t>устойчивость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характеризуется реакцией динамической системы на внешние воздействия.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теории вероятностей определяют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88" w:tooltip="Статическая устойчивость (страница отсутствует)" w:history="1">
        <w:r w:rsidRPr="00C67719">
          <w:rPr>
            <w:rFonts w:ascii="Times New Roman" w:eastAsia="Times New Roman" w:hAnsi="Times New Roman" w:cs="Times New Roman"/>
            <w:color w:val="A55858"/>
            <w:sz w:val="21"/>
            <w:lang w:eastAsia="ru-RU"/>
          </w:rPr>
          <w:t>статистическую устойчивость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как сходимость частот значений результатов измерения физической величины.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численном анализе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b/>
          <w:bCs/>
          <w:color w:val="252525"/>
          <w:sz w:val="21"/>
          <w:szCs w:val="21"/>
          <w:lang w:eastAsia="ru-RU"/>
        </w:rPr>
        <w:t>устойчивость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показывает, каким образом алгоритм связан с ошибками в вычислениях (см.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89" w:tooltip="Численная устойчивость" w:history="1">
        <w:r w:rsidRPr="00C67719">
          <w:rPr>
            <w:rFonts w:ascii="Times New Roman" w:eastAsia="Times New Roman" w:hAnsi="Times New Roman" w:cs="Times New Roman"/>
            <w:color w:val="0B0080"/>
            <w:sz w:val="21"/>
            <w:lang w:eastAsia="ru-RU"/>
          </w:rPr>
          <w:t>численная устойчивость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).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авиации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b/>
          <w:bCs/>
          <w:color w:val="252525"/>
          <w:sz w:val="21"/>
          <w:szCs w:val="21"/>
          <w:lang w:eastAsia="ru-RU"/>
        </w:rPr>
        <w:t>устойчивость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характеризует способность самолета без вмешательства пилота сохранять заданный режим полета (см.</w:t>
      </w:r>
      <w:r w:rsidRPr="00C67719">
        <w:rPr>
          <w:rFonts w:ascii="Times New Roman" w:eastAsia="Times New Roman" w:hAnsi="Times New Roman" w:cs="Times New Roman"/>
          <w:color w:val="252525"/>
          <w:sz w:val="21"/>
          <w:lang w:eastAsia="ru-RU"/>
        </w:rPr>
        <w:t> </w:t>
      </w:r>
      <w:hyperlink r:id="rId90" w:tooltip="Устойчивость и управляемость" w:history="1">
        <w:r w:rsidRPr="00C67719">
          <w:rPr>
            <w:rFonts w:ascii="Times New Roman" w:eastAsia="Times New Roman" w:hAnsi="Times New Roman" w:cs="Times New Roman"/>
            <w:color w:val="0B0080"/>
            <w:sz w:val="21"/>
            <w:lang w:eastAsia="ru-RU"/>
          </w:rPr>
          <w:t>устойчивость и управляемость</w:t>
        </w:r>
      </w:hyperlink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)</w:t>
      </w:r>
    </w:p>
    <w:p w:rsidR="00C67719" w:rsidRPr="00C67719" w:rsidRDefault="00C67719" w:rsidP="00C67719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</w:pPr>
      <w:r w:rsidRPr="00C67719">
        <w:rPr>
          <w:rFonts w:ascii="Times New Roman" w:eastAsia="Times New Roman" w:hAnsi="Times New Roman" w:cs="Times New Roman"/>
          <w:color w:val="252525"/>
          <w:sz w:val="21"/>
          <w:szCs w:val="21"/>
          <w:lang w:eastAsia="ru-RU"/>
        </w:rPr>
        <w:t>В теории музыки — свойство, придающее звуку или системе звуков их постоянство.</w:t>
      </w:r>
    </w:p>
    <w:p w:rsidR="00C67719" w:rsidRPr="00C67719" w:rsidRDefault="00C67719" w:rsidP="007E387D">
      <w:pPr>
        <w:rPr>
          <w:rFonts w:ascii="Times New Roman" w:hAnsi="Times New Roman" w:cs="Times New Roman"/>
        </w:rPr>
      </w:pPr>
    </w:p>
    <w:p w:rsidR="00C67719" w:rsidRPr="00C67719" w:rsidRDefault="00C67719" w:rsidP="007E387D">
      <w:pPr>
        <w:rPr>
          <w:rFonts w:ascii="Times New Roman" w:hAnsi="Times New Roman" w:cs="Times New Roman"/>
        </w:rPr>
      </w:pPr>
    </w:p>
    <w:p w:rsidR="00C67719" w:rsidRPr="00C67719" w:rsidRDefault="00C67719" w:rsidP="007E387D">
      <w:pPr>
        <w:rPr>
          <w:rFonts w:ascii="Times New Roman" w:hAnsi="Times New Roman" w:cs="Times New Roman"/>
        </w:rPr>
      </w:pPr>
      <w:r w:rsidRPr="00C67719">
        <w:rPr>
          <w:rFonts w:ascii="Times New Roman" w:hAnsi="Times New Roman" w:cs="Times New Roman"/>
        </w:rPr>
        <w:t>Из википедии:</w:t>
      </w:r>
    </w:p>
    <w:p w:rsidR="00C67719" w:rsidRPr="00C67719" w:rsidRDefault="00C67719" w:rsidP="007E387D">
      <w:pPr>
        <w:rPr>
          <w:rFonts w:ascii="Times New Roman" w:hAnsi="Times New Roman" w:cs="Times New Roman"/>
        </w:rPr>
      </w:pPr>
      <w:hyperlink r:id="rId91" w:history="1">
        <w:r w:rsidRPr="00C67719">
          <w:rPr>
            <w:rStyle w:val="a4"/>
            <w:rFonts w:ascii="Times New Roman" w:hAnsi="Times New Roman" w:cs="Times New Roman"/>
          </w:rPr>
          <w:t>https://ru.wikipedia.org/wiki/%D0%A3%D1%81%D1%82%D0%BE%D0%B9%D1%87%D0%B8%D0%B2%D0%BE%D1%81%D1%82%D1%8C_(%D0%B4%D0%B8%D0%BD%D0%B0%D0%BC%D0%B8%D1%87%D0%B5%D1%81%D0%BA%D0%B8%D0%B5_%D1%81%D0%B8%D1%81%D1%82%D0%B5%D0%BC%D1%8B)</w:t>
        </w:r>
      </w:hyperlink>
    </w:p>
    <w:p w:rsidR="00C67719" w:rsidRPr="00C67719" w:rsidRDefault="00C67719" w:rsidP="00C67719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</w:rPr>
      </w:pPr>
      <w:r w:rsidRPr="00C67719">
        <w:rPr>
          <w:rStyle w:val="mw-headline"/>
          <w:rFonts w:ascii="Times New Roman" w:hAnsi="Times New Roman" w:cs="Times New Roman"/>
          <w:b w:val="0"/>
          <w:bCs w:val="0"/>
          <w:color w:val="000000"/>
        </w:rPr>
        <w:t>Устойчивость по Ляпунову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92" w:tooltip="Редактировать раздел «Устойчивость по Ляпунову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93" w:tooltip="Редактировать раздел «Устойчивость по Ляпунову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 = 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(1) называется устойчивым по</w:t>
      </w:r>
      <w:r w:rsidRPr="00C67719">
        <w:rPr>
          <w:rStyle w:val="apple-converted-space"/>
          <w:color w:val="252525"/>
          <w:sz w:val="21"/>
          <w:szCs w:val="21"/>
        </w:rPr>
        <w:t> </w:t>
      </w:r>
      <w:hyperlink r:id="rId94" w:tooltip="Ляпунов, Александр Михайлович" w:history="1">
        <w:r w:rsidRPr="00C67719">
          <w:rPr>
            <w:rStyle w:val="a4"/>
            <w:color w:val="0B0080"/>
            <w:sz w:val="21"/>
            <w:szCs w:val="21"/>
          </w:rPr>
          <w:t>Ляпунову</w:t>
        </w:r>
      </w:hyperlink>
      <w:r w:rsidRPr="00C67719">
        <w:rPr>
          <w:color w:val="252525"/>
          <w:sz w:val="21"/>
          <w:szCs w:val="21"/>
        </w:rPr>
        <w:t>, если для любых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466725" cy="161925"/>
            <wp:effectExtent l="19050" t="0" r="9525" b="0"/>
            <wp:docPr id="1" name="Рисунок 1" descr="t_0 \in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_0 \in I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и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419100" cy="133350"/>
            <wp:effectExtent l="19050" t="0" r="0" b="0"/>
            <wp:docPr id="2" name="Рисунок 2" descr="\varepsilon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varepsilon &gt; 0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существует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419100" cy="133350"/>
            <wp:effectExtent l="19050" t="0" r="0" b="0"/>
            <wp:docPr id="3" name="Рисунок 3" descr="\delt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delta &gt; 0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719">
        <w:rPr>
          <w:color w:val="252525"/>
          <w:sz w:val="21"/>
          <w:szCs w:val="21"/>
        </w:rPr>
        <w:t>, зависящее только от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и</w:t>
      </w:r>
      <w:r w:rsidRPr="00C67719">
        <w:rPr>
          <w:i/>
          <w:iCs/>
          <w:color w:val="252525"/>
          <w:sz w:val="21"/>
          <w:szCs w:val="21"/>
        </w:rPr>
        <w:t>t</w:t>
      </w:r>
      <w:r w:rsidRPr="00C67719">
        <w:rPr>
          <w:i/>
          <w:iCs/>
          <w:color w:val="252525"/>
          <w:sz w:val="21"/>
          <w:szCs w:val="21"/>
          <w:vertAlign w:val="subscript"/>
        </w:rPr>
        <w:t>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и не зависящее от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t</w:t>
      </w:r>
      <w:r w:rsidRPr="00C67719">
        <w:rPr>
          <w:color w:val="252525"/>
          <w:sz w:val="21"/>
          <w:szCs w:val="21"/>
        </w:rPr>
        <w:t>, такое, что для всякого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</w:t>
      </w:r>
      <w:r w:rsidRPr="00C67719">
        <w:rPr>
          <w:i/>
          <w:iCs/>
          <w:color w:val="252525"/>
          <w:sz w:val="21"/>
          <w:szCs w:val="21"/>
          <w:vertAlign w:val="subscript"/>
        </w:rPr>
        <w:t>0</w:t>
      </w:r>
      <w:r w:rsidRPr="00C67719">
        <w:rPr>
          <w:color w:val="252525"/>
          <w:sz w:val="21"/>
          <w:szCs w:val="21"/>
        </w:rPr>
        <w:t>, для которого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685800" cy="190500"/>
            <wp:effectExtent l="19050" t="0" r="0" b="0"/>
            <wp:docPr id="4" name="Рисунок 4" descr="\|x_0\| &lt;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|x_0\| &lt; \delta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719">
        <w:rPr>
          <w:color w:val="252525"/>
          <w:sz w:val="21"/>
          <w:szCs w:val="21"/>
        </w:rPr>
        <w:t>,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с начальными условиями x(t</w:t>
      </w:r>
      <w:r w:rsidRPr="00C67719">
        <w:rPr>
          <w:color w:val="252525"/>
          <w:sz w:val="21"/>
          <w:szCs w:val="21"/>
          <w:vertAlign w:val="subscript"/>
        </w:rPr>
        <w:t>0</w:t>
      </w:r>
      <w:r w:rsidRPr="00C67719">
        <w:rPr>
          <w:color w:val="252525"/>
          <w:sz w:val="21"/>
          <w:szCs w:val="21"/>
        </w:rPr>
        <w:t>) = x</w:t>
      </w:r>
      <w:r w:rsidRPr="00C67719">
        <w:rPr>
          <w:color w:val="252525"/>
          <w:sz w:val="21"/>
          <w:szCs w:val="21"/>
          <w:vertAlign w:val="subscript"/>
        </w:rPr>
        <w:t>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продолжается на всю полуось t &gt; t</w:t>
      </w:r>
      <w:r w:rsidRPr="00C67719">
        <w:rPr>
          <w:color w:val="252525"/>
          <w:sz w:val="21"/>
          <w:szCs w:val="21"/>
          <w:vertAlign w:val="subscript"/>
        </w:rPr>
        <w:t>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и удовлетворяет неравенству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828675" cy="200025"/>
            <wp:effectExtent l="19050" t="0" r="9525" b="0"/>
            <wp:docPr id="5" name="Рисунок 5" descr="\|x(t)\| &lt;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|x(t)\| &lt; \varepsilon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719">
        <w:rPr>
          <w:color w:val="252525"/>
          <w:sz w:val="21"/>
          <w:szCs w:val="21"/>
        </w:rPr>
        <w:t>.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Символически это записывается так: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6810375" cy="228600"/>
            <wp:effectExtent l="19050" t="0" r="9525" b="0"/>
            <wp:docPr id="6" name="Рисунок 6" descr="(\forall \varepsilon &gt; 0)(\forall t_0 \in I)(\exists \delta(t_0, \varepsilon) &gt; 0)(\forall x_0 \in B_{\delta(t_0, \varepsilon)})(\forall t \ge t_0, t \in J^+) \Rightarrow (\|x(t, t_0, x_0)\| &lt; \varepsil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(\forall \varepsilon &gt; 0)(\forall t_0 \in I)(\exists \delta(t_0, \varepsilon) &gt; 0)(\forall x_0 \in B_{\delta(t_0, \varepsilon)})(\forall t \ge t_0, t \in J^+) \Rightarrow (\|x(t, t_0, x_0)\| &lt; \varepsilon)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19" w:rsidRPr="00C67719" w:rsidRDefault="00C67719" w:rsidP="00C67719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C67719">
        <w:rPr>
          <w:rStyle w:val="mw-headline"/>
          <w:rFonts w:ascii="Times New Roman" w:hAnsi="Times New Roman" w:cs="Times New Roman"/>
          <w:b w:val="0"/>
          <w:bCs w:val="0"/>
          <w:color w:val="000000"/>
        </w:rPr>
        <w:t>Равномерная устойчивость по Ляпунову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101" w:tooltip="Редактировать раздел «Равномерная устойчивость по Ляпунову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102" w:tooltip="Редактировать раздел «Равномерная устойчивость по Ляпунову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 = 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(1) называется равномерно устойчивым по Ляпунову, если δ из предыдущего определения зависит только от ε: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6429375" cy="228600"/>
            <wp:effectExtent l="19050" t="0" r="9525" b="0"/>
            <wp:docPr id="7" name="Рисунок 7" descr="(\forall \varepsilon &gt; 0)(\exists \delta(\varepsilon) &gt; 0)(\forall t_0 \in I)(\forall x_0 \in B_{\delta(\varepsilon)})(\forall t \ge t_0, t \in J^+) \Rightarrow (\|x(t, t_0, x_0)\| &lt; \varepsil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\forall \varepsilon &gt; 0)(\exists \delta(\varepsilon) &gt; 0)(\forall t_0 \in I)(\forall x_0 \in B_{\delta(\varepsilon)})(\forall t \ge t_0, t \in J^+) \Rightarrow (\|x(t, t_0, x_0)\| &lt; \varepsilon)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19" w:rsidRPr="00C67719" w:rsidRDefault="00C67719" w:rsidP="00C67719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C67719">
        <w:rPr>
          <w:rStyle w:val="mw-headline"/>
          <w:rFonts w:ascii="Times New Roman" w:hAnsi="Times New Roman" w:cs="Times New Roman"/>
          <w:b w:val="0"/>
          <w:bCs w:val="0"/>
          <w:color w:val="000000"/>
        </w:rPr>
        <w:lastRenderedPageBreak/>
        <w:t>Неустойчивость по Ляпунову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104" w:tooltip="Редактировать раздел «Неустойчивость по Ляпунову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105" w:tooltip="Редактировать раздел «Неустойчивость по Ляпунову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 = 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(1) называется неустойчивым по Ляпунову, если: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6257925" cy="219075"/>
            <wp:effectExtent l="19050" t="0" r="9525" b="0"/>
            <wp:docPr id="8" name="Рисунок 8" descr="(\exists \varepsilon &gt; 0)(\exists t_0 \in I)(\forall \delta &gt; 0)(\exists x_0 \in B_\delta)(\exists t_* \ge t_0, t_* \in J^+) \Rightarrow (\|x(t_*, t_0, x_0)\| \ge \varepsilo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\exists \varepsilon &gt; 0)(\exists t_0 \in I)(\forall \delta &gt; 0)(\exists x_0 \in B_\delta)(\exists t_* \ge t_0, t_* \in J^+) \Rightarrow (\|x(t_*, t_0, x_0)\| \ge \varepsilon)"/>
                    <pic:cNvPicPr>
                      <a:picLocks noChangeAspect="1" noChangeArrowheads="1"/>
                    </pic:cNvPicPr>
                  </pic:nvPicPr>
                  <pic:blipFill>
                    <a:blip r:embed="rId10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719" w:rsidRPr="00C67719" w:rsidRDefault="00C67719" w:rsidP="00C67719">
      <w:pPr>
        <w:pStyle w:val="2"/>
        <w:pBdr>
          <w:bottom w:val="single" w:sz="6" w:space="0" w:color="AAAAAA"/>
        </w:pBdr>
        <w:shd w:val="clear" w:color="auto" w:fill="FFFFFF"/>
        <w:spacing w:before="240" w:after="60"/>
        <w:rPr>
          <w:rFonts w:ascii="Times New Roman" w:hAnsi="Times New Roman" w:cs="Times New Roman"/>
          <w:b w:val="0"/>
          <w:bCs w:val="0"/>
          <w:color w:val="000000"/>
          <w:sz w:val="36"/>
          <w:szCs w:val="36"/>
        </w:rPr>
      </w:pPr>
      <w:r w:rsidRPr="00C67719">
        <w:rPr>
          <w:rStyle w:val="mw-headline"/>
          <w:rFonts w:ascii="Times New Roman" w:hAnsi="Times New Roman" w:cs="Times New Roman"/>
          <w:b w:val="0"/>
          <w:bCs w:val="0"/>
          <w:color w:val="000000"/>
        </w:rPr>
        <w:t>Асимптотическая устойчивость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107" w:tooltip="Редактировать раздел «Асимптотическая устойчивость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108" w:tooltip="Редактировать раздел «Асимптотическая устойчивость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 = 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(1) называется асимптотически устойчивым, если оно устойчиво по Ляпунову и выполняется условие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noProof/>
          <w:color w:val="252525"/>
          <w:sz w:val="21"/>
          <w:szCs w:val="21"/>
        </w:rPr>
        <w:drawing>
          <wp:inline distT="0" distB="0" distL="0" distR="0">
            <wp:extent cx="1752600" cy="257175"/>
            <wp:effectExtent l="19050" t="0" r="0" b="0"/>
            <wp:docPr id="9" name="Рисунок 9" descr="\lim_{t \to \infty} \|x(t_*, t_0, x_0)\|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lim_{t \to \infty} \|x(t_*, t_0, x_0)\| = 0"/>
                    <pic:cNvPicPr>
                      <a:picLocks noChangeAspect="1" noChangeArrowheads="1"/>
                    </pic:cNvPicPr>
                  </pic:nvPicPr>
                  <pic:blipFill>
                    <a:blip r:embed="rId10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для всякого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 начальным условием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</w:t>
      </w:r>
      <w:r w:rsidRPr="00C67719">
        <w:rPr>
          <w:i/>
          <w:iCs/>
          <w:color w:val="252525"/>
          <w:sz w:val="21"/>
          <w:szCs w:val="21"/>
          <w:vertAlign w:val="subscript"/>
        </w:rPr>
        <w:t>0</w:t>
      </w:r>
      <w:r w:rsidRPr="00C67719">
        <w:rPr>
          <w:color w:val="252525"/>
          <w:sz w:val="21"/>
          <w:szCs w:val="21"/>
        </w:rPr>
        <w:t>, лежащим в достаточно малой окрестности нуля.</w:t>
      </w:r>
    </w:p>
    <w:p w:rsidR="00C67719" w:rsidRPr="00C67719" w:rsidRDefault="00C67719" w:rsidP="00C67719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9"/>
          <w:szCs w:val="29"/>
        </w:rPr>
      </w:pPr>
      <w:r w:rsidRPr="00C67719">
        <w:rPr>
          <w:rStyle w:val="mw-headline"/>
          <w:rFonts w:ascii="Times New Roman" w:hAnsi="Times New Roman" w:cs="Times New Roman"/>
          <w:color w:val="000000"/>
          <w:sz w:val="29"/>
          <w:szCs w:val="29"/>
        </w:rPr>
        <w:t>Эквиасимптотическая устойчивость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110" w:tooltip="Редактировать раздел «Эквиасимптотическая устойчивость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111" w:tooltip="Редактировать раздел «Эквиасимптотическая устойчивость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 = 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(1) называется эквиасимптотически устойчивым, если оно равномерно устойчивое и равномерно притягивающее.</w:t>
      </w:r>
    </w:p>
    <w:p w:rsidR="00C67719" w:rsidRPr="00C67719" w:rsidRDefault="00C67719" w:rsidP="00C67719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9"/>
          <w:szCs w:val="29"/>
        </w:rPr>
      </w:pPr>
      <w:r w:rsidRPr="00C67719">
        <w:rPr>
          <w:rStyle w:val="mw-headline"/>
          <w:rFonts w:ascii="Times New Roman" w:hAnsi="Times New Roman" w:cs="Times New Roman"/>
          <w:color w:val="000000"/>
          <w:sz w:val="29"/>
          <w:szCs w:val="29"/>
        </w:rPr>
        <w:t>Равномерная асимптотическая устойчивость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112" w:tooltip="Редактировать раздел «Равномерная асимптотическая устойчивость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113" w:tooltip="Редактировать раздел «Равномерная асимптотическая устойчивость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 системы (1) называется равномерно асимптотически устойчивым, если оно устойчивое и эквипритягивающее.</w:t>
      </w:r>
    </w:p>
    <w:p w:rsidR="00C67719" w:rsidRPr="00C67719" w:rsidRDefault="00C67719" w:rsidP="00C67719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9"/>
          <w:szCs w:val="29"/>
        </w:rPr>
      </w:pPr>
      <w:r w:rsidRPr="00C67719">
        <w:rPr>
          <w:rStyle w:val="mw-headline"/>
          <w:rFonts w:ascii="Times New Roman" w:hAnsi="Times New Roman" w:cs="Times New Roman"/>
          <w:color w:val="000000"/>
          <w:sz w:val="29"/>
          <w:szCs w:val="29"/>
        </w:rPr>
        <w:t>Асимптотическая устойчивость в целом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114" w:tooltip="Редактировать раздел «Асимптотическая устойчивость в целом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115" w:tooltip="Редактировать раздел «Асимптотическая устойчивость в целом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 = 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(1) называется асимптотически устойчивым в целом, если оно устойчивое и глобальнопритягивающее.</w:t>
      </w:r>
    </w:p>
    <w:p w:rsidR="00C67719" w:rsidRPr="00C67719" w:rsidRDefault="00C67719" w:rsidP="00C67719">
      <w:pPr>
        <w:pStyle w:val="3"/>
        <w:shd w:val="clear" w:color="auto" w:fill="FFFFFF"/>
        <w:spacing w:before="72"/>
        <w:rPr>
          <w:rFonts w:ascii="Times New Roman" w:hAnsi="Times New Roman" w:cs="Times New Roman"/>
          <w:color w:val="000000"/>
          <w:sz w:val="29"/>
          <w:szCs w:val="29"/>
        </w:rPr>
      </w:pPr>
      <w:r w:rsidRPr="00C67719">
        <w:rPr>
          <w:rStyle w:val="mw-headline"/>
          <w:rFonts w:ascii="Times New Roman" w:hAnsi="Times New Roman" w:cs="Times New Roman"/>
          <w:color w:val="000000"/>
          <w:sz w:val="29"/>
          <w:szCs w:val="29"/>
        </w:rPr>
        <w:t>Равномерная асимптотическая устойчивость в целом</w:t>
      </w:r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[</w:t>
      </w:r>
      <w:hyperlink r:id="rId116" w:tooltip="Редактировать раздел «Равномерная асимптотическая устойчивость в целом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</w:t>
        </w:r>
      </w:hyperlink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r w:rsidRPr="00C67719">
        <w:rPr>
          <w:rStyle w:val="mw-editsection-divider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|</w:t>
      </w:r>
      <w:r w:rsidRPr="00C67719">
        <w:rPr>
          <w:rStyle w:val="apple-converted-space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 </w:t>
      </w:r>
      <w:hyperlink r:id="rId117" w:tooltip="Редактировать раздел «Равномерная асимптотическая устойчивость в целом»" w:history="1">
        <w:r w:rsidRPr="00C67719">
          <w:rPr>
            <w:rStyle w:val="a4"/>
            <w:rFonts w:ascii="Times New Roman" w:hAnsi="Times New Roman" w:cs="Times New Roman"/>
            <w:b w:val="0"/>
            <w:bCs w:val="0"/>
            <w:color w:val="0B0080"/>
            <w:sz w:val="24"/>
            <w:szCs w:val="24"/>
          </w:rPr>
          <w:t>править вики-текст</w:t>
        </w:r>
      </w:hyperlink>
      <w:r w:rsidRPr="00C67719">
        <w:rPr>
          <w:rStyle w:val="mw-editsection-bracket"/>
          <w:rFonts w:ascii="Times New Roman" w:hAnsi="Times New Roman" w:cs="Times New Roman"/>
          <w:b w:val="0"/>
          <w:bCs w:val="0"/>
          <w:color w:val="555555"/>
          <w:sz w:val="24"/>
          <w:szCs w:val="24"/>
        </w:rPr>
        <w:t>]</w:t>
      </w:r>
    </w:p>
    <w:p w:rsidR="00C67719" w:rsidRPr="00C67719" w:rsidRDefault="00C67719" w:rsidP="00C67719">
      <w:pPr>
        <w:pStyle w:val="a5"/>
        <w:shd w:val="clear" w:color="auto" w:fill="FFFFFF"/>
        <w:spacing w:before="120" w:beforeAutospacing="0" w:after="120" w:afterAutospacing="0" w:line="336" w:lineRule="atLeast"/>
        <w:rPr>
          <w:color w:val="252525"/>
          <w:sz w:val="21"/>
          <w:szCs w:val="21"/>
        </w:rPr>
      </w:pPr>
      <w:r w:rsidRPr="00C67719">
        <w:rPr>
          <w:color w:val="252525"/>
          <w:sz w:val="21"/>
          <w:szCs w:val="21"/>
        </w:rPr>
        <w:t>Тривиальное решение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i/>
          <w:iCs/>
          <w:color w:val="252525"/>
          <w:sz w:val="21"/>
          <w:szCs w:val="21"/>
        </w:rPr>
        <w:t>x = 0</w:t>
      </w:r>
      <w:r w:rsidRPr="00C67719">
        <w:rPr>
          <w:rStyle w:val="apple-converted-space"/>
          <w:color w:val="252525"/>
          <w:sz w:val="21"/>
          <w:szCs w:val="21"/>
        </w:rPr>
        <w:t> </w:t>
      </w:r>
      <w:r w:rsidRPr="00C67719">
        <w:rPr>
          <w:color w:val="252525"/>
          <w:sz w:val="21"/>
          <w:szCs w:val="21"/>
        </w:rPr>
        <w:t>системы (1) называется равномерно асимптотически устойчивым в целом, если оно равномерно устойчивое и равномерно- и глобальнопритягивающее.</w:t>
      </w:r>
    </w:p>
    <w:p w:rsidR="00C67719" w:rsidRPr="00C67719" w:rsidRDefault="00C67719" w:rsidP="007E387D">
      <w:pPr>
        <w:rPr>
          <w:rFonts w:ascii="Times New Roman" w:hAnsi="Times New Roman" w:cs="Times New Roman"/>
        </w:rPr>
      </w:pPr>
    </w:p>
    <w:sectPr w:rsidR="00C67719" w:rsidRPr="00C67719" w:rsidSect="007E38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D7780B"/>
    <w:multiLevelType w:val="multilevel"/>
    <w:tmpl w:val="22267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00EA7"/>
    <w:multiLevelType w:val="multilevel"/>
    <w:tmpl w:val="90BC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566219"/>
    <w:multiLevelType w:val="multilevel"/>
    <w:tmpl w:val="259C5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7E387D"/>
    <w:rsid w:val="00000658"/>
    <w:rsid w:val="00000EF8"/>
    <w:rsid w:val="000013AC"/>
    <w:rsid w:val="000018EA"/>
    <w:rsid w:val="00002408"/>
    <w:rsid w:val="00006DD1"/>
    <w:rsid w:val="00006F55"/>
    <w:rsid w:val="00006FD0"/>
    <w:rsid w:val="00007C7E"/>
    <w:rsid w:val="00010562"/>
    <w:rsid w:val="000110EC"/>
    <w:rsid w:val="0001202E"/>
    <w:rsid w:val="0001415A"/>
    <w:rsid w:val="000158ED"/>
    <w:rsid w:val="0002030B"/>
    <w:rsid w:val="000214C8"/>
    <w:rsid w:val="000251C6"/>
    <w:rsid w:val="00026990"/>
    <w:rsid w:val="00026FE6"/>
    <w:rsid w:val="00030F37"/>
    <w:rsid w:val="0003399B"/>
    <w:rsid w:val="00037BC2"/>
    <w:rsid w:val="00037DDE"/>
    <w:rsid w:val="00037FDA"/>
    <w:rsid w:val="0004269A"/>
    <w:rsid w:val="000527DA"/>
    <w:rsid w:val="0006050A"/>
    <w:rsid w:val="000620B9"/>
    <w:rsid w:val="00063BBF"/>
    <w:rsid w:val="00065E37"/>
    <w:rsid w:val="00065EC7"/>
    <w:rsid w:val="000670C1"/>
    <w:rsid w:val="00067D31"/>
    <w:rsid w:val="00071065"/>
    <w:rsid w:val="00072C93"/>
    <w:rsid w:val="000744FD"/>
    <w:rsid w:val="000773F3"/>
    <w:rsid w:val="00081E74"/>
    <w:rsid w:val="000826FE"/>
    <w:rsid w:val="00082D06"/>
    <w:rsid w:val="00084FFC"/>
    <w:rsid w:val="000858B9"/>
    <w:rsid w:val="00090A91"/>
    <w:rsid w:val="00090CEC"/>
    <w:rsid w:val="00090D64"/>
    <w:rsid w:val="00090EBB"/>
    <w:rsid w:val="00090FF2"/>
    <w:rsid w:val="000922D1"/>
    <w:rsid w:val="00093B66"/>
    <w:rsid w:val="00093FE4"/>
    <w:rsid w:val="000961A2"/>
    <w:rsid w:val="00097CDD"/>
    <w:rsid w:val="000A3419"/>
    <w:rsid w:val="000A365C"/>
    <w:rsid w:val="000A4299"/>
    <w:rsid w:val="000A589B"/>
    <w:rsid w:val="000A6F0D"/>
    <w:rsid w:val="000A7B5D"/>
    <w:rsid w:val="000A7EBD"/>
    <w:rsid w:val="000A7F77"/>
    <w:rsid w:val="000B4118"/>
    <w:rsid w:val="000C3E82"/>
    <w:rsid w:val="000C5690"/>
    <w:rsid w:val="000C6DAC"/>
    <w:rsid w:val="000C6E23"/>
    <w:rsid w:val="000D0F01"/>
    <w:rsid w:val="000D2F55"/>
    <w:rsid w:val="000D3DA7"/>
    <w:rsid w:val="000D6420"/>
    <w:rsid w:val="000D68BF"/>
    <w:rsid w:val="000D6B82"/>
    <w:rsid w:val="000E18C5"/>
    <w:rsid w:val="000E2C3F"/>
    <w:rsid w:val="000E724C"/>
    <w:rsid w:val="000F14EE"/>
    <w:rsid w:val="000F3F43"/>
    <w:rsid w:val="000F5212"/>
    <w:rsid w:val="000F53D3"/>
    <w:rsid w:val="000F585F"/>
    <w:rsid w:val="000F5A56"/>
    <w:rsid w:val="000F63A3"/>
    <w:rsid w:val="000F6A10"/>
    <w:rsid w:val="000F7418"/>
    <w:rsid w:val="00101794"/>
    <w:rsid w:val="0010200C"/>
    <w:rsid w:val="00103BCC"/>
    <w:rsid w:val="00105FEC"/>
    <w:rsid w:val="00110BC4"/>
    <w:rsid w:val="00110D98"/>
    <w:rsid w:val="00111396"/>
    <w:rsid w:val="001117B9"/>
    <w:rsid w:val="001125F2"/>
    <w:rsid w:val="0011451C"/>
    <w:rsid w:val="0011611D"/>
    <w:rsid w:val="00116160"/>
    <w:rsid w:val="00117CB8"/>
    <w:rsid w:val="00120046"/>
    <w:rsid w:val="0012106E"/>
    <w:rsid w:val="0012436A"/>
    <w:rsid w:val="00124F33"/>
    <w:rsid w:val="00125AA6"/>
    <w:rsid w:val="00125F62"/>
    <w:rsid w:val="0012630D"/>
    <w:rsid w:val="001263C9"/>
    <w:rsid w:val="00126CE0"/>
    <w:rsid w:val="00130B71"/>
    <w:rsid w:val="00131A70"/>
    <w:rsid w:val="00131C2D"/>
    <w:rsid w:val="001321CE"/>
    <w:rsid w:val="001330AB"/>
    <w:rsid w:val="00133203"/>
    <w:rsid w:val="001336FA"/>
    <w:rsid w:val="00133C63"/>
    <w:rsid w:val="0013578C"/>
    <w:rsid w:val="001363E5"/>
    <w:rsid w:val="001413AB"/>
    <w:rsid w:val="001433E7"/>
    <w:rsid w:val="00143847"/>
    <w:rsid w:val="0014587A"/>
    <w:rsid w:val="001470FA"/>
    <w:rsid w:val="00147CA2"/>
    <w:rsid w:val="0015168A"/>
    <w:rsid w:val="00151C87"/>
    <w:rsid w:val="0015240F"/>
    <w:rsid w:val="00152C21"/>
    <w:rsid w:val="00153CE5"/>
    <w:rsid w:val="001545B3"/>
    <w:rsid w:val="00155349"/>
    <w:rsid w:val="00157BAF"/>
    <w:rsid w:val="00160653"/>
    <w:rsid w:val="00163BAE"/>
    <w:rsid w:val="00163CE9"/>
    <w:rsid w:val="00164556"/>
    <w:rsid w:val="00165027"/>
    <w:rsid w:val="001677A7"/>
    <w:rsid w:val="00167F53"/>
    <w:rsid w:val="001712B1"/>
    <w:rsid w:val="001730A3"/>
    <w:rsid w:val="001759B1"/>
    <w:rsid w:val="00176836"/>
    <w:rsid w:val="00177381"/>
    <w:rsid w:val="0017756E"/>
    <w:rsid w:val="00182F50"/>
    <w:rsid w:val="00183293"/>
    <w:rsid w:val="00183FE0"/>
    <w:rsid w:val="00184215"/>
    <w:rsid w:val="00184447"/>
    <w:rsid w:val="0018445E"/>
    <w:rsid w:val="00186D30"/>
    <w:rsid w:val="00190200"/>
    <w:rsid w:val="0019463C"/>
    <w:rsid w:val="00194C90"/>
    <w:rsid w:val="001A014E"/>
    <w:rsid w:val="001A1348"/>
    <w:rsid w:val="001A1518"/>
    <w:rsid w:val="001A1DA6"/>
    <w:rsid w:val="001A3872"/>
    <w:rsid w:val="001A60FA"/>
    <w:rsid w:val="001B0235"/>
    <w:rsid w:val="001B055B"/>
    <w:rsid w:val="001B37FF"/>
    <w:rsid w:val="001B39FB"/>
    <w:rsid w:val="001B6C4A"/>
    <w:rsid w:val="001C0E1B"/>
    <w:rsid w:val="001C23BC"/>
    <w:rsid w:val="001C4CF0"/>
    <w:rsid w:val="001C50E6"/>
    <w:rsid w:val="001C6717"/>
    <w:rsid w:val="001C6D78"/>
    <w:rsid w:val="001D3BDB"/>
    <w:rsid w:val="001D3E57"/>
    <w:rsid w:val="001D570F"/>
    <w:rsid w:val="001D5C16"/>
    <w:rsid w:val="001D6152"/>
    <w:rsid w:val="001D6E03"/>
    <w:rsid w:val="001D77D4"/>
    <w:rsid w:val="001D7EB7"/>
    <w:rsid w:val="001E017F"/>
    <w:rsid w:val="001E1056"/>
    <w:rsid w:val="001E323D"/>
    <w:rsid w:val="001E4D88"/>
    <w:rsid w:val="001F27F3"/>
    <w:rsid w:val="001F377B"/>
    <w:rsid w:val="001F3B68"/>
    <w:rsid w:val="001F3E42"/>
    <w:rsid w:val="001F5CE0"/>
    <w:rsid w:val="001F677E"/>
    <w:rsid w:val="001F72FD"/>
    <w:rsid w:val="00202043"/>
    <w:rsid w:val="002026F3"/>
    <w:rsid w:val="00202E0C"/>
    <w:rsid w:val="00203381"/>
    <w:rsid w:val="00205B21"/>
    <w:rsid w:val="002079E1"/>
    <w:rsid w:val="002109BF"/>
    <w:rsid w:val="0021317B"/>
    <w:rsid w:val="002135CB"/>
    <w:rsid w:val="00214720"/>
    <w:rsid w:val="002166B6"/>
    <w:rsid w:val="002179D7"/>
    <w:rsid w:val="0022168C"/>
    <w:rsid w:val="00223DFE"/>
    <w:rsid w:val="00224692"/>
    <w:rsid w:val="00225C63"/>
    <w:rsid w:val="00225FCF"/>
    <w:rsid w:val="00226051"/>
    <w:rsid w:val="00226310"/>
    <w:rsid w:val="00231FE3"/>
    <w:rsid w:val="00232504"/>
    <w:rsid w:val="00234C94"/>
    <w:rsid w:val="00237F34"/>
    <w:rsid w:val="002436E6"/>
    <w:rsid w:val="00243BDD"/>
    <w:rsid w:val="0024421D"/>
    <w:rsid w:val="002457AF"/>
    <w:rsid w:val="00245EDF"/>
    <w:rsid w:val="0024603B"/>
    <w:rsid w:val="00250FBF"/>
    <w:rsid w:val="00251BE0"/>
    <w:rsid w:val="00251DC8"/>
    <w:rsid w:val="002534A0"/>
    <w:rsid w:val="002548CE"/>
    <w:rsid w:val="002562DB"/>
    <w:rsid w:val="0025658A"/>
    <w:rsid w:val="002579EF"/>
    <w:rsid w:val="00260C06"/>
    <w:rsid w:val="0026258D"/>
    <w:rsid w:val="00263E52"/>
    <w:rsid w:val="00263F8B"/>
    <w:rsid w:val="00265A73"/>
    <w:rsid w:val="00267EAF"/>
    <w:rsid w:val="002722D7"/>
    <w:rsid w:val="0027258C"/>
    <w:rsid w:val="0027368C"/>
    <w:rsid w:val="00274E9A"/>
    <w:rsid w:val="00275CEB"/>
    <w:rsid w:val="00276326"/>
    <w:rsid w:val="002800DC"/>
    <w:rsid w:val="002817B4"/>
    <w:rsid w:val="00284835"/>
    <w:rsid w:val="002903F9"/>
    <w:rsid w:val="002923A1"/>
    <w:rsid w:val="00293BAE"/>
    <w:rsid w:val="00294F96"/>
    <w:rsid w:val="002959A5"/>
    <w:rsid w:val="00297413"/>
    <w:rsid w:val="002A1CDA"/>
    <w:rsid w:val="002A26C4"/>
    <w:rsid w:val="002A2D09"/>
    <w:rsid w:val="002A3B19"/>
    <w:rsid w:val="002A3F40"/>
    <w:rsid w:val="002A4ECE"/>
    <w:rsid w:val="002A7C48"/>
    <w:rsid w:val="002B02EA"/>
    <w:rsid w:val="002B18F3"/>
    <w:rsid w:val="002B5C9F"/>
    <w:rsid w:val="002B683A"/>
    <w:rsid w:val="002B6A01"/>
    <w:rsid w:val="002B7387"/>
    <w:rsid w:val="002C00E9"/>
    <w:rsid w:val="002C0521"/>
    <w:rsid w:val="002C0F4F"/>
    <w:rsid w:val="002C131D"/>
    <w:rsid w:val="002C35FA"/>
    <w:rsid w:val="002C3C91"/>
    <w:rsid w:val="002C4072"/>
    <w:rsid w:val="002C5E3F"/>
    <w:rsid w:val="002C666D"/>
    <w:rsid w:val="002D0E72"/>
    <w:rsid w:val="002D4D94"/>
    <w:rsid w:val="002D5A39"/>
    <w:rsid w:val="002D655D"/>
    <w:rsid w:val="002E01A6"/>
    <w:rsid w:val="002E42CC"/>
    <w:rsid w:val="002E5A1B"/>
    <w:rsid w:val="002E7593"/>
    <w:rsid w:val="002F040E"/>
    <w:rsid w:val="002F115B"/>
    <w:rsid w:val="002F1885"/>
    <w:rsid w:val="002F22D3"/>
    <w:rsid w:val="002F2945"/>
    <w:rsid w:val="002F440C"/>
    <w:rsid w:val="002F53CA"/>
    <w:rsid w:val="002F6C48"/>
    <w:rsid w:val="002F74EE"/>
    <w:rsid w:val="002F7BB5"/>
    <w:rsid w:val="003016B2"/>
    <w:rsid w:val="00303BEC"/>
    <w:rsid w:val="003044DA"/>
    <w:rsid w:val="00305C44"/>
    <w:rsid w:val="003107D4"/>
    <w:rsid w:val="00311B20"/>
    <w:rsid w:val="00312CC6"/>
    <w:rsid w:val="00312F00"/>
    <w:rsid w:val="00314379"/>
    <w:rsid w:val="00314F8C"/>
    <w:rsid w:val="00320C64"/>
    <w:rsid w:val="00320F49"/>
    <w:rsid w:val="00325636"/>
    <w:rsid w:val="0032578E"/>
    <w:rsid w:val="00325B72"/>
    <w:rsid w:val="00326670"/>
    <w:rsid w:val="00327445"/>
    <w:rsid w:val="003309C0"/>
    <w:rsid w:val="003354D8"/>
    <w:rsid w:val="003375E7"/>
    <w:rsid w:val="00337D32"/>
    <w:rsid w:val="00340278"/>
    <w:rsid w:val="003412DD"/>
    <w:rsid w:val="00352F3C"/>
    <w:rsid w:val="0035450E"/>
    <w:rsid w:val="0035515B"/>
    <w:rsid w:val="0035532F"/>
    <w:rsid w:val="0035768C"/>
    <w:rsid w:val="00357B84"/>
    <w:rsid w:val="00360A52"/>
    <w:rsid w:val="00360E30"/>
    <w:rsid w:val="00361536"/>
    <w:rsid w:val="003616ED"/>
    <w:rsid w:val="003635A2"/>
    <w:rsid w:val="003639EE"/>
    <w:rsid w:val="00365EE8"/>
    <w:rsid w:val="00370006"/>
    <w:rsid w:val="00371411"/>
    <w:rsid w:val="0037150B"/>
    <w:rsid w:val="00375AFF"/>
    <w:rsid w:val="0038360E"/>
    <w:rsid w:val="00387339"/>
    <w:rsid w:val="00396F9C"/>
    <w:rsid w:val="003A3633"/>
    <w:rsid w:val="003A4706"/>
    <w:rsid w:val="003A6322"/>
    <w:rsid w:val="003A6C3F"/>
    <w:rsid w:val="003A72D8"/>
    <w:rsid w:val="003B1045"/>
    <w:rsid w:val="003C3329"/>
    <w:rsid w:val="003C5057"/>
    <w:rsid w:val="003C580A"/>
    <w:rsid w:val="003D55C7"/>
    <w:rsid w:val="003D5674"/>
    <w:rsid w:val="003D5F39"/>
    <w:rsid w:val="003E2FB7"/>
    <w:rsid w:val="003E3DF1"/>
    <w:rsid w:val="003E44A7"/>
    <w:rsid w:val="003E4A7F"/>
    <w:rsid w:val="003E51B7"/>
    <w:rsid w:val="003F00EE"/>
    <w:rsid w:val="003F08DD"/>
    <w:rsid w:val="003F1CA1"/>
    <w:rsid w:val="003F1F1E"/>
    <w:rsid w:val="003F333A"/>
    <w:rsid w:val="003F5123"/>
    <w:rsid w:val="00401F38"/>
    <w:rsid w:val="00403E4E"/>
    <w:rsid w:val="0040500E"/>
    <w:rsid w:val="004058B2"/>
    <w:rsid w:val="00405E73"/>
    <w:rsid w:val="0040770E"/>
    <w:rsid w:val="004101DB"/>
    <w:rsid w:val="004107E9"/>
    <w:rsid w:val="00411C35"/>
    <w:rsid w:val="0041248F"/>
    <w:rsid w:val="00414545"/>
    <w:rsid w:val="00416012"/>
    <w:rsid w:val="004162AC"/>
    <w:rsid w:val="0041783B"/>
    <w:rsid w:val="004203E4"/>
    <w:rsid w:val="00423260"/>
    <w:rsid w:val="00423C42"/>
    <w:rsid w:val="004250E6"/>
    <w:rsid w:val="004251ED"/>
    <w:rsid w:val="0042735B"/>
    <w:rsid w:val="00427890"/>
    <w:rsid w:val="00427E1D"/>
    <w:rsid w:val="00430450"/>
    <w:rsid w:val="004317D0"/>
    <w:rsid w:val="00433741"/>
    <w:rsid w:val="004349D8"/>
    <w:rsid w:val="004357CF"/>
    <w:rsid w:val="00436C0E"/>
    <w:rsid w:val="00440B7C"/>
    <w:rsid w:val="00441F36"/>
    <w:rsid w:val="004429DC"/>
    <w:rsid w:val="00444E98"/>
    <w:rsid w:val="00445017"/>
    <w:rsid w:val="00445CB4"/>
    <w:rsid w:val="004464C0"/>
    <w:rsid w:val="00447258"/>
    <w:rsid w:val="00450F8F"/>
    <w:rsid w:val="00454E93"/>
    <w:rsid w:val="00457955"/>
    <w:rsid w:val="00457AF4"/>
    <w:rsid w:val="00460BF6"/>
    <w:rsid w:val="004647A9"/>
    <w:rsid w:val="00464DEA"/>
    <w:rsid w:val="00465F43"/>
    <w:rsid w:val="00467479"/>
    <w:rsid w:val="00474E29"/>
    <w:rsid w:val="00476DE1"/>
    <w:rsid w:val="004773D2"/>
    <w:rsid w:val="00480843"/>
    <w:rsid w:val="004819BD"/>
    <w:rsid w:val="00481EF9"/>
    <w:rsid w:val="00482076"/>
    <w:rsid w:val="004828B0"/>
    <w:rsid w:val="004834F3"/>
    <w:rsid w:val="0048786A"/>
    <w:rsid w:val="00487F5E"/>
    <w:rsid w:val="00491F95"/>
    <w:rsid w:val="00492BAD"/>
    <w:rsid w:val="00492DFC"/>
    <w:rsid w:val="00493513"/>
    <w:rsid w:val="00494922"/>
    <w:rsid w:val="004960DF"/>
    <w:rsid w:val="00497670"/>
    <w:rsid w:val="004A06EE"/>
    <w:rsid w:val="004A0AB5"/>
    <w:rsid w:val="004A4508"/>
    <w:rsid w:val="004A59F0"/>
    <w:rsid w:val="004A5AF9"/>
    <w:rsid w:val="004B0C50"/>
    <w:rsid w:val="004B2ED7"/>
    <w:rsid w:val="004B32FA"/>
    <w:rsid w:val="004B4A9F"/>
    <w:rsid w:val="004B6484"/>
    <w:rsid w:val="004C1710"/>
    <w:rsid w:val="004C4B1F"/>
    <w:rsid w:val="004C51C6"/>
    <w:rsid w:val="004C5476"/>
    <w:rsid w:val="004C5CC4"/>
    <w:rsid w:val="004D0E6D"/>
    <w:rsid w:val="004D139E"/>
    <w:rsid w:val="004D22CC"/>
    <w:rsid w:val="004D2905"/>
    <w:rsid w:val="004D5CC3"/>
    <w:rsid w:val="004D7379"/>
    <w:rsid w:val="004E07DF"/>
    <w:rsid w:val="004E21F2"/>
    <w:rsid w:val="004E2C01"/>
    <w:rsid w:val="004E3A49"/>
    <w:rsid w:val="004E43F5"/>
    <w:rsid w:val="004E48BC"/>
    <w:rsid w:val="004E5487"/>
    <w:rsid w:val="004E6D25"/>
    <w:rsid w:val="004E7E51"/>
    <w:rsid w:val="004F18AD"/>
    <w:rsid w:val="004F1F7A"/>
    <w:rsid w:val="004F2C55"/>
    <w:rsid w:val="004F42BC"/>
    <w:rsid w:val="004F5319"/>
    <w:rsid w:val="004F5635"/>
    <w:rsid w:val="004F567D"/>
    <w:rsid w:val="004F68E6"/>
    <w:rsid w:val="005048C9"/>
    <w:rsid w:val="00504CF5"/>
    <w:rsid w:val="00505191"/>
    <w:rsid w:val="00505439"/>
    <w:rsid w:val="00505874"/>
    <w:rsid w:val="0050611B"/>
    <w:rsid w:val="00510F98"/>
    <w:rsid w:val="0051180A"/>
    <w:rsid w:val="005126FE"/>
    <w:rsid w:val="00513326"/>
    <w:rsid w:val="0051347D"/>
    <w:rsid w:val="00520D58"/>
    <w:rsid w:val="00521D5F"/>
    <w:rsid w:val="005238E3"/>
    <w:rsid w:val="005245FF"/>
    <w:rsid w:val="0052561F"/>
    <w:rsid w:val="005256D9"/>
    <w:rsid w:val="00525C8F"/>
    <w:rsid w:val="00526CA4"/>
    <w:rsid w:val="00527718"/>
    <w:rsid w:val="00530AD1"/>
    <w:rsid w:val="00531D38"/>
    <w:rsid w:val="00534DCD"/>
    <w:rsid w:val="005419A7"/>
    <w:rsid w:val="00543060"/>
    <w:rsid w:val="00543546"/>
    <w:rsid w:val="005437B4"/>
    <w:rsid w:val="005445F1"/>
    <w:rsid w:val="00544BE0"/>
    <w:rsid w:val="00544CA3"/>
    <w:rsid w:val="00546DDF"/>
    <w:rsid w:val="00547290"/>
    <w:rsid w:val="005472C7"/>
    <w:rsid w:val="00547652"/>
    <w:rsid w:val="0055433D"/>
    <w:rsid w:val="005555D9"/>
    <w:rsid w:val="00556E49"/>
    <w:rsid w:val="00560D48"/>
    <w:rsid w:val="00560E91"/>
    <w:rsid w:val="0056423E"/>
    <w:rsid w:val="0056574E"/>
    <w:rsid w:val="00567DEE"/>
    <w:rsid w:val="00570216"/>
    <w:rsid w:val="005706DB"/>
    <w:rsid w:val="005709A3"/>
    <w:rsid w:val="00570F46"/>
    <w:rsid w:val="0057375B"/>
    <w:rsid w:val="00573ECA"/>
    <w:rsid w:val="00574463"/>
    <w:rsid w:val="00576E5A"/>
    <w:rsid w:val="005812DA"/>
    <w:rsid w:val="00582FE2"/>
    <w:rsid w:val="005878E3"/>
    <w:rsid w:val="00590D99"/>
    <w:rsid w:val="005916C5"/>
    <w:rsid w:val="005922BC"/>
    <w:rsid w:val="00592300"/>
    <w:rsid w:val="0059631F"/>
    <w:rsid w:val="00596BD1"/>
    <w:rsid w:val="00596F09"/>
    <w:rsid w:val="005A1F21"/>
    <w:rsid w:val="005A3C62"/>
    <w:rsid w:val="005A3D85"/>
    <w:rsid w:val="005A3D97"/>
    <w:rsid w:val="005A6717"/>
    <w:rsid w:val="005A7012"/>
    <w:rsid w:val="005B0151"/>
    <w:rsid w:val="005B15FA"/>
    <w:rsid w:val="005C0315"/>
    <w:rsid w:val="005C11AC"/>
    <w:rsid w:val="005C1B28"/>
    <w:rsid w:val="005C51D0"/>
    <w:rsid w:val="005D095C"/>
    <w:rsid w:val="005D14B2"/>
    <w:rsid w:val="005D1A50"/>
    <w:rsid w:val="005D1B50"/>
    <w:rsid w:val="005D37C0"/>
    <w:rsid w:val="005D3D16"/>
    <w:rsid w:val="005D5365"/>
    <w:rsid w:val="005D6336"/>
    <w:rsid w:val="005D6F0F"/>
    <w:rsid w:val="005E0729"/>
    <w:rsid w:val="005E0AF2"/>
    <w:rsid w:val="005E0B98"/>
    <w:rsid w:val="005E0CA1"/>
    <w:rsid w:val="005E0FD1"/>
    <w:rsid w:val="005E2480"/>
    <w:rsid w:val="005E3035"/>
    <w:rsid w:val="005E47BF"/>
    <w:rsid w:val="005E5DCF"/>
    <w:rsid w:val="005F2288"/>
    <w:rsid w:val="005F32D4"/>
    <w:rsid w:val="005F3614"/>
    <w:rsid w:val="005F3B4A"/>
    <w:rsid w:val="005F5F53"/>
    <w:rsid w:val="00600AC0"/>
    <w:rsid w:val="0060106E"/>
    <w:rsid w:val="0060115C"/>
    <w:rsid w:val="00603574"/>
    <w:rsid w:val="0060357C"/>
    <w:rsid w:val="00603602"/>
    <w:rsid w:val="0060370A"/>
    <w:rsid w:val="006038B6"/>
    <w:rsid w:val="006042E9"/>
    <w:rsid w:val="0060509F"/>
    <w:rsid w:val="0060648A"/>
    <w:rsid w:val="00610052"/>
    <w:rsid w:val="00610FE0"/>
    <w:rsid w:val="00613164"/>
    <w:rsid w:val="0061453F"/>
    <w:rsid w:val="00614778"/>
    <w:rsid w:val="00617F50"/>
    <w:rsid w:val="00620FA2"/>
    <w:rsid w:val="00621AEF"/>
    <w:rsid w:val="00622094"/>
    <w:rsid w:val="00622115"/>
    <w:rsid w:val="0062324D"/>
    <w:rsid w:val="006249C2"/>
    <w:rsid w:val="00625E2C"/>
    <w:rsid w:val="00631D9F"/>
    <w:rsid w:val="00633656"/>
    <w:rsid w:val="006340D4"/>
    <w:rsid w:val="00634DBC"/>
    <w:rsid w:val="006353A0"/>
    <w:rsid w:val="00636246"/>
    <w:rsid w:val="00637636"/>
    <w:rsid w:val="00642222"/>
    <w:rsid w:val="006424AE"/>
    <w:rsid w:val="0064255D"/>
    <w:rsid w:val="006478DB"/>
    <w:rsid w:val="00647E0E"/>
    <w:rsid w:val="00650AFC"/>
    <w:rsid w:val="00650DC8"/>
    <w:rsid w:val="006522D1"/>
    <w:rsid w:val="00652D05"/>
    <w:rsid w:val="00654103"/>
    <w:rsid w:val="006542F7"/>
    <w:rsid w:val="00656640"/>
    <w:rsid w:val="00657349"/>
    <w:rsid w:val="00657F7C"/>
    <w:rsid w:val="00660694"/>
    <w:rsid w:val="00661074"/>
    <w:rsid w:val="0066433E"/>
    <w:rsid w:val="006655F0"/>
    <w:rsid w:val="0066627A"/>
    <w:rsid w:val="00667B3B"/>
    <w:rsid w:val="00673694"/>
    <w:rsid w:val="00673C36"/>
    <w:rsid w:val="0067507D"/>
    <w:rsid w:val="00675878"/>
    <w:rsid w:val="006768F0"/>
    <w:rsid w:val="00680DC2"/>
    <w:rsid w:val="0068129A"/>
    <w:rsid w:val="006819FE"/>
    <w:rsid w:val="00685CE8"/>
    <w:rsid w:val="006860D6"/>
    <w:rsid w:val="0068630C"/>
    <w:rsid w:val="00690C87"/>
    <w:rsid w:val="00691ADC"/>
    <w:rsid w:val="00692936"/>
    <w:rsid w:val="00693CA9"/>
    <w:rsid w:val="006A1C3B"/>
    <w:rsid w:val="006A2D3E"/>
    <w:rsid w:val="006A5E06"/>
    <w:rsid w:val="006A695C"/>
    <w:rsid w:val="006A7610"/>
    <w:rsid w:val="006B0ED0"/>
    <w:rsid w:val="006B3DFC"/>
    <w:rsid w:val="006B3E33"/>
    <w:rsid w:val="006B59CA"/>
    <w:rsid w:val="006B69F5"/>
    <w:rsid w:val="006B725D"/>
    <w:rsid w:val="006B7303"/>
    <w:rsid w:val="006C02A8"/>
    <w:rsid w:val="006C1D5A"/>
    <w:rsid w:val="006C2D98"/>
    <w:rsid w:val="006C31B4"/>
    <w:rsid w:val="006C4EE8"/>
    <w:rsid w:val="006C56FC"/>
    <w:rsid w:val="006C7EB6"/>
    <w:rsid w:val="006D0158"/>
    <w:rsid w:val="006D18EB"/>
    <w:rsid w:val="006D2231"/>
    <w:rsid w:val="006D457A"/>
    <w:rsid w:val="006D472C"/>
    <w:rsid w:val="006D788E"/>
    <w:rsid w:val="006E063B"/>
    <w:rsid w:val="006E13E1"/>
    <w:rsid w:val="006E2C3B"/>
    <w:rsid w:val="006E47D8"/>
    <w:rsid w:val="006E71BB"/>
    <w:rsid w:val="006F0F14"/>
    <w:rsid w:val="006F1F33"/>
    <w:rsid w:val="006F2752"/>
    <w:rsid w:val="006F2C7B"/>
    <w:rsid w:val="006F4861"/>
    <w:rsid w:val="006F579A"/>
    <w:rsid w:val="006F7A68"/>
    <w:rsid w:val="007000F9"/>
    <w:rsid w:val="00700399"/>
    <w:rsid w:val="00700439"/>
    <w:rsid w:val="0070267D"/>
    <w:rsid w:val="007035BE"/>
    <w:rsid w:val="00705CC8"/>
    <w:rsid w:val="00705F4D"/>
    <w:rsid w:val="00706231"/>
    <w:rsid w:val="00707835"/>
    <w:rsid w:val="00707912"/>
    <w:rsid w:val="00715706"/>
    <w:rsid w:val="007161A4"/>
    <w:rsid w:val="0072083F"/>
    <w:rsid w:val="00722D81"/>
    <w:rsid w:val="00722DBF"/>
    <w:rsid w:val="0072332E"/>
    <w:rsid w:val="007245A1"/>
    <w:rsid w:val="00725655"/>
    <w:rsid w:val="007261BB"/>
    <w:rsid w:val="007262CE"/>
    <w:rsid w:val="00730ED0"/>
    <w:rsid w:val="007315D9"/>
    <w:rsid w:val="0073438C"/>
    <w:rsid w:val="00734C3B"/>
    <w:rsid w:val="007353D3"/>
    <w:rsid w:val="007371C3"/>
    <w:rsid w:val="00740A91"/>
    <w:rsid w:val="007455D1"/>
    <w:rsid w:val="007467A2"/>
    <w:rsid w:val="007527D7"/>
    <w:rsid w:val="00752E9E"/>
    <w:rsid w:val="00753FB5"/>
    <w:rsid w:val="00754AC4"/>
    <w:rsid w:val="00754B73"/>
    <w:rsid w:val="0075624C"/>
    <w:rsid w:val="00757123"/>
    <w:rsid w:val="007637D5"/>
    <w:rsid w:val="00763B6E"/>
    <w:rsid w:val="00766DB8"/>
    <w:rsid w:val="007670AE"/>
    <w:rsid w:val="00767F06"/>
    <w:rsid w:val="007715D6"/>
    <w:rsid w:val="0077219A"/>
    <w:rsid w:val="0077465C"/>
    <w:rsid w:val="00781626"/>
    <w:rsid w:val="00781B0F"/>
    <w:rsid w:val="00782088"/>
    <w:rsid w:val="00783AE8"/>
    <w:rsid w:val="00785E4E"/>
    <w:rsid w:val="00785E6E"/>
    <w:rsid w:val="0078657A"/>
    <w:rsid w:val="0078774D"/>
    <w:rsid w:val="00787F51"/>
    <w:rsid w:val="00790B78"/>
    <w:rsid w:val="007925E8"/>
    <w:rsid w:val="007930DC"/>
    <w:rsid w:val="00793E8D"/>
    <w:rsid w:val="007940D0"/>
    <w:rsid w:val="0079419D"/>
    <w:rsid w:val="007951FE"/>
    <w:rsid w:val="00795BCD"/>
    <w:rsid w:val="00796901"/>
    <w:rsid w:val="007969B0"/>
    <w:rsid w:val="0079753A"/>
    <w:rsid w:val="007A0393"/>
    <w:rsid w:val="007A1AE8"/>
    <w:rsid w:val="007A3036"/>
    <w:rsid w:val="007A4D37"/>
    <w:rsid w:val="007A53B8"/>
    <w:rsid w:val="007A5D8B"/>
    <w:rsid w:val="007A778B"/>
    <w:rsid w:val="007A7853"/>
    <w:rsid w:val="007B1A4D"/>
    <w:rsid w:val="007B2977"/>
    <w:rsid w:val="007B7110"/>
    <w:rsid w:val="007B731C"/>
    <w:rsid w:val="007C11F8"/>
    <w:rsid w:val="007C4B94"/>
    <w:rsid w:val="007C6D75"/>
    <w:rsid w:val="007C7854"/>
    <w:rsid w:val="007D1AEE"/>
    <w:rsid w:val="007D22CE"/>
    <w:rsid w:val="007D321F"/>
    <w:rsid w:val="007D657B"/>
    <w:rsid w:val="007E387D"/>
    <w:rsid w:val="007E4BC8"/>
    <w:rsid w:val="007F0015"/>
    <w:rsid w:val="007F06AB"/>
    <w:rsid w:val="007F222F"/>
    <w:rsid w:val="007F258E"/>
    <w:rsid w:val="007F25B5"/>
    <w:rsid w:val="007F47EE"/>
    <w:rsid w:val="007F4D2B"/>
    <w:rsid w:val="007F5862"/>
    <w:rsid w:val="007F5FAE"/>
    <w:rsid w:val="007F6428"/>
    <w:rsid w:val="008002CC"/>
    <w:rsid w:val="00802325"/>
    <w:rsid w:val="00802588"/>
    <w:rsid w:val="0080509B"/>
    <w:rsid w:val="0081018F"/>
    <w:rsid w:val="00810914"/>
    <w:rsid w:val="00810E88"/>
    <w:rsid w:val="00811471"/>
    <w:rsid w:val="00811B67"/>
    <w:rsid w:val="00813FB3"/>
    <w:rsid w:val="00814C2B"/>
    <w:rsid w:val="008160A6"/>
    <w:rsid w:val="008161CE"/>
    <w:rsid w:val="008172F6"/>
    <w:rsid w:val="008227DA"/>
    <w:rsid w:val="0082385B"/>
    <w:rsid w:val="0082420E"/>
    <w:rsid w:val="0082520C"/>
    <w:rsid w:val="00825598"/>
    <w:rsid w:val="0082595E"/>
    <w:rsid w:val="0082687A"/>
    <w:rsid w:val="00830737"/>
    <w:rsid w:val="00833884"/>
    <w:rsid w:val="00834EBB"/>
    <w:rsid w:val="00835E13"/>
    <w:rsid w:val="00837A25"/>
    <w:rsid w:val="00837A43"/>
    <w:rsid w:val="00841042"/>
    <w:rsid w:val="00841522"/>
    <w:rsid w:val="008416FD"/>
    <w:rsid w:val="008424C0"/>
    <w:rsid w:val="00843838"/>
    <w:rsid w:val="008441CF"/>
    <w:rsid w:val="00844AF4"/>
    <w:rsid w:val="00847774"/>
    <w:rsid w:val="00851B22"/>
    <w:rsid w:val="00852B28"/>
    <w:rsid w:val="00853D51"/>
    <w:rsid w:val="0085712F"/>
    <w:rsid w:val="0085766E"/>
    <w:rsid w:val="00857D05"/>
    <w:rsid w:val="0086350D"/>
    <w:rsid w:val="00864290"/>
    <w:rsid w:val="008650C2"/>
    <w:rsid w:val="00865FC9"/>
    <w:rsid w:val="00871CC0"/>
    <w:rsid w:val="0087257B"/>
    <w:rsid w:val="008736BA"/>
    <w:rsid w:val="00874D41"/>
    <w:rsid w:val="00875941"/>
    <w:rsid w:val="00877F9E"/>
    <w:rsid w:val="00881334"/>
    <w:rsid w:val="008822C9"/>
    <w:rsid w:val="00883089"/>
    <w:rsid w:val="00883B1B"/>
    <w:rsid w:val="008923DC"/>
    <w:rsid w:val="008932D3"/>
    <w:rsid w:val="00893F16"/>
    <w:rsid w:val="008942CF"/>
    <w:rsid w:val="00895B5E"/>
    <w:rsid w:val="00895CC6"/>
    <w:rsid w:val="008A1794"/>
    <w:rsid w:val="008A2DA9"/>
    <w:rsid w:val="008A3005"/>
    <w:rsid w:val="008A3249"/>
    <w:rsid w:val="008A4128"/>
    <w:rsid w:val="008B0B7B"/>
    <w:rsid w:val="008B0E8A"/>
    <w:rsid w:val="008B1FC3"/>
    <w:rsid w:val="008B2D39"/>
    <w:rsid w:val="008B4D47"/>
    <w:rsid w:val="008B512F"/>
    <w:rsid w:val="008B70D7"/>
    <w:rsid w:val="008C0BC1"/>
    <w:rsid w:val="008C1A7A"/>
    <w:rsid w:val="008C3FEB"/>
    <w:rsid w:val="008C67E4"/>
    <w:rsid w:val="008C7624"/>
    <w:rsid w:val="008D0E6E"/>
    <w:rsid w:val="008D2C79"/>
    <w:rsid w:val="008D3B23"/>
    <w:rsid w:val="008D5B2B"/>
    <w:rsid w:val="008D5BB6"/>
    <w:rsid w:val="008D6F50"/>
    <w:rsid w:val="008D7005"/>
    <w:rsid w:val="008D7C70"/>
    <w:rsid w:val="008D7FF2"/>
    <w:rsid w:val="008E1663"/>
    <w:rsid w:val="008E21EE"/>
    <w:rsid w:val="008E4333"/>
    <w:rsid w:val="008E53E6"/>
    <w:rsid w:val="008E54D0"/>
    <w:rsid w:val="008E5E74"/>
    <w:rsid w:val="008E7D6C"/>
    <w:rsid w:val="008E7F82"/>
    <w:rsid w:val="008F16BA"/>
    <w:rsid w:val="008F1CCC"/>
    <w:rsid w:val="008F3D61"/>
    <w:rsid w:val="008F42DE"/>
    <w:rsid w:val="008F6D51"/>
    <w:rsid w:val="008F72AC"/>
    <w:rsid w:val="00900500"/>
    <w:rsid w:val="00900A0E"/>
    <w:rsid w:val="00901268"/>
    <w:rsid w:val="00901CAD"/>
    <w:rsid w:val="009027B4"/>
    <w:rsid w:val="009030E2"/>
    <w:rsid w:val="00905738"/>
    <w:rsid w:val="00905802"/>
    <w:rsid w:val="00910D04"/>
    <w:rsid w:val="00912B3F"/>
    <w:rsid w:val="009134F5"/>
    <w:rsid w:val="0091368F"/>
    <w:rsid w:val="00913938"/>
    <w:rsid w:val="0091644D"/>
    <w:rsid w:val="00920ABA"/>
    <w:rsid w:val="00922290"/>
    <w:rsid w:val="009245F0"/>
    <w:rsid w:val="0092487F"/>
    <w:rsid w:val="009248CE"/>
    <w:rsid w:val="009270A8"/>
    <w:rsid w:val="00927925"/>
    <w:rsid w:val="00931DD8"/>
    <w:rsid w:val="00932E15"/>
    <w:rsid w:val="00933B41"/>
    <w:rsid w:val="009341CC"/>
    <w:rsid w:val="00934E22"/>
    <w:rsid w:val="00940FF7"/>
    <w:rsid w:val="00944F54"/>
    <w:rsid w:val="00946788"/>
    <w:rsid w:val="00946BBC"/>
    <w:rsid w:val="00946F34"/>
    <w:rsid w:val="0095078F"/>
    <w:rsid w:val="00957968"/>
    <w:rsid w:val="00957C88"/>
    <w:rsid w:val="00961752"/>
    <w:rsid w:val="00965C9E"/>
    <w:rsid w:val="0096643B"/>
    <w:rsid w:val="00970423"/>
    <w:rsid w:val="00970B57"/>
    <w:rsid w:val="00971851"/>
    <w:rsid w:val="00972988"/>
    <w:rsid w:val="00972D12"/>
    <w:rsid w:val="00974760"/>
    <w:rsid w:val="00976CBB"/>
    <w:rsid w:val="009771EA"/>
    <w:rsid w:val="00977AE9"/>
    <w:rsid w:val="00983D66"/>
    <w:rsid w:val="009852FE"/>
    <w:rsid w:val="0099121B"/>
    <w:rsid w:val="009934A3"/>
    <w:rsid w:val="009934E1"/>
    <w:rsid w:val="00994007"/>
    <w:rsid w:val="00996B43"/>
    <w:rsid w:val="009A06CD"/>
    <w:rsid w:val="009A187F"/>
    <w:rsid w:val="009A1D2E"/>
    <w:rsid w:val="009A6C6C"/>
    <w:rsid w:val="009A7458"/>
    <w:rsid w:val="009B19AA"/>
    <w:rsid w:val="009B216F"/>
    <w:rsid w:val="009B3157"/>
    <w:rsid w:val="009B4D0D"/>
    <w:rsid w:val="009B5C0B"/>
    <w:rsid w:val="009B6121"/>
    <w:rsid w:val="009C1DDD"/>
    <w:rsid w:val="009C3919"/>
    <w:rsid w:val="009C3F0F"/>
    <w:rsid w:val="009C44F0"/>
    <w:rsid w:val="009C641A"/>
    <w:rsid w:val="009C6CD4"/>
    <w:rsid w:val="009C6CF4"/>
    <w:rsid w:val="009D1B8E"/>
    <w:rsid w:val="009D2B44"/>
    <w:rsid w:val="009D3A47"/>
    <w:rsid w:val="009D3B7A"/>
    <w:rsid w:val="009D6CA8"/>
    <w:rsid w:val="009D6E93"/>
    <w:rsid w:val="009D71DC"/>
    <w:rsid w:val="009E079A"/>
    <w:rsid w:val="009E211C"/>
    <w:rsid w:val="009E256C"/>
    <w:rsid w:val="009E45D5"/>
    <w:rsid w:val="009E46F3"/>
    <w:rsid w:val="009E4D86"/>
    <w:rsid w:val="009E5E79"/>
    <w:rsid w:val="009E7086"/>
    <w:rsid w:val="009F0D70"/>
    <w:rsid w:val="009F1453"/>
    <w:rsid w:val="009F506B"/>
    <w:rsid w:val="009F5090"/>
    <w:rsid w:val="009F699E"/>
    <w:rsid w:val="009F7FE8"/>
    <w:rsid w:val="00A00A6D"/>
    <w:rsid w:val="00A00B34"/>
    <w:rsid w:val="00A00F74"/>
    <w:rsid w:val="00A01205"/>
    <w:rsid w:val="00A013F8"/>
    <w:rsid w:val="00A03A08"/>
    <w:rsid w:val="00A10F47"/>
    <w:rsid w:val="00A128EF"/>
    <w:rsid w:val="00A15CA6"/>
    <w:rsid w:val="00A15FDE"/>
    <w:rsid w:val="00A16367"/>
    <w:rsid w:val="00A20F5A"/>
    <w:rsid w:val="00A210D9"/>
    <w:rsid w:val="00A2289A"/>
    <w:rsid w:val="00A23E2C"/>
    <w:rsid w:val="00A31F7C"/>
    <w:rsid w:val="00A3360B"/>
    <w:rsid w:val="00A35E7D"/>
    <w:rsid w:val="00A37F94"/>
    <w:rsid w:val="00A40826"/>
    <w:rsid w:val="00A40A35"/>
    <w:rsid w:val="00A40A81"/>
    <w:rsid w:val="00A4124A"/>
    <w:rsid w:val="00A41ABB"/>
    <w:rsid w:val="00A43865"/>
    <w:rsid w:val="00A443D1"/>
    <w:rsid w:val="00A45AD2"/>
    <w:rsid w:val="00A4669D"/>
    <w:rsid w:val="00A47637"/>
    <w:rsid w:val="00A50043"/>
    <w:rsid w:val="00A518DA"/>
    <w:rsid w:val="00A5515B"/>
    <w:rsid w:val="00A568D2"/>
    <w:rsid w:val="00A5724B"/>
    <w:rsid w:val="00A6021D"/>
    <w:rsid w:val="00A615F8"/>
    <w:rsid w:val="00A6167E"/>
    <w:rsid w:val="00A637C7"/>
    <w:rsid w:val="00A6557B"/>
    <w:rsid w:val="00A65E63"/>
    <w:rsid w:val="00A67AFE"/>
    <w:rsid w:val="00A715BA"/>
    <w:rsid w:val="00A72AEC"/>
    <w:rsid w:val="00A74F2A"/>
    <w:rsid w:val="00A7594E"/>
    <w:rsid w:val="00A81172"/>
    <w:rsid w:val="00A8293A"/>
    <w:rsid w:val="00A83CD2"/>
    <w:rsid w:val="00A83F7A"/>
    <w:rsid w:val="00A916A0"/>
    <w:rsid w:val="00A92454"/>
    <w:rsid w:val="00A93977"/>
    <w:rsid w:val="00A9459E"/>
    <w:rsid w:val="00A95919"/>
    <w:rsid w:val="00A95CE2"/>
    <w:rsid w:val="00AA0A1F"/>
    <w:rsid w:val="00AA0C6A"/>
    <w:rsid w:val="00AA1E4E"/>
    <w:rsid w:val="00AA28FF"/>
    <w:rsid w:val="00AA4EE0"/>
    <w:rsid w:val="00AA6439"/>
    <w:rsid w:val="00AA6C6C"/>
    <w:rsid w:val="00AB38F1"/>
    <w:rsid w:val="00AB4011"/>
    <w:rsid w:val="00AB60D3"/>
    <w:rsid w:val="00AB6280"/>
    <w:rsid w:val="00AB68EC"/>
    <w:rsid w:val="00AB7CDB"/>
    <w:rsid w:val="00AC035B"/>
    <w:rsid w:val="00AC1D39"/>
    <w:rsid w:val="00AC2345"/>
    <w:rsid w:val="00AC29A4"/>
    <w:rsid w:val="00AC2DF6"/>
    <w:rsid w:val="00AC4EBD"/>
    <w:rsid w:val="00AC6468"/>
    <w:rsid w:val="00AC7254"/>
    <w:rsid w:val="00AC7814"/>
    <w:rsid w:val="00AD141F"/>
    <w:rsid w:val="00AD2024"/>
    <w:rsid w:val="00AD2AF8"/>
    <w:rsid w:val="00AD4808"/>
    <w:rsid w:val="00AE0746"/>
    <w:rsid w:val="00AE129E"/>
    <w:rsid w:val="00AE1FCE"/>
    <w:rsid w:val="00AE227D"/>
    <w:rsid w:val="00AE33FB"/>
    <w:rsid w:val="00AE354C"/>
    <w:rsid w:val="00AE53E2"/>
    <w:rsid w:val="00AE6F8F"/>
    <w:rsid w:val="00AF1134"/>
    <w:rsid w:val="00AF174C"/>
    <w:rsid w:val="00AF2010"/>
    <w:rsid w:val="00AF78CF"/>
    <w:rsid w:val="00B011FE"/>
    <w:rsid w:val="00B019ED"/>
    <w:rsid w:val="00B01A02"/>
    <w:rsid w:val="00B02D3D"/>
    <w:rsid w:val="00B0331B"/>
    <w:rsid w:val="00B04AC4"/>
    <w:rsid w:val="00B0503A"/>
    <w:rsid w:val="00B06D10"/>
    <w:rsid w:val="00B071EE"/>
    <w:rsid w:val="00B07AE6"/>
    <w:rsid w:val="00B100BD"/>
    <w:rsid w:val="00B100FA"/>
    <w:rsid w:val="00B13FEE"/>
    <w:rsid w:val="00B16C2B"/>
    <w:rsid w:val="00B208B2"/>
    <w:rsid w:val="00B22883"/>
    <w:rsid w:val="00B23E0E"/>
    <w:rsid w:val="00B30070"/>
    <w:rsid w:val="00B3189C"/>
    <w:rsid w:val="00B319C7"/>
    <w:rsid w:val="00B32316"/>
    <w:rsid w:val="00B32CC0"/>
    <w:rsid w:val="00B33C74"/>
    <w:rsid w:val="00B34006"/>
    <w:rsid w:val="00B4014A"/>
    <w:rsid w:val="00B402B3"/>
    <w:rsid w:val="00B403C5"/>
    <w:rsid w:val="00B415E4"/>
    <w:rsid w:val="00B418EA"/>
    <w:rsid w:val="00B43BE6"/>
    <w:rsid w:val="00B4659C"/>
    <w:rsid w:val="00B465E2"/>
    <w:rsid w:val="00B51B2F"/>
    <w:rsid w:val="00B51FB7"/>
    <w:rsid w:val="00B524E6"/>
    <w:rsid w:val="00B52B3A"/>
    <w:rsid w:val="00B53E1A"/>
    <w:rsid w:val="00B54A24"/>
    <w:rsid w:val="00B56B2F"/>
    <w:rsid w:val="00B56E3D"/>
    <w:rsid w:val="00B60DC9"/>
    <w:rsid w:val="00B61453"/>
    <w:rsid w:val="00B614A4"/>
    <w:rsid w:val="00B64CB4"/>
    <w:rsid w:val="00B66FFF"/>
    <w:rsid w:val="00B6716B"/>
    <w:rsid w:val="00B67F0E"/>
    <w:rsid w:val="00B71878"/>
    <w:rsid w:val="00B7187A"/>
    <w:rsid w:val="00B73D16"/>
    <w:rsid w:val="00B76088"/>
    <w:rsid w:val="00B77895"/>
    <w:rsid w:val="00B77A73"/>
    <w:rsid w:val="00B80C0D"/>
    <w:rsid w:val="00B83939"/>
    <w:rsid w:val="00B90365"/>
    <w:rsid w:val="00B92926"/>
    <w:rsid w:val="00B94E66"/>
    <w:rsid w:val="00BA1DDB"/>
    <w:rsid w:val="00BA2192"/>
    <w:rsid w:val="00BA47BC"/>
    <w:rsid w:val="00BA4E69"/>
    <w:rsid w:val="00BA600E"/>
    <w:rsid w:val="00BA61B4"/>
    <w:rsid w:val="00BA6DAC"/>
    <w:rsid w:val="00BB79FE"/>
    <w:rsid w:val="00BC0501"/>
    <w:rsid w:val="00BC222C"/>
    <w:rsid w:val="00BC48E5"/>
    <w:rsid w:val="00BC51BB"/>
    <w:rsid w:val="00BC6545"/>
    <w:rsid w:val="00BC6DBC"/>
    <w:rsid w:val="00BC7F27"/>
    <w:rsid w:val="00BD002B"/>
    <w:rsid w:val="00BD0814"/>
    <w:rsid w:val="00BD19BE"/>
    <w:rsid w:val="00BD2352"/>
    <w:rsid w:val="00BD2D8E"/>
    <w:rsid w:val="00BD4192"/>
    <w:rsid w:val="00BD5769"/>
    <w:rsid w:val="00BD6016"/>
    <w:rsid w:val="00BD6DCD"/>
    <w:rsid w:val="00BD74C2"/>
    <w:rsid w:val="00BE1C06"/>
    <w:rsid w:val="00BE3C33"/>
    <w:rsid w:val="00BE7D8B"/>
    <w:rsid w:val="00BE7E54"/>
    <w:rsid w:val="00BF09BC"/>
    <w:rsid w:val="00BF0D61"/>
    <w:rsid w:val="00BF1E41"/>
    <w:rsid w:val="00BF1FFA"/>
    <w:rsid w:val="00BF2A78"/>
    <w:rsid w:val="00BF5532"/>
    <w:rsid w:val="00BF58C3"/>
    <w:rsid w:val="00BF793A"/>
    <w:rsid w:val="00C00BC0"/>
    <w:rsid w:val="00C028FE"/>
    <w:rsid w:val="00C02A91"/>
    <w:rsid w:val="00C03B3A"/>
    <w:rsid w:val="00C053DA"/>
    <w:rsid w:val="00C118A4"/>
    <w:rsid w:val="00C120CE"/>
    <w:rsid w:val="00C121A6"/>
    <w:rsid w:val="00C121DF"/>
    <w:rsid w:val="00C14B0F"/>
    <w:rsid w:val="00C14EF8"/>
    <w:rsid w:val="00C15CAB"/>
    <w:rsid w:val="00C17023"/>
    <w:rsid w:val="00C21A98"/>
    <w:rsid w:val="00C23751"/>
    <w:rsid w:val="00C23E89"/>
    <w:rsid w:val="00C2511F"/>
    <w:rsid w:val="00C2523A"/>
    <w:rsid w:val="00C270CD"/>
    <w:rsid w:val="00C324F8"/>
    <w:rsid w:val="00C32B8C"/>
    <w:rsid w:val="00C33129"/>
    <w:rsid w:val="00C3327B"/>
    <w:rsid w:val="00C364CB"/>
    <w:rsid w:val="00C36808"/>
    <w:rsid w:val="00C36C1B"/>
    <w:rsid w:val="00C370F4"/>
    <w:rsid w:val="00C378BF"/>
    <w:rsid w:val="00C3794C"/>
    <w:rsid w:val="00C40968"/>
    <w:rsid w:val="00C41CEC"/>
    <w:rsid w:val="00C41D39"/>
    <w:rsid w:val="00C42575"/>
    <w:rsid w:val="00C467CD"/>
    <w:rsid w:val="00C470D5"/>
    <w:rsid w:val="00C47F03"/>
    <w:rsid w:val="00C525C2"/>
    <w:rsid w:val="00C5467B"/>
    <w:rsid w:val="00C54AF1"/>
    <w:rsid w:val="00C55516"/>
    <w:rsid w:val="00C56502"/>
    <w:rsid w:val="00C60013"/>
    <w:rsid w:val="00C60DB5"/>
    <w:rsid w:val="00C61168"/>
    <w:rsid w:val="00C622CF"/>
    <w:rsid w:val="00C65868"/>
    <w:rsid w:val="00C65D48"/>
    <w:rsid w:val="00C67719"/>
    <w:rsid w:val="00C6795C"/>
    <w:rsid w:val="00C70464"/>
    <w:rsid w:val="00C70742"/>
    <w:rsid w:val="00C72C61"/>
    <w:rsid w:val="00C736E1"/>
    <w:rsid w:val="00C768A0"/>
    <w:rsid w:val="00C76DD8"/>
    <w:rsid w:val="00C77176"/>
    <w:rsid w:val="00C809E4"/>
    <w:rsid w:val="00C80BAD"/>
    <w:rsid w:val="00C82404"/>
    <w:rsid w:val="00C83975"/>
    <w:rsid w:val="00C84AB8"/>
    <w:rsid w:val="00C87606"/>
    <w:rsid w:val="00C90AD9"/>
    <w:rsid w:val="00C91575"/>
    <w:rsid w:val="00C9159F"/>
    <w:rsid w:val="00C93079"/>
    <w:rsid w:val="00C93D6C"/>
    <w:rsid w:val="00C93FBE"/>
    <w:rsid w:val="00C95EE5"/>
    <w:rsid w:val="00C97A07"/>
    <w:rsid w:val="00CA1962"/>
    <w:rsid w:val="00CA20F3"/>
    <w:rsid w:val="00CA21A0"/>
    <w:rsid w:val="00CA3ACA"/>
    <w:rsid w:val="00CA64C0"/>
    <w:rsid w:val="00CB102A"/>
    <w:rsid w:val="00CB1054"/>
    <w:rsid w:val="00CB15EF"/>
    <w:rsid w:val="00CB29E8"/>
    <w:rsid w:val="00CB4364"/>
    <w:rsid w:val="00CB5553"/>
    <w:rsid w:val="00CB5BA3"/>
    <w:rsid w:val="00CB6163"/>
    <w:rsid w:val="00CC115F"/>
    <w:rsid w:val="00CC409D"/>
    <w:rsid w:val="00CC4C4A"/>
    <w:rsid w:val="00CC7A92"/>
    <w:rsid w:val="00CD122A"/>
    <w:rsid w:val="00CD1EAF"/>
    <w:rsid w:val="00CD2DD8"/>
    <w:rsid w:val="00CD388A"/>
    <w:rsid w:val="00CD4A68"/>
    <w:rsid w:val="00CD575B"/>
    <w:rsid w:val="00CD5EF7"/>
    <w:rsid w:val="00CD6050"/>
    <w:rsid w:val="00CD7CF4"/>
    <w:rsid w:val="00CE0E6E"/>
    <w:rsid w:val="00CE2EEF"/>
    <w:rsid w:val="00CE6014"/>
    <w:rsid w:val="00CE7423"/>
    <w:rsid w:val="00CE7FB3"/>
    <w:rsid w:val="00CF151D"/>
    <w:rsid w:val="00CF33E3"/>
    <w:rsid w:val="00CF389A"/>
    <w:rsid w:val="00CF63B7"/>
    <w:rsid w:val="00CF7074"/>
    <w:rsid w:val="00D001BD"/>
    <w:rsid w:val="00D0146D"/>
    <w:rsid w:val="00D01550"/>
    <w:rsid w:val="00D023A0"/>
    <w:rsid w:val="00D0368D"/>
    <w:rsid w:val="00D03912"/>
    <w:rsid w:val="00D03B30"/>
    <w:rsid w:val="00D03D4E"/>
    <w:rsid w:val="00D05154"/>
    <w:rsid w:val="00D10C85"/>
    <w:rsid w:val="00D11B23"/>
    <w:rsid w:val="00D13D84"/>
    <w:rsid w:val="00D14CAD"/>
    <w:rsid w:val="00D15C70"/>
    <w:rsid w:val="00D227B6"/>
    <w:rsid w:val="00D266DA"/>
    <w:rsid w:val="00D27980"/>
    <w:rsid w:val="00D306E6"/>
    <w:rsid w:val="00D30A3D"/>
    <w:rsid w:val="00D30FC2"/>
    <w:rsid w:val="00D32013"/>
    <w:rsid w:val="00D32047"/>
    <w:rsid w:val="00D34FD9"/>
    <w:rsid w:val="00D36FDE"/>
    <w:rsid w:val="00D409F4"/>
    <w:rsid w:val="00D42576"/>
    <w:rsid w:val="00D42DDF"/>
    <w:rsid w:val="00D4304F"/>
    <w:rsid w:val="00D45D40"/>
    <w:rsid w:val="00D535AF"/>
    <w:rsid w:val="00D5374E"/>
    <w:rsid w:val="00D548BA"/>
    <w:rsid w:val="00D551C9"/>
    <w:rsid w:val="00D564AE"/>
    <w:rsid w:val="00D57051"/>
    <w:rsid w:val="00D610AF"/>
    <w:rsid w:val="00D61518"/>
    <w:rsid w:val="00D61D66"/>
    <w:rsid w:val="00D634C1"/>
    <w:rsid w:val="00D6455A"/>
    <w:rsid w:val="00D6510A"/>
    <w:rsid w:val="00D71F7D"/>
    <w:rsid w:val="00D73941"/>
    <w:rsid w:val="00D75206"/>
    <w:rsid w:val="00D80297"/>
    <w:rsid w:val="00D821DB"/>
    <w:rsid w:val="00D83039"/>
    <w:rsid w:val="00D84EB4"/>
    <w:rsid w:val="00D860FF"/>
    <w:rsid w:val="00D90385"/>
    <w:rsid w:val="00D9059A"/>
    <w:rsid w:val="00D907B0"/>
    <w:rsid w:val="00D94404"/>
    <w:rsid w:val="00D9485B"/>
    <w:rsid w:val="00D96550"/>
    <w:rsid w:val="00DA053C"/>
    <w:rsid w:val="00DA1C04"/>
    <w:rsid w:val="00DA3311"/>
    <w:rsid w:val="00DA386D"/>
    <w:rsid w:val="00DA3ADD"/>
    <w:rsid w:val="00DA5226"/>
    <w:rsid w:val="00DA54D0"/>
    <w:rsid w:val="00DA7204"/>
    <w:rsid w:val="00DA775A"/>
    <w:rsid w:val="00DB1282"/>
    <w:rsid w:val="00DB2A37"/>
    <w:rsid w:val="00DB2E90"/>
    <w:rsid w:val="00DB456C"/>
    <w:rsid w:val="00DC0D53"/>
    <w:rsid w:val="00DC13FB"/>
    <w:rsid w:val="00DC279B"/>
    <w:rsid w:val="00DC2DE3"/>
    <w:rsid w:val="00DC5451"/>
    <w:rsid w:val="00DC5B07"/>
    <w:rsid w:val="00DC6EAE"/>
    <w:rsid w:val="00DC77BF"/>
    <w:rsid w:val="00DC7830"/>
    <w:rsid w:val="00DC78D7"/>
    <w:rsid w:val="00DD19A8"/>
    <w:rsid w:val="00DD1B40"/>
    <w:rsid w:val="00DD2CC5"/>
    <w:rsid w:val="00DD2D4C"/>
    <w:rsid w:val="00DD6A58"/>
    <w:rsid w:val="00DE18DE"/>
    <w:rsid w:val="00DE22FB"/>
    <w:rsid w:val="00DE38A9"/>
    <w:rsid w:val="00DE4667"/>
    <w:rsid w:val="00DF0437"/>
    <w:rsid w:val="00DF6B64"/>
    <w:rsid w:val="00DF6E9C"/>
    <w:rsid w:val="00DF71FB"/>
    <w:rsid w:val="00DF7883"/>
    <w:rsid w:val="00E02BE4"/>
    <w:rsid w:val="00E03FAB"/>
    <w:rsid w:val="00E04174"/>
    <w:rsid w:val="00E0507A"/>
    <w:rsid w:val="00E05B5A"/>
    <w:rsid w:val="00E06C38"/>
    <w:rsid w:val="00E07530"/>
    <w:rsid w:val="00E10EB7"/>
    <w:rsid w:val="00E118C6"/>
    <w:rsid w:val="00E1286E"/>
    <w:rsid w:val="00E1303E"/>
    <w:rsid w:val="00E15137"/>
    <w:rsid w:val="00E15F0A"/>
    <w:rsid w:val="00E16694"/>
    <w:rsid w:val="00E17409"/>
    <w:rsid w:val="00E203E5"/>
    <w:rsid w:val="00E20E25"/>
    <w:rsid w:val="00E230C3"/>
    <w:rsid w:val="00E23256"/>
    <w:rsid w:val="00E24BA9"/>
    <w:rsid w:val="00E2507A"/>
    <w:rsid w:val="00E26D90"/>
    <w:rsid w:val="00E27F0D"/>
    <w:rsid w:val="00E3042C"/>
    <w:rsid w:val="00E30AC1"/>
    <w:rsid w:val="00E31886"/>
    <w:rsid w:val="00E33E6C"/>
    <w:rsid w:val="00E358F9"/>
    <w:rsid w:val="00E361A7"/>
    <w:rsid w:val="00E36EAC"/>
    <w:rsid w:val="00E41A45"/>
    <w:rsid w:val="00E444A5"/>
    <w:rsid w:val="00E456A6"/>
    <w:rsid w:val="00E45B61"/>
    <w:rsid w:val="00E45D9A"/>
    <w:rsid w:val="00E46B4C"/>
    <w:rsid w:val="00E47658"/>
    <w:rsid w:val="00E47686"/>
    <w:rsid w:val="00E47831"/>
    <w:rsid w:val="00E50D7D"/>
    <w:rsid w:val="00E513CD"/>
    <w:rsid w:val="00E51678"/>
    <w:rsid w:val="00E527D4"/>
    <w:rsid w:val="00E52A56"/>
    <w:rsid w:val="00E57517"/>
    <w:rsid w:val="00E604C8"/>
    <w:rsid w:val="00E61158"/>
    <w:rsid w:val="00E61B8B"/>
    <w:rsid w:val="00E63B5F"/>
    <w:rsid w:val="00E641B7"/>
    <w:rsid w:val="00E64793"/>
    <w:rsid w:val="00E66D55"/>
    <w:rsid w:val="00E67106"/>
    <w:rsid w:val="00E7485E"/>
    <w:rsid w:val="00E75866"/>
    <w:rsid w:val="00E760C5"/>
    <w:rsid w:val="00E761F4"/>
    <w:rsid w:val="00E76822"/>
    <w:rsid w:val="00E76C27"/>
    <w:rsid w:val="00E818F4"/>
    <w:rsid w:val="00E81A19"/>
    <w:rsid w:val="00E81B2E"/>
    <w:rsid w:val="00E83BCC"/>
    <w:rsid w:val="00E84BB6"/>
    <w:rsid w:val="00E84E5A"/>
    <w:rsid w:val="00E85EBE"/>
    <w:rsid w:val="00E92242"/>
    <w:rsid w:val="00E92B33"/>
    <w:rsid w:val="00E96593"/>
    <w:rsid w:val="00E969CD"/>
    <w:rsid w:val="00E97CD1"/>
    <w:rsid w:val="00EA0A93"/>
    <w:rsid w:val="00EA45ED"/>
    <w:rsid w:val="00EB2BD9"/>
    <w:rsid w:val="00EB3F51"/>
    <w:rsid w:val="00EB439A"/>
    <w:rsid w:val="00EB5A61"/>
    <w:rsid w:val="00EB6A9E"/>
    <w:rsid w:val="00EC1A14"/>
    <w:rsid w:val="00EC332D"/>
    <w:rsid w:val="00EC566F"/>
    <w:rsid w:val="00EC59B1"/>
    <w:rsid w:val="00EC6426"/>
    <w:rsid w:val="00EC6CCF"/>
    <w:rsid w:val="00EC6CEB"/>
    <w:rsid w:val="00ED044A"/>
    <w:rsid w:val="00ED2DB6"/>
    <w:rsid w:val="00ED39BB"/>
    <w:rsid w:val="00ED7067"/>
    <w:rsid w:val="00EE29E7"/>
    <w:rsid w:val="00EE5A8B"/>
    <w:rsid w:val="00EE6778"/>
    <w:rsid w:val="00EE7584"/>
    <w:rsid w:val="00EE7EBE"/>
    <w:rsid w:val="00EF0368"/>
    <w:rsid w:val="00EF064B"/>
    <w:rsid w:val="00EF1CCD"/>
    <w:rsid w:val="00EF2CA5"/>
    <w:rsid w:val="00EF36F1"/>
    <w:rsid w:val="00EF61B0"/>
    <w:rsid w:val="00F024A8"/>
    <w:rsid w:val="00F068E4"/>
    <w:rsid w:val="00F07D8F"/>
    <w:rsid w:val="00F10124"/>
    <w:rsid w:val="00F125E6"/>
    <w:rsid w:val="00F133E7"/>
    <w:rsid w:val="00F14DC3"/>
    <w:rsid w:val="00F152A5"/>
    <w:rsid w:val="00F16E92"/>
    <w:rsid w:val="00F17824"/>
    <w:rsid w:val="00F1786E"/>
    <w:rsid w:val="00F17C6B"/>
    <w:rsid w:val="00F211C8"/>
    <w:rsid w:val="00F21444"/>
    <w:rsid w:val="00F21C55"/>
    <w:rsid w:val="00F21F11"/>
    <w:rsid w:val="00F23F36"/>
    <w:rsid w:val="00F24061"/>
    <w:rsid w:val="00F24977"/>
    <w:rsid w:val="00F27118"/>
    <w:rsid w:val="00F30080"/>
    <w:rsid w:val="00F3026B"/>
    <w:rsid w:val="00F327FA"/>
    <w:rsid w:val="00F32F65"/>
    <w:rsid w:val="00F33415"/>
    <w:rsid w:val="00F342ED"/>
    <w:rsid w:val="00F360A8"/>
    <w:rsid w:val="00F376C8"/>
    <w:rsid w:val="00F40EA9"/>
    <w:rsid w:val="00F41194"/>
    <w:rsid w:val="00F4217D"/>
    <w:rsid w:val="00F42714"/>
    <w:rsid w:val="00F437D3"/>
    <w:rsid w:val="00F4490A"/>
    <w:rsid w:val="00F4565A"/>
    <w:rsid w:val="00F45B2E"/>
    <w:rsid w:val="00F45EB7"/>
    <w:rsid w:val="00F46807"/>
    <w:rsid w:val="00F46934"/>
    <w:rsid w:val="00F46D5B"/>
    <w:rsid w:val="00F47AD7"/>
    <w:rsid w:val="00F51283"/>
    <w:rsid w:val="00F55C8A"/>
    <w:rsid w:val="00F5759B"/>
    <w:rsid w:val="00F60DE3"/>
    <w:rsid w:val="00F61490"/>
    <w:rsid w:val="00F61EB6"/>
    <w:rsid w:val="00F62553"/>
    <w:rsid w:val="00F63049"/>
    <w:rsid w:val="00F635AA"/>
    <w:rsid w:val="00F656D2"/>
    <w:rsid w:val="00F672F9"/>
    <w:rsid w:val="00F73603"/>
    <w:rsid w:val="00F739D6"/>
    <w:rsid w:val="00F74A38"/>
    <w:rsid w:val="00F81578"/>
    <w:rsid w:val="00F82DA1"/>
    <w:rsid w:val="00F83B3F"/>
    <w:rsid w:val="00F84951"/>
    <w:rsid w:val="00F85793"/>
    <w:rsid w:val="00F8605B"/>
    <w:rsid w:val="00F86178"/>
    <w:rsid w:val="00F86CD3"/>
    <w:rsid w:val="00F86CE2"/>
    <w:rsid w:val="00F86DFD"/>
    <w:rsid w:val="00F914E8"/>
    <w:rsid w:val="00F93DCA"/>
    <w:rsid w:val="00F93F9B"/>
    <w:rsid w:val="00F94118"/>
    <w:rsid w:val="00F946C6"/>
    <w:rsid w:val="00F9554A"/>
    <w:rsid w:val="00F96074"/>
    <w:rsid w:val="00F96C72"/>
    <w:rsid w:val="00F97F2E"/>
    <w:rsid w:val="00FA010F"/>
    <w:rsid w:val="00FA07A1"/>
    <w:rsid w:val="00FA103D"/>
    <w:rsid w:val="00FA1C32"/>
    <w:rsid w:val="00FA249D"/>
    <w:rsid w:val="00FA2916"/>
    <w:rsid w:val="00FA3B24"/>
    <w:rsid w:val="00FA5780"/>
    <w:rsid w:val="00FB2819"/>
    <w:rsid w:val="00FB3629"/>
    <w:rsid w:val="00FB3BE7"/>
    <w:rsid w:val="00FB50E6"/>
    <w:rsid w:val="00FB7670"/>
    <w:rsid w:val="00FC041D"/>
    <w:rsid w:val="00FC0463"/>
    <w:rsid w:val="00FC1BCD"/>
    <w:rsid w:val="00FC1E81"/>
    <w:rsid w:val="00FC2175"/>
    <w:rsid w:val="00FC21E7"/>
    <w:rsid w:val="00FC5E86"/>
    <w:rsid w:val="00FD0274"/>
    <w:rsid w:val="00FD1C77"/>
    <w:rsid w:val="00FD2F64"/>
    <w:rsid w:val="00FD65C7"/>
    <w:rsid w:val="00FD7837"/>
    <w:rsid w:val="00FE0949"/>
    <w:rsid w:val="00FE1636"/>
    <w:rsid w:val="00FE27B3"/>
    <w:rsid w:val="00FE43A9"/>
    <w:rsid w:val="00FE4770"/>
    <w:rsid w:val="00FF1938"/>
    <w:rsid w:val="00FF3729"/>
    <w:rsid w:val="00FF5B70"/>
    <w:rsid w:val="00FF5CBA"/>
    <w:rsid w:val="00FF5FFF"/>
    <w:rsid w:val="00FF7A4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451"/>
  </w:style>
  <w:style w:type="paragraph" w:styleId="1">
    <w:name w:val="heading 1"/>
    <w:basedOn w:val="a"/>
    <w:next w:val="a"/>
    <w:link w:val="10"/>
    <w:uiPriority w:val="9"/>
    <w:qFormat/>
    <w:rsid w:val="00DC54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7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7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54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C545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677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6771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C67719"/>
  </w:style>
  <w:style w:type="character" w:customStyle="1" w:styleId="mw-editsection">
    <w:name w:val="mw-editsection"/>
    <w:basedOn w:val="a0"/>
    <w:rsid w:val="00C67719"/>
  </w:style>
  <w:style w:type="character" w:customStyle="1" w:styleId="mw-editsection-bracket">
    <w:name w:val="mw-editsection-bracket"/>
    <w:basedOn w:val="a0"/>
    <w:rsid w:val="00C67719"/>
  </w:style>
  <w:style w:type="character" w:styleId="a4">
    <w:name w:val="Hyperlink"/>
    <w:basedOn w:val="a0"/>
    <w:uiPriority w:val="99"/>
    <w:unhideWhenUsed/>
    <w:rsid w:val="00C67719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C67719"/>
  </w:style>
  <w:style w:type="character" w:customStyle="1" w:styleId="apple-converted-space">
    <w:name w:val="apple-converted-space"/>
    <w:basedOn w:val="a0"/>
    <w:rsid w:val="00C67719"/>
  </w:style>
  <w:style w:type="paragraph" w:styleId="a5">
    <w:name w:val="Normal (Web)"/>
    <w:basedOn w:val="a"/>
    <w:uiPriority w:val="99"/>
    <w:semiHidden/>
    <w:unhideWhenUsed/>
    <w:rsid w:val="00C677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67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67719"/>
    <w:rPr>
      <w:rFonts w:ascii="Tahoma" w:hAnsi="Tahoma" w:cs="Tahoma"/>
      <w:sz w:val="16"/>
      <w:szCs w:val="16"/>
    </w:rPr>
  </w:style>
  <w:style w:type="character" w:styleId="a8">
    <w:name w:val="FollowedHyperlink"/>
    <w:basedOn w:val="a0"/>
    <w:uiPriority w:val="99"/>
    <w:semiHidden/>
    <w:unhideWhenUsed/>
    <w:rsid w:val="00C6771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9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56272">
          <w:marLeft w:val="0"/>
          <w:marRight w:val="0"/>
          <w:marTop w:val="28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6839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221">
          <w:marLeft w:val="0"/>
          <w:marRight w:val="0"/>
          <w:marTop w:val="31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2510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697">
          <w:marLeft w:val="0"/>
          <w:marRight w:val="0"/>
          <w:marTop w:val="288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3974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4374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966">
          <w:marLeft w:val="0"/>
          <w:marRight w:val="0"/>
          <w:marTop w:val="26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845">
          <w:marLeft w:val="0"/>
          <w:marRight w:val="336"/>
          <w:marTop w:val="48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700">
              <w:marLeft w:val="240"/>
              <w:marRight w:val="480"/>
              <w:marTop w:val="2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990">
              <w:marLeft w:val="0"/>
              <w:marRight w:val="240"/>
              <w:marTop w:val="2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168">
              <w:marLeft w:val="240"/>
              <w:marRight w:val="432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745">
              <w:marLeft w:val="0"/>
              <w:marRight w:val="288"/>
              <w:marTop w:val="19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535396">
          <w:marLeft w:val="240"/>
          <w:marRight w:val="1008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012">
          <w:marLeft w:val="0"/>
          <w:marRight w:val="408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9887">
          <w:marLeft w:val="240"/>
          <w:marRight w:val="1128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2522">
          <w:marLeft w:val="0"/>
          <w:marRight w:val="528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7469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36218">
          <w:marLeft w:val="0"/>
          <w:marRight w:val="0"/>
          <w:marTop w:val="24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54882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434">
          <w:marLeft w:val="0"/>
          <w:marRight w:val="0"/>
          <w:marTop w:val="28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8796">
          <w:marLeft w:val="0"/>
          <w:marRight w:val="0"/>
          <w:marTop w:val="19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794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180">
          <w:marLeft w:val="0"/>
          <w:marRight w:val="0"/>
          <w:marTop w:val="24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89081">
          <w:marLeft w:val="0"/>
          <w:marRight w:val="0"/>
          <w:marTop w:val="312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2256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188">
          <w:marLeft w:val="0"/>
          <w:marRight w:val="0"/>
          <w:marTop w:val="192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0477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40">
          <w:marLeft w:val="0"/>
          <w:marRight w:val="0"/>
          <w:marTop w:val="264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6579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21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98279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398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5656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581">
          <w:marLeft w:val="0"/>
          <w:marRight w:val="0"/>
          <w:marTop w:val="14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7099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882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674490">
          <w:marLeft w:val="0"/>
          <w:marRight w:val="0"/>
          <w:marTop w:val="288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07780">
          <w:marLeft w:val="0"/>
          <w:marRight w:val="0"/>
          <w:marTop w:val="216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27390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260">
          <w:marLeft w:val="0"/>
          <w:marRight w:val="0"/>
          <w:marTop w:val="24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2765">
          <w:marLeft w:val="0"/>
          <w:marRight w:val="0"/>
          <w:marTop w:val="264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8652">
          <w:marLeft w:val="0"/>
          <w:marRight w:val="0"/>
          <w:marTop w:val="28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436">
          <w:marLeft w:val="0"/>
          <w:marRight w:val="0"/>
          <w:marTop w:val="24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727">
          <w:marLeft w:val="0"/>
          <w:marRight w:val="0"/>
          <w:marTop w:val="60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40006">
          <w:marLeft w:val="0"/>
          <w:marRight w:val="0"/>
          <w:marTop w:val="216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702">
          <w:marLeft w:val="0"/>
          <w:marRight w:val="0"/>
          <w:marTop w:val="26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2873">
          <w:marLeft w:val="0"/>
          <w:marRight w:val="0"/>
          <w:marTop w:val="24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00027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6007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301">
          <w:marLeft w:val="0"/>
          <w:marRight w:val="0"/>
          <w:marTop w:val="26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310">
          <w:marLeft w:val="0"/>
          <w:marRight w:val="0"/>
          <w:marTop w:val="312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3103">
          <w:marLeft w:val="0"/>
          <w:marRight w:val="0"/>
          <w:marTop w:val="192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70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247">
          <w:marLeft w:val="0"/>
          <w:marRight w:val="0"/>
          <w:marTop w:val="264"/>
          <w:marBottom w:val="14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200372">
          <w:marLeft w:val="0"/>
          <w:marRight w:val="0"/>
          <w:marTop w:val="24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790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8301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41095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974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588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936261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432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374">
          <w:marLeft w:val="0"/>
          <w:marRight w:val="0"/>
          <w:marTop w:val="24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2882">
          <w:marLeft w:val="0"/>
          <w:marRight w:val="0"/>
          <w:marTop w:val="24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32998">
          <w:marLeft w:val="0"/>
          <w:marRight w:val="0"/>
          <w:marTop w:val="26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931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3524">
          <w:marLeft w:val="0"/>
          <w:marRight w:val="0"/>
          <w:marTop w:val="312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91402">
          <w:marLeft w:val="0"/>
          <w:marRight w:val="0"/>
          <w:marTop w:val="28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1579">
          <w:marLeft w:val="0"/>
          <w:marRight w:val="0"/>
          <w:marTop w:val="24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50074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735">
          <w:marLeft w:val="0"/>
          <w:marRight w:val="0"/>
          <w:marTop w:val="28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51447">
          <w:marLeft w:val="0"/>
          <w:marRight w:val="0"/>
          <w:marTop w:val="26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600">
          <w:marLeft w:val="0"/>
          <w:marRight w:val="0"/>
          <w:marTop w:val="26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9307">
          <w:marLeft w:val="0"/>
          <w:marRight w:val="0"/>
          <w:marTop w:val="24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7361">
          <w:marLeft w:val="0"/>
          <w:marRight w:val="0"/>
          <w:marTop w:val="264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780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3894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5500">
          <w:marLeft w:val="0"/>
          <w:marRight w:val="0"/>
          <w:marTop w:val="288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07">
          <w:marLeft w:val="0"/>
          <w:marRight w:val="0"/>
          <w:marTop w:val="288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75">
          <w:marLeft w:val="0"/>
          <w:marRight w:val="0"/>
          <w:marTop w:val="264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3953">
          <w:marLeft w:val="0"/>
          <w:marRight w:val="336"/>
          <w:marTop w:val="12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7353">
              <w:marLeft w:val="240"/>
              <w:marRight w:val="480"/>
              <w:marTop w:val="28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150">
              <w:marLeft w:val="384"/>
              <w:marRight w:val="0"/>
              <w:marTop w:val="31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9" TargetMode="External"/><Relationship Id="rId21" Type="http://schemas.openxmlformats.org/officeDocument/2006/relationships/image" Target="media/image16.gif"/><Relationship Id="rId42" Type="http://schemas.openxmlformats.org/officeDocument/2006/relationships/image" Target="media/image34.gif"/><Relationship Id="rId47" Type="http://schemas.openxmlformats.org/officeDocument/2006/relationships/image" Target="media/image39.gif"/><Relationship Id="rId63" Type="http://schemas.openxmlformats.org/officeDocument/2006/relationships/image" Target="media/image55.gif"/><Relationship Id="rId68" Type="http://schemas.openxmlformats.org/officeDocument/2006/relationships/image" Target="media/image60.gif"/><Relationship Id="rId84" Type="http://schemas.openxmlformats.org/officeDocument/2006/relationships/hyperlink" Target="https://ru.wikipedia.org/wiki/%D0%93%D0%B8%D0%B4%D1%80%D0%BE%D0%B4%D0%B8%D0%BD%D0%B0%D0%BC%D0%B8%D1%87%D0%B5%D1%81%D0%BA%D0%B0%D1%8F_%D1%83%D1%81%D1%82%D0%BE%D0%B9%D1%87%D0%B8%D0%B2%D0%BE%D1%81%D1%82%D1%8C" TargetMode="External"/><Relationship Id="rId89" Type="http://schemas.openxmlformats.org/officeDocument/2006/relationships/hyperlink" Target="https://ru.wikipedia.org/wiki/%D0%A7%D0%B8%D1%81%D0%BB%D0%B5%D0%BD%D0%BD%D0%B0%D1%8F_%D1%83%D1%81%D1%82%D0%BE%D0%B9%D1%87%D0%B8%D0%B2%D0%BE%D1%81%D1%82%D1%8C" TargetMode="External"/><Relationship Id="rId112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7" TargetMode="External"/><Relationship Id="rId16" Type="http://schemas.openxmlformats.org/officeDocument/2006/relationships/image" Target="media/image11.jpeg"/><Relationship Id="rId107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5" TargetMode="External"/><Relationship Id="rId11" Type="http://schemas.openxmlformats.org/officeDocument/2006/relationships/image" Target="media/image6.gif"/><Relationship Id="rId24" Type="http://schemas.openxmlformats.org/officeDocument/2006/relationships/image" Target="media/image19.gif"/><Relationship Id="rId32" Type="http://schemas.openxmlformats.org/officeDocument/2006/relationships/image" Target="media/image27.gif"/><Relationship Id="rId37" Type="http://schemas.openxmlformats.org/officeDocument/2006/relationships/image" Target="media/image31.gif"/><Relationship Id="rId40" Type="http://schemas.openxmlformats.org/officeDocument/2006/relationships/image" Target="media/image32.gif"/><Relationship Id="rId45" Type="http://schemas.openxmlformats.org/officeDocument/2006/relationships/image" Target="media/image37.gif"/><Relationship Id="rId53" Type="http://schemas.openxmlformats.org/officeDocument/2006/relationships/image" Target="media/image45.gif"/><Relationship Id="rId58" Type="http://schemas.openxmlformats.org/officeDocument/2006/relationships/image" Target="media/image50.gif"/><Relationship Id="rId66" Type="http://schemas.openxmlformats.org/officeDocument/2006/relationships/image" Target="media/image58.gif"/><Relationship Id="rId74" Type="http://schemas.openxmlformats.org/officeDocument/2006/relationships/image" Target="media/image66.gif"/><Relationship Id="rId79" Type="http://schemas.openxmlformats.org/officeDocument/2006/relationships/hyperlink" Target="https://ru.wikipedia.org/w/index.php?title=%D0%92%D0%BE%D0%B7%D0%B4%D1%83%D1%88%D0%BD%D0%B0%D1%8F_%D1%83%D1%81%D1%82%D0%BE%D0%B9%D1%87%D0%B8%D0%B2%D0%BE%D1%81%D1%82%D1%8C&amp;action=edit&amp;redlink=1" TargetMode="External"/><Relationship Id="rId87" Type="http://schemas.openxmlformats.org/officeDocument/2006/relationships/hyperlink" Target="https://ru.wikipedia.org/w/index.php?title=%D0%A3%D1%81%D1%82%D0%BE%D0%B9%D1%87%D0%B8%D0%B2%D0%BE%D1%81%D1%82%D1%8C_(%D1%82%D0%B5%D0%BE%D1%80%D0%B8%D1%8F_%D1%83%D0%BF%D1%80%D0%B0%D0%B2%D0%BB%D0%B5%D0%BD%D0%B8%D1%8F)&amp;action=edit&amp;redlink=1" TargetMode="External"/><Relationship Id="rId102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3" TargetMode="External"/><Relationship Id="rId110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6" TargetMode="External"/><Relationship Id="rId115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8" TargetMode="External"/><Relationship Id="rId5" Type="http://schemas.openxmlformats.org/officeDocument/2006/relationships/hyperlink" Target="http://www.math24.ru/%D0%BE%D1%81%D0%BD%D0%BE%D0%B2%D0%BD%D1%8B%D0%B5-%D0%BF%D0%BE%D0%BD%D1%8F%D1%82%D0%B8%D1%8F-%D1%82%D0%B5%D0%BE%D1%80%D0%B8%D0%B8-%D1%83%D1%81%D1%82%D0%BE%D0%B9%D1%87%D0%B8%D0%B2%D0%BE%D1%81%D1%82%D0%B8.html" TargetMode="External"/><Relationship Id="rId61" Type="http://schemas.openxmlformats.org/officeDocument/2006/relationships/image" Target="media/image53.gif"/><Relationship Id="rId82" Type="http://schemas.openxmlformats.org/officeDocument/2006/relationships/hyperlink" Target="https://ru.wikipedia.org/wiki/%D0%A3%D1%81%D1%82%D0%BE%D0%B9%D1%87%D0%B8%D0%B2%D0%BE%D1%81%D1%82%D1%8C_(%D0%B4%D0%B8%D0%BD%D0%B0%D0%BC%D0%B8%D1%87%D0%B5%D1%81%D0%BA%D0%B8%D0%B5_%D1%81%D0%B8%D1%81%D1%82%D0%B5%D0%BC%D1%8B)" TargetMode="External"/><Relationship Id="rId90" Type="http://schemas.openxmlformats.org/officeDocument/2006/relationships/hyperlink" Target="https://ru.wikipedia.org/wiki/%D0%A3%D1%81%D1%82%D0%BE%D0%B9%D1%87%D0%B8%D0%B2%D0%BE%D1%81%D1%82%D1%8C_%D0%B8_%D1%83%D0%BF%D1%80%D0%B0%D0%B2%D0%BB%D1%8F%D0%B5%D0%BC%D0%BE%D1%81%D1%82%D1%8C" TargetMode="External"/><Relationship Id="rId95" Type="http://schemas.openxmlformats.org/officeDocument/2006/relationships/image" Target="media/image69.png"/><Relationship Id="rId19" Type="http://schemas.openxmlformats.org/officeDocument/2006/relationships/image" Target="media/image14.gif"/><Relationship Id="rId14" Type="http://schemas.openxmlformats.org/officeDocument/2006/relationships/image" Target="media/image9.jpeg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30" Type="http://schemas.openxmlformats.org/officeDocument/2006/relationships/image" Target="media/image25.gif"/><Relationship Id="rId35" Type="http://schemas.openxmlformats.org/officeDocument/2006/relationships/image" Target="media/image29.gif"/><Relationship Id="rId43" Type="http://schemas.openxmlformats.org/officeDocument/2006/relationships/image" Target="media/image35.gif"/><Relationship Id="rId48" Type="http://schemas.openxmlformats.org/officeDocument/2006/relationships/image" Target="media/image40.gif"/><Relationship Id="rId56" Type="http://schemas.openxmlformats.org/officeDocument/2006/relationships/image" Target="media/image48.gif"/><Relationship Id="rId64" Type="http://schemas.openxmlformats.org/officeDocument/2006/relationships/image" Target="media/image56.gif"/><Relationship Id="rId69" Type="http://schemas.openxmlformats.org/officeDocument/2006/relationships/image" Target="media/image61.gif"/><Relationship Id="rId77" Type="http://schemas.openxmlformats.org/officeDocument/2006/relationships/hyperlink" Target="https://ru.wikipedia.org/wiki/%D0%A3%D1%81%D1%82%D0%BE%D0%B9%D1%87%D0%B8%D0%B2%D0%BE%D1%81%D1%82%D1%8C" TargetMode="External"/><Relationship Id="rId100" Type="http://schemas.openxmlformats.org/officeDocument/2006/relationships/image" Target="media/image74.png"/><Relationship Id="rId105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4" TargetMode="External"/><Relationship Id="rId113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7" TargetMode="External"/><Relationship Id="rId118" Type="http://schemas.openxmlformats.org/officeDocument/2006/relationships/fontTable" Target="fontTable.xml"/><Relationship Id="rId8" Type="http://schemas.openxmlformats.org/officeDocument/2006/relationships/image" Target="media/image3.gif"/><Relationship Id="rId51" Type="http://schemas.openxmlformats.org/officeDocument/2006/relationships/image" Target="media/image43.gif"/><Relationship Id="rId72" Type="http://schemas.openxmlformats.org/officeDocument/2006/relationships/image" Target="media/image64.gif"/><Relationship Id="rId80" Type="http://schemas.openxmlformats.org/officeDocument/2006/relationships/hyperlink" Target="https://ru.wikipedia.org/wiki/%D0%A3%D1%81%D1%82%D0%BE%D0%B9%D1%87%D0%B8%D0%B2%D0%BE%D1%81%D1%82%D1%8C_(%D0%B4%D0%B8%D0%BD%D0%B0%D0%BC%D0%B8%D1%87%D0%B5%D1%81%D0%BA%D0%B8%D0%B5_%D1%81%D0%B8%D1%81%D1%82%D0%B5%D0%BC%D1%8B)" TargetMode="External"/><Relationship Id="rId85" Type="http://schemas.openxmlformats.org/officeDocument/2006/relationships/hyperlink" Target="https://ru.wikipedia.org/w/index.php?title=%D0%A1%D0%BE%D1%86%D0%B8%D0%B0%D0%BB%D1%8C%D0%BD%D0%B0%D1%8F_%D1%83%D1%81%D1%82%D0%BE%D0%B9%D1%87%D0%B8%D0%B2%D0%BE%D1%81%D1%82%D1%8C&amp;action=edit&amp;redlink=1" TargetMode="External"/><Relationship Id="rId93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2" TargetMode="External"/><Relationship Id="rId98" Type="http://schemas.openxmlformats.org/officeDocument/2006/relationships/image" Target="media/image72.png"/><Relationship Id="rId3" Type="http://schemas.openxmlformats.org/officeDocument/2006/relationships/settings" Target="settings.xml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hyperlink" Target="http://www.math24.ru/%D0%BA%D1%80%D0%B8%D1%82%D0%B5%D1%80%D0%B8%D0%B9-%D1%80%D0%B0%D1%83%D1%81%D0%B0-%D0%B3%D1%83%D1%80%D0%B2%D0%B8%D1%86%D0%B0.html" TargetMode="External"/><Relationship Id="rId38" Type="http://schemas.openxmlformats.org/officeDocument/2006/relationships/hyperlink" Target="http://www.math24.ru/%D1%83%D1%81%D1%82%D0%BE%D0%B9%D1%87%D0%B8%D0%B2%D0%BE%D1%81%D1%82%D1%8C-%D0%B2-%D0%BF%D0%B5%D1%80%D0%B2%D0%BE%D0%BC-%D0%BF%D1%80%D0%B8%D0%B1%D0%BB%D0%B8%D0%B6%D0%B5%D0%BD%D0%B8%D0%B8.html" TargetMode="External"/><Relationship Id="rId46" Type="http://schemas.openxmlformats.org/officeDocument/2006/relationships/image" Target="media/image38.gif"/><Relationship Id="rId59" Type="http://schemas.openxmlformats.org/officeDocument/2006/relationships/image" Target="media/image51.gif"/><Relationship Id="rId67" Type="http://schemas.openxmlformats.org/officeDocument/2006/relationships/image" Target="media/image59.gif"/><Relationship Id="rId103" Type="http://schemas.openxmlformats.org/officeDocument/2006/relationships/image" Target="media/image75.png"/><Relationship Id="rId108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5" TargetMode="External"/><Relationship Id="rId116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9" TargetMode="External"/><Relationship Id="rId20" Type="http://schemas.openxmlformats.org/officeDocument/2006/relationships/image" Target="media/image15.gif"/><Relationship Id="rId41" Type="http://schemas.openxmlformats.org/officeDocument/2006/relationships/image" Target="media/image33.gif"/><Relationship Id="rId54" Type="http://schemas.openxmlformats.org/officeDocument/2006/relationships/image" Target="media/image46.gif"/><Relationship Id="rId62" Type="http://schemas.openxmlformats.org/officeDocument/2006/relationships/image" Target="media/image54.gif"/><Relationship Id="rId70" Type="http://schemas.openxmlformats.org/officeDocument/2006/relationships/image" Target="media/image62.gif"/><Relationship Id="rId75" Type="http://schemas.openxmlformats.org/officeDocument/2006/relationships/image" Target="media/image67.gif"/><Relationship Id="rId83" Type="http://schemas.openxmlformats.org/officeDocument/2006/relationships/hyperlink" Target="https://ru.wikipedia.org/wiki/%D0%A3%D1%81%D1%82%D0%BE%D0%B9%D1%87%D0%B8%D0%B2%D0%BE%D1%81%D1%82%D1%8C_(%D0%B4%D0%B8%D0%BD%D0%B0%D0%BC%D0%B8%D1%87%D0%B5%D1%81%D0%BA%D0%B8%D0%B5_%D1%81%D0%B8%D1%81%D1%82%D0%B5%D0%BC%D1%8B)" TargetMode="External"/><Relationship Id="rId88" Type="http://schemas.openxmlformats.org/officeDocument/2006/relationships/hyperlink" Target="https://ru.wikipedia.org/w/index.php?title=%D0%A1%D1%82%D0%B0%D1%82%D0%B8%D1%87%D0%B5%D1%81%D0%BA%D0%B0%D1%8F_%D1%83%D1%81%D1%82%D0%BE%D0%B9%D1%87%D0%B8%D0%B2%D0%BE%D1%81%D1%82%D1%8C&amp;action=edit&amp;redlink=1" TargetMode="External"/><Relationship Id="rId91" Type="http://schemas.openxmlformats.org/officeDocument/2006/relationships/hyperlink" Target="https://ru.wikipedia.org/wiki/%D0%A3%D1%81%D1%82%D0%BE%D0%B9%D1%87%D0%B8%D0%B2%D0%BE%D1%81%D1%82%D1%8C_(%D0%B4%D0%B8%D0%BD%D0%B0%D0%BC%D0%B8%D1%87%D0%B5%D1%81%D0%BA%D0%B8%D0%B5_%D1%81%D0%B8%D1%81%D1%82%D0%B5%D0%BC%D1%8B)" TargetMode="External"/><Relationship Id="rId96" Type="http://schemas.openxmlformats.org/officeDocument/2006/relationships/image" Target="media/image70.png"/><Relationship Id="rId111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action=edit&amp;section=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5" Type="http://schemas.openxmlformats.org/officeDocument/2006/relationships/image" Target="media/image10.jpeg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0.gif"/><Relationship Id="rId49" Type="http://schemas.openxmlformats.org/officeDocument/2006/relationships/image" Target="media/image41.gif"/><Relationship Id="rId57" Type="http://schemas.openxmlformats.org/officeDocument/2006/relationships/image" Target="media/image49.gif"/><Relationship Id="rId106" Type="http://schemas.openxmlformats.org/officeDocument/2006/relationships/image" Target="media/image76.png"/><Relationship Id="rId114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8" TargetMode="External"/><Relationship Id="rId119" Type="http://schemas.openxmlformats.org/officeDocument/2006/relationships/theme" Target="theme/theme1.xm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6.gif"/><Relationship Id="rId52" Type="http://schemas.openxmlformats.org/officeDocument/2006/relationships/image" Target="media/image44.gif"/><Relationship Id="rId60" Type="http://schemas.openxmlformats.org/officeDocument/2006/relationships/image" Target="media/image52.gif"/><Relationship Id="rId65" Type="http://schemas.openxmlformats.org/officeDocument/2006/relationships/image" Target="media/image57.gif"/><Relationship Id="rId73" Type="http://schemas.openxmlformats.org/officeDocument/2006/relationships/image" Target="media/image65.gif"/><Relationship Id="rId78" Type="http://schemas.openxmlformats.org/officeDocument/2006/relationships/hyperlink" Target="https://ru.wikipedia.org/wiki/%D0%A3%D1%81%D1%82%D0%BE%D0%B9%D1%87%D0%B8%D0%B2%D0%BE%D0%B5_%D1%80%D0%B0%D0%B7%D0%B2%D0%B8%D1%82%D0%B8%D0%B5" TargetMode="External"/><Relationship Id="rId81" Type="http://schemas.openxmlformats.org/officeDocument/2006/relationships/hyperlink" Target="https://ru.wikipedia.org/wiki/%D0%A3%D1%81%D1%82%D0%BE%D0%B9%D1%87%D0%B8%D0%B2%D0%BE%D1%81%D1%82%D1%8C_(%D0%B4%D0%B8%D0%BD%D0%B0%D0%BC%D0%B8%D1%87%D0%B5%D1%81%D0%BA%D0%B8%D0%B5_%D1%81%D0%B8%D1%81%D1%82%D0%B5%D0%BC%D1%8B)" TargetMode="External"/><Relationship Id="rId86" Type="http://schemas.openxmlformats.org/officeDocument/2006/relationships/hyperlink" Target="https://ru.wikipedia.org/wiki/%D0%9E%D1%81%D1%82%D0%BE%D0%B9%D1%87%D0%B8%D0%B2%D0%BE%D1%81%D1%82%D1%8C" TargetMode="External"/><Relationship Id="rId94" Type="http://schemas.openxmlformats.org/officeDocument/2006/relationships/hyperlink" Target="https://ru.wikipedia.org/wiki/%D0%9B%D1%8F%D0%BF%D1%83%D0%BD%D0%BE%D0%B2,_%D0%90%D0%BB%D0%B5%D0%BA%D1%81%D0%B0%D0%BD%D0%B4%D1%80_%D0%9C%D0%B8%D1%85%D0%B0%D0%B9%D0%BB%D0%BE%D0%B2%D0%B8%D1%87" TargetMode="External"/><Relationship Id="rId99" Type="http://schemas.openxmlformats.org/officeDocument/2006/relationships/image" Target="media/image73.png"/><Relationship Id="rId101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3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3" Type="http://schemas.openxmlformats.org/officeDocument/2006/relationships/image" Target="media/image8.jpeg"/><Relationship Id="rId18" Type="http://schemas.openxmlformats.org/officeDocument/2006/relationships/image" Target="media/image13.gif"/><Relationship Id="rId39" Type="http://schemas.openxmlformats.org/officeDocument/2006/relationships/hyperlink" Target="http://www.math24.ru/%D0%BC%D0%B5%D1%82%D0%BE%D0%B4-%D1%84%D1%83%D0%BD%D0%BA%D1%86%D0%B8%D0%B9-%D0%BB%D1%8F%D0%BF%D1%83%D0%BD%D0%BE%D0%B2%D0%B0.html" TargetMode="External"/><Relationship Id="rId109" Type="http://schemas.openxmlformats.org/officeDocument/2006/relationships/image" Target="media/image77.png"/><Relationship Id="rId34" Type="http://schemas.openxmlformats.org/officeDocument/2006/relationships/image" Target="media/image28.gif"/><Relationship Id="rId50" Type="http://schemas.openxmlformats.org/officeDocument/2006/relationships/image" Target="media/image42.gif"/><Relationship Id="rId55" Type="http://schemas.openxmlformats.org/officeDocument/2006/relationships/image" Target="media/image47.gif"/><Relationship Id="rId76" Type="http://schemas.openxmlformats.org/officeDocument/2006/relationships/image" Target="media/image68.jpeg"/><Relationship Id="rId97" Type="http://schemas.openxmlformats.org/officeDocument/2006/relationships/image" Target="media/image71.png"/><Relationship Id="rId104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4" TargetMode="External"/><Relationship Id="rId7" Type="http://schemas.openxmlformats.org/officeDocument/2006/relationships/image" Target="media/image2.gif"/><Relationship Id="rId71" Type="http://schemas.openxmlformats.org/officeDocument/2006/relationships/image" Target="media/image63.gif"/><Relationship Id="rId92" Type="http://schemas.openxmlformats.org/officeDocument/2006/relationships/hyperlink" Target="https://ru.wikipedia.org/w/index.php?title=%D0%A3%D1%81%D1%82%D0%BE%D0%B9%D1%87%D0%B8%D0%B2%D0%BE%D1%81%D1%82%D1%8C_(%D0%B4%D0%B8%D0%BD%D0%B0%D0%BC%D0%B8%D1%87%D0%B5%D1%81%D0%BA%D0%B8%D0%B5_%D1%81%D0%B8%D1%81%D1%82%D0%B5%D0%BC%D1%8B)&amp;veaction=edit&amp;vesection=2" TargetMode="External"/><Relationship Id="rId2" Type="http://schemas.openxmlformats.org/officeDocument/2006/relationships/styles" Target="styles.xml"/><Relationship Id="rId29" Type="http://schemas.openxmlformats.org/officeDocument/2006/relationships/image" Target="media/image24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12</Pages>
  <Words>4302</Words>
  <Characters>24528</Characters>
  <Application>Microsoft Office Word</Application>
  <DocSecurity>0</DocSecurity>
  <Lines>204</Lines>
  <Paragraphs>57</Paragraphs>
  <ScaleCrop>false</ScaleCrop>
  <Company>RePack by SPecialiST</Company>
  <LinksUpToDate>false</LinksUpToDate>
  <CharactersWithSpaces>28773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NeoPhix</dc:creator>
  <cp:keywords/>
  <dc:description/>
  <cp:lastModifiedBy>NeoPhix</cp:lastModifiedBy>
  <cp:revision>4</cp:revision>
  <dcterms:created xsi:type="dcterms:W3CDTF">2015-07-06T18:45:00Z</dcterms:created>
  <dcterms:modified xsi:type="dcterms:W3CDTF">2015-07-11T20:22:00Z</dcterms:modified>
</cp:coreProperties>
</file>