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2AD6" w:rsidRPr="007755D5" w:rsidRDefault="00872AD6" w:rsidP="00E4777C">
      <w:pPr>
        <w:pStyle w:val="1"/>
        <w:jc w:val="both"/>
        <w:rPr>
          <w:rFonts w:asciiTheme="minorHAnsi" w:hAnsiTheme="minorHAnsi" w:cstheme="minorHAnsi"/>
        </w:rPr>
      </w:pPr>
      <w:r w:rsidRPr="007755D5">
        <w:rPr>
          <w:rFonts w:asciiTheme="minorHAnsi" w:hAnsiTheme="minorHAnsi" w:cstheme="minorHAnsi"/>
        </w:rPr>
        <w:t>12</w:t>
      </w:r>
      <w:r w:rsidR="009C146F" w:rsidRPr="007755D5">
        <w:rPr>
          <w:rFonts w:asciiTheme="minorHAnsi" w:hAnsiTheme="minorHAnsi" w:cstheme="minorHAnsi"/>
        </w:rPr>
        <w:t>.</w:t>
      </w:r>
      <w:r w:rsidRPr="007755D5">
        <w:rPr>
          <w:rFonts w:asciiTheme="minorHAnsi" w:hAnsiTheme="minorHAnsi" w:cstheme="minorHAnsi"/>
        </w:rPr>
        <w:t xml:space="preserve"> Основные проблемы средневековой европейской </w:t>
      </w:r>
      <w:r w:rsidR="00E4777C" w:rsidRPr="007755D5">
        <w:rPr>
          <w:rFonts w:asciiTheme="minorHAnsi" w:hAnsiTheme="minorHAnsi" w:cstheme="minorHAnsi"/>
        </w:rPr>
        <w:t>философии</w:t>
      </w:r>
    </w:p>
    <w:p w:rsidR="00872AD6" w:rsidRPr="007755D5" w:rsidRDefault="00E4777C" w:rsidP="00E4777C">
      <w:pPr>
        <w:pStyle w:val="2"/>
        <w:jc w:val="both"/>
        <w:rPr>
          <w:rFonts w:asciiTheme="minorHAnsi" w:hAnsiTheme="minorHAnsi" w:cstheme="minorHAnsi"/>
        </w:rPr>
      </w:pPr>
      <w:r w:rsidRPr="007755D5">
        <w:rPr>
          <w:rFonts w:asciiTheme="minorHAnsi" w:hAnsiTheme="minorHAnsi" w:cstheme="minorHAnsi"/>
          <w:lang w:val="en-US"/>
        </w:rPr>
        <w:t>Short</w:t>
      </w:r>
      <w:r w:rsidRPr="007755D5">
        <w:rPr>
          <w:rFonts w:asciiTheme="minorHAnsi" w:hAnsiTheme="minorHAnsi" w:cstheme="minorHAnsi"/>
        </w:rPr>
        <w:t xml:space="preserve"> (из учебника)</w:t>
      </w:r>
    </w:p>
    <w:p w:rsidR="00E4777C" w:rsidRPr="007755D5" w:rsidRDefault="00E4777C" w:rsidP="00E4777C">
      <w:pPr>
        <w:spacing w:line="240" w:lineRule="auto"/>
        <w:ind w:firstLine="624"/>
        <w:jc w:val="both"/>
        <w:rPr>
          <w:rFonts w:cstheme="minorHAnsi"/>
          <w:b/>
          <w:sz w:val="28"/>
        </w:rPr>
      </w:pPr>
      <w:r w:rsidRPr="007755D5">
        <w:rPr>
          <w:rFonts w:cstheme="minorHAnsi"/>
          <w:b/>
          <w:sz w:val="28"/>
          <w:lang w:val="en-US"/>
        </w:rPr>
        <w:t>II</w:t>
      </w:r>
      <w:r w:rsidRPr="007755D5">
        <w:rPr>
          <w:rFonts w:cstheme="minorHAnsi"/>
          <w:b/>
          <w:sz w:val="28"/>
        </w:rPr>
        <w:t>.6.1. Античная культура и христианство</w:t>
      </w:r>
    </w:p>
    <w:p w:rsidR="00E4777C" w:rsidRPr="007755D5" w:rsidRDefault="00E4777C" w:rsidP="00E4777C">
      <w:pPr>
        <w:pStyle w:val="Iniiaiieoaeno22"/>
        <w:spacing w:line="360" w:lineRule="exact"/>
        <w:rPr>
          <w:rFonts w:asciiTheme="minorHAnsi" w:hAnsiTheme="minorHAnsi" w:cstheme="minorHAnsi"/>
        </w:rPr>
      </w:pPr>
    </w:p>
    <w:p w:rsidR="00E4777C" w:rsidRPr="007755D5" w:rsidRDefault="00E4777C" w:rsidP="00E4777C">
      <w:pPr>
        <w:pStyle w:val="Iniiaiieoaeno22"/>
        <w:rPr>
          <w:rFonts w:asciiTheme="minorHAnsi" w:hAnsiTheme="minorHAnsi" w:cstheme="minorHAnsi"/>
        </w:rPr>
      </w:pPr>
      <w:r w:rsidRPr="007755D5">
        <w:rPr>
          <w:rFonts w:asciiTheme="minorHAnsi" w:hAnsiTheme="minorHAnsi" w:cstheme="minorHAnsi"/>
        </w:rPr>
        <w:t xml:space="preserve">Несмотря на разнообразие </w:t>
      </w:r>
      <w:proofErr w:type="gramStart"/>
      <w:r w:rsidRPr="007755D5">
        <w:rPr>
          <w:rFonts w:asciiTheme="minorHAnsi" w:hAnsiTheme="minorHAnsi" w:cstheme="minorHAnsi"/>
        </w:rPr>
        <w:t>школ</w:t>
      </w:r>
      <w:proofErr w:type="gramEnd"/>
      <w:r w:rsidRPr="007755D5">
        <w:rPr>
          <w:rFonts w:asciiTheme="minorHAnsi" w:hAnsiTheme="minorHAnsi" w:cstheme="minorHAnsi"/>
        </w:rPr>
        <w:t xml:space="preserve"> и философских систем, можно выделить общие черты античного представления о мире. Мир рассматривается как единое целое, гармоничный, прекрасно устроенный космос, где каждая отдельная часть занимает положенное ей место: боги, люди, животные, растения - все выполняют свою особую роль в составе целого. </w:t>
      </w:r>
      <w:proofErr w:type="gramStart"/>
      <w:r w:rsidRPr="007755D5">
        <w:rPr>
          <w:rFonts w:asciiTheme="minorHAnsi" w:hAnsiTheme="minorHAnsi" w:cstheme="minorHAnsi"/>
        </w:rPr>
        <w:t>Различные формы бытия (или «виды сущего», как говорит Аристотель) составляют как бы пирамиду, на вершине которой самое ценное, вечное и неизменное - Бог, высший Разум, высшее Благо, внизу - наименее ценное, темное, телесное - материальные тела, а в середине - разные степени совершенства, перехода от высшего к низшему.</w:t>
      </w:r>
      <w:proofErr w:type="gramEnd"/>
      <w:r w:rsidRPr="007755D5">
        <w:rPr>
          <w:rFonts w:asciiTheme="minorHAnsi" w:hAnsiTheme="minorHAnsi" w:cstheme="minorHAnsi"/>
        </w:rPr>
        <w:t xml:space="preserve"> Человек занимает срединное положение, в нем сочетаются разумное и неразумное начало. Смысл существования каждой отдельной «сущности» - соответствовать своей цели, своему назначению в составе целого. Высший разум, Бог не имеет личностных качеств - воли, желаний, стремлений. Это безличное упорядочивающее начало, обеспечивающее порядок и стабильность в космосе.</w:t>
      </w:r>
    </w:p>
    <w:p w:rsidR="00E4777C" w:rsidRPr="007755D5" w:rsidRDefault="00E4777C" w:rsidP="00E4777C">
      <w:pPr>
        <w:spacing w:line="240" w:lineRule="auto"/>
        <w:ind w:firstLine="709"/>
        <w:jc w:val="both"/>
        <w:rPr>
          <w:rFonts w:cstheme="minorHAnsi"/>
          <w:sz w:val="28"/>
        </w:rPr>
      </w:pPr>
      <w:r w:rsidRPr="007755D5">
        <w:rPr>
          <w:rFonts w:cstheme="minorHAnsi"/>
          <w:sz w:val="28"/>
        </w:rPr>
        <w:t>Он приводит в движение все вещи в мире как высшая цель, предмет любви, к которому все стремятся. Бог есть разумное начало, он вечен, неизменен, неподвижен, и эти свойства рассматриваются как наиболее совершенные, как идеал, к которому должен стремиться человек. Движение и изменчивость - признак несовершенства, свойственного материальным телам.</w:t>
      </w:r>
    </w:p>
    <w:p w:rsidR="00E4777C" w:rsidRPr="007755D5" w:rsidRDefault="00E4777C" w:rsidP="00E4777C">
      <w:pPr>
        <w:spacing w:line="240" w:lineRule="auto"/>
        <w:ind w:firstLine="709"/>
        <w:jc w:val="both"/>
        <w:rPr>
          <w:rFonts w:cstheme="minorHAnsi"/>
          <w:sz w:val="28"/>
        </w:rPr>
      </w:pPr>
      <w:r w:rsidRPr="007755D5">
        <w:rPr>
          <w:rFonts w:cstheme="minorHAnsi"/>
          <w:sz w:val="28"/>
        </w:rPr>
        <w:t>Созданное античной философией представление о мире утвер</w:t>
      </w:r>
      <w:r w:rsidRPr="007755D5">
        <w:rPr>
          <w:rFonts w:cstheme="minorHAnsi"/>
          <w:sz w:val="28"/>
        </w:rPr>
        <w:softHyphen/>
        <w:t xml:space="preserve">ждало определенную систему ценностей в обществе - порядок и стабильность, гарантом которых является разум. </w:t>
      </w:r>
      <w:proofErr w:type="gramStart"/>
      <w:r w:rsidRPr="007755D5">
        <w:rPr>
          <w:rFonts w:cstheme="minorHAnsi"/>
          <w:sz w:val="28"/>
        </w:rPr>
        <w:t>От человека, естественно, требовалось развивать свой разум, контролировать «страсти», чувства и эмоции, соблюдать «меру» во всем.</w:t>
      </w:r>
      <w:proofErr w:type="gramEnd"/>
      <w:r w:rsidRPr="007755D5">
        <w:rPr>
          <w:rFonts w:cstheme="minorHAnsi"/>
          <w:sz w:val="28"/>
        </w:rPr>
        <w:t xml:space="preserve"> Предложив человеку в качестве «образца» «разумную жизнь», философия обращалась к избранным, «людям духа», способным понять и принять истины философии. Большинство граждан античных полисов мало интересовались проблемами устройства мира, приносили жертвы своим богам и следовали сложившимся обычаям и традициям, которые неумолимо разрушались. В III - IV веках новой эры Рим становится символом социального распада и греховности. Один из авторов того периода писал: «Где, у каких людей встречаются такие непорядки, как у римлян? Где так сильна несправедливость, как у нас? Франки не знают таких преступлений; </w:t>
      </w:r>
      <w:proofErr w:type="spellStart"/>
      <w:r w:rsidRPr="007755D5">
        <w:rPr>
          <w:rFonts w:cstheme="minorHAnsi"/>
          <w:sz w:val="28"/>
        </w:rPr>
        <w:t>гуны</w:t>
      </w:r>
      <w:proofErr w:type="spellEnd"/>
      <w:r w:rsidRPr="007755D5">
        <w:rPr>
          <w:rFonts w:cstheme="minorHAnsi"/>
          <w:sz w:val="28"/>
        </w:rPr>
        <w:t xml:space="preserve"> свободны от подобного срама; ничего подобного нет ни у вандалов, ни у готов». «Почти все варвары..., составляющие одно племя, связаны взаимной любовью; почти все римляне заняты взаим</w:t>
      </w:r>
      <w:r w:rsidRPr="007755D5">
        <w:rPr>
          <w:rFonts w:cstheme="minorHAnsi"/>
          <w:sz w:val="28"/>
        </w:rPr>
        <w:softHyphen/>
        <w:t>ным преследованием».</w:t>
      </w:r>
      <w:r w:rsidRPr="007755D5">
        <w:rPr>
          <w:rStyle w:val="a6"/>
          <w:rFonts w:cstheme="minorHAnsi"/>
          <w:sz w:val="28"/>
        </w:rPr>
        <w:footnoteReference w:id="1"/>
      </w:r>
    </w:p>
    <w:p w:rsidR="00E4777C" w:rsidRPr="007755D5" w:rsidRDefault="00E4777C" w:rsidP="00E4777C">
      <w:pPr>
        <w:spacing w:line="240" w:lineRule="auto"/>
        <w:ind w:firstLine="709"/>
        <w:jc w:val="both"/>
        <w:rPr>
          <w:rFonts w:cstheme="minorHAnsi"/>
          <w:sz w:val="28"/>
        </w:rPr>
      </w:pPr>
      <w:r w:rsidRPr="007755D5">
        <w:rPr>
          <w:rFonts w:cstheme="minorHAnsi"/>
          <w:sz w:val="28"/>
        </w:rPr>
        <w:t xml:space="preserve">Из глубин жизни вырастала новая религия - христианство, которая несла с собой новый тип мировоззрения. Всемогущий, всевидящий, всеблагой Бог, творящий мир из </w:t>
      </w:r>
      <w:r w:rsidRPr="007755D5">
        <w:rPr>
          <w:rFonts w:cstheme="minorHAnsi"/>
          <w:sz w:val="28"/>
        </w:rPr>
        <w:lastRenderedPageBreak/>
        <w:t>ничего, словом вызывающий его из тьмы небытия, в то же время рожденный женщиной в хлеву для скота, сошедший на землю и принявший муче</w:t>
      </w:r>
      <w:r w:rsidRPr="007755D5">
        <w:rPr>
          <w:rFonts w:cstheme="minorHAnsi"/>
          <w:sz w:val="28"/>
        </w:rPr>
        <w:softHyphen/>
        <w:t xml:space="preserve">ническую смерть из любви к людям, этот странный Бог, соединивший в себе казалось </w:t>
      </w:r>
      <w:proofErr w:type="gramStart"/>
      <w:r w:rsidRPr="007755D5">
        <w:rPr>
          <w:rFonts w:cstheme="minorHAnsi"/>
          <w:sz w:val="28"/>
        </w:rPr>
        <w:t>бы</w:t>
      </w:r>
      <w:proofErr w:type="gramEnd"/>
      <w:r w:rsidRPr="007755D5">
        <w:rPr>
          <w:rFonts w:cstheme="minorHAnsi"/>
          <w:sz w:val="28"/>
        </w:rPr>
        <w:t xml:space="preserve"> несовместимые черты, становится центром, притя</w:t>
      </w:r>
      <w:r w:rsidRPr="007755D5">
        <w:rPr>
          <w:rFonts w:cstheme="minorHAnsi"/>
          <w:sz w:val="28"/>
        </w:rPr>
        <w:softHyphen/>
        <w:t>гивающим к себе все идеи, надежды, желания, стремления нового христианского мироощущения.</w:t>
      </w:r>
    </w:p>
    <w:p w:rsidR="00E4777C" w:rsidRPr="007755D5" w:rsidRDefault="00E4777C" w:rsidP="00E4777C">
      <w:pPr>
        <w:pStyle w:val="Iniiaiieoaeno22"/>
        <w:widowControl/>
        <w:rPr>
          <w:rFonts w:asciiTheme="minorHAnsi" w:hAnsiTheme="minorHAnsi" w:cstheme="minorHAnsi"/>
        </w:rPr>
      </w:pPr>
      <w:r w:rsidRPr="007755D5">
        <w:rPr>
          <w:rFonts w:asciiTheme="minorHAnsi" w:hAnsiTheme="minorHAnsi" w:cstheme="minorHAnsi"/>
        </w:rPr>
        <w:t>Новое представление о мире и новая система ценностей были не просто другими по отношению к системе ценностей античной культуры, но противоположны ей. То, что оценивалось положительно в одной культуре, оценивается отрицательно в другой, и наоборот. Проявилась важная закономерность процесса развития: всякое новое несет в себе отрицание старого, затем, когда новое утверждается, происходит как бы возврат к старому, синтез, соединяющий некоторые черты старого с новым качеством. Философия средних веков была таким синтезом, соединением того, что вначале казалось несовместимым - античной философии («языческой мудрости») и христианского Откровения. Результатом этого явилась теология, богословие, где истины Откровения обосновываются с помощью разума.</w:t>
      </w:r>
    </w:p>
    <w:p w:rsidR="00E4777C" w:rsidRPr="007755D5" w:rsidRDefault="00E4777C" w:rsidP="00E4777C">
      <w:pPr>
        <w:pStyle w:val="6"/>
        <w:jc w:val="both"/>
        <w:rPr>
          <w:rFonts w:asciiTheme="minorHAnsi" w:hAnsiTheme="minorHAnsi" w:cstheme="minorHAnsi"/>
          <w:spacing w:val="40"/>
          <w:sz w:val="28"/>
        </w:rPr>
      </w:pPr>
    </w:p>
    <w:p w:rsidR="00E4777C" w:rsidRPr="007755D5" w:rsidRDefault="00E4777C" w:rsidP="00E4777C">
      <w:pPr>
        <w:pStyle w:val="6"/>
        <w:jc w:val="both"/>
        <w:rPr>
          <w:rFonts w:asciiTheme="minorHAnsi" w:hAnsiTheme="minorHAnsi" w:cstheme="minorHAnsi"/>
          <w:spacing w:val="40"/>
          <w:sz w:val="28"/>
        </w:rPr>
      </w:pPr>
      <w:r w:rsidRPr="007755D5">
        <w:rPr>
          <w:rFonts w:asciiTheme="minorHAnsi" w:hAnsiTheme="minorHAnsi" w:cstheme="minorHAnsi"/>
          <w:spacing w:val="40"/>
          <w:sz w:val="28"/>
        </w:rPr>
        <w:t>Бог, человек, мир в христианстве.</w:t>
      </w:r>
    </w:p>
    <w:p w:rsidR="00E4777C" w:rsidRPr="007755D5" w:rsidRDefault="00E4777C" w:rsidP="00E4777C">
      <w:pPr>
        <w:spacing w:line="240" w:lineRule="auto"/>
        <w:jc w:val="both"/>
        <w:rPr>
          <w:rFonts w:cstheme="minorHAnsi"/>
          <w:b/>
          <w:sz w:val="28"/>
        </w:rPr>
      </w:pPr>
      <w:r w:rsidRPr="007755D5">
        <w:rPr>
          <w:rFonts w:cstheme="minorHAnsi"/>
          <w:b/>
          <w:sz w:val="28"/>
        </w:rPr>
        <w:t>Вера вместо разума</w:t>
      </w:r>
    </w:p>
    <w:p w:rsidR="00E4777C" w:rsidRPr="007755D5" w:rsidRDefault="00E4777C" w:rsidP="00E4777C">
      <w:pPr>
        <w:spacing w:line="240" w:lineRule="auto"/>
        <w:jc w:val="both"/>
        <w:rPr>
          <w:rFonts w:cstheme="minorHAnsi"/>
          <w:sz w:val="20"/>
        </w:rPr>
      </w:pPr>
    </w:p>
    <w:p w:rsidR="00E4777C" w:rsidRPr="007755D5" w:rsidRDefault="00E4777C" w:rsidP="00E4777C">
      <w:pPr>
        <w:pStyle w:val="Iniiaiieoaeno22"/>
        <w:widowControl/>
        <w:rPr>
          <w:rFonts w:asciiTheme="minorHAnsi" w:hAnsiTheme="minorHAnsi" w:cstheme="minorHAnsi"/>
        </w:rPr>
      </w:pPr>
      <w:r w:rsidRPr="007755D5">
        <w:rPr>
          <w:rFonts w:asciiTheme="minorHAnsi" w:hAnsiTheme="minorHAnsi" w:cstheme="minorHAnsi"/>
        </w:rPr>
        <w:t xml:space="preserve">Христианство, распространившееся в Римской империи </w:t>
      </w:r>
      <w:proofErr w:type="gramStart"/>
      <w:r w:rsidRPr="007755D5">
        <w:rPr>
          <w:rFonts w:asciiTheme="minorHAnsi" w:hAnsiTheme="minorHAnsi" w:cstheme="minorHAnsi"/>
        </w:rPr>
        <w:t>в первые</w:t>
      </w:r>
      <w:proofErr w:type="gramEnd"/>
      <w:r w:rsidRPr="007755D5">
        <w:rPr>
          <w:rFonts w:asciiTheme="minorHAnsi" w:hAnsiTheme="minorHAnsi" w:cstheme="minorHAnsi"/>
        </w:rPr>
        <w:t xml:space="preserve"> века новой эры, несло с собой новую систему ценностей, которая была фактически противоположна системе ценностей, господствующей в римском обществе. Христианство начинает с отрицания античной культуры, которую оно называет «языческой». </w:t>
      </w:r>
    </w:p>
    <w:p w:rsidR="00E4777C" w:rsidRPr="007755D5" w:rsidRDefault="00E4777C" w:rsidP="00E4777C">
      <w:pPr>
        <w:spacing w:line="240" w:lineRule="auto"/>
        <w:ind w:firstLine="709"/>
        <w:jc w:val="both"/>
        <w:rPr>
          <w:rFonts w:cstheme="minorHAnsi"/>
          <w:sz w:val="28"/>
        </w:rPr>
      </w:pPr>
      <w:proofErr w:type="spellStart"/>
      <w:r w:rsidRPr="007755D5">
        <w:rPr>
          <w:rFonts w:cstheme="minorHAnsi"/>
          <w:sz w:val="28"/>
        </w:rPr>
        <w:t>Тертулиан</w:t>
      </w:r>
      <w:proofErr w:type="spellEnd"/>
      <w:r w:rsidRPr="007755D5">
        <w:rPr>
          <w:rFonts w:cstheme="minorHAnsi"/>
          <w:sz w:val="28"/>
        </w:rPr>
        <w:t xml:space="preserve"> (160-220 гг.), написавший много трудов в защиту христианства, когда оно было преследуемой государством религией, резко противопоставляет «Афины», т.е. греко-римскую философию и культуру в целом и «Иерусалим» - новую христианскую «мудрость», новую культуру. В чем же видели отличие христианства от «языческой» культуры?</w:t>
      </w:r>
    </w:p>
    <w:p w:rsidR="00E4777C" w:rsidRPr="007755D5" w:rsidRDefault="00E4777C" w:rsidP="00E4777C">
      <w:pPr>
        <w:spacing w:line="240" w:lineRule="auto"/>
        <w:ind w:firstLine="709"/>
        <w:jc w:val="both"/>
        <w:rPr>
          <w:rFonts w:cstheme="minorHAnsi"/>
          <w:sz w:val="28"/>
        </w:rPr>
      </w:pPr>
      <w:r w:rsidRPr="007755D5">
        <w:rPr>
          <w:rFonts w:cstheme="minorHAnsi"/>
          <w:sz w:val="28"/>
        </w:rPr>
        <w:t xml:space="preserve">Уже в посланиях апостола Павла провозглашается новый принцип: «Верою познаем». На первом месте должна быть вера в Евангелие, а не отвлеченное умозрение, т.к. разум без веры не способен к </w:t>
      </w:r>
      <w:proofErr w:type="spellStart"/>
      <w:r w:rsidRPr="007755D5">
        <w:rPr>
          <w:rFonts w:cstheme="minorHAnsi"/>
          <w:sz w:val="28"/>
        </w:rPr>
        <w:t>богопознанию</w:t>
      </w:r>
      <w:proofErr w:type="spellEnd"/>
      <w:r w:rsidRPr="007755D5">
        <w:rPr>
          <w:rFonts w:cstheme="minorHAnsi"/>
          <w:sz w:val="28"/>
        </w:rPr>
        <w:t>. Новое «знание», которое несет христианство, есть результат доверия и любви к Богу. Античный рационализм, породивший множе</w:t>
      </w:r>
      <w:r w:rsidRPr="007755D5">
        <w:rPr>
          <w:rFonts w:cstheme="minorHAnsi"/>
          <w:sz w:val="28"/>
        </w:rPr>
        <w:softHyphen/>
        <w:t xml:space="preserve">ство философских систем, по мнению христианских авторов, не способен дать истинное знание. Истина открывается через веру. </w:t>
      </w:r>
      <w:proofErr w:type="spellStart"/>
      <w:r w:rsidRPr="007755D5">
        <w:rPr>
          <w:rFonts w:cstheme="minorHAnsi"/>
          <w:sz w:val="28"/>
        </w:rPr>
        <w:t>Тертулиан</w:t>
      </w:r>
      <w:proofErr w:type="spellEnd"/>
      <w:r w:rsidRPr="007755D5">
        <w:rPr>
          <w:rFonts w:cstheme="minorHAnsi"/>
          <w:sz w:val="28"/>
        </w:rPr>
        <w:t xml:space="preserve"> считает, что между «Афинами» и «Иерусалимом» нет ничего общего. Философия - источник всех ересей, истину может дать только Откровение. «Что общего между философом и христианином? Между учеником Греции и учеником Неба? Между искателем истины и искателем вечной жизни?» - спрашивает </w:t>
      </w:r>
      <w:proofErr w:type="spellStart"/>
      <w:r w:rsidRPr="007755D5">
        <w:rPr>
          <w:rFonts w:cstheme="minorHAnsi"/>
          <w:sz w:val="28"/>
        </w:rPr>
        <w:t>Тертулиан</w:t>
      </w:r>
      <w:proofErr w:type="spellEnd"/>
      <w:r w:rsidRPr="007755D5">
        <w:rPr>
          <w:rFonts w:cstheme="minorHAnsi"/>
          <w:sz w:val="28"/>
        </w:rPr>
        <w:t>.</w:t>
      </w:r>
      <w:r w:rsidRPr="007755D5">
        <w:rPr>
          <w:rStyle w:val="a6"/>
          <w:rFonts w:cstheme="minorHAnsi"/>
          <w:sz w:val="28"/>
        </w:rPr>
        <w:footnoteReference w:id="2"/>
      </w:r>
      <w:r w:rsidRPr="007755D5">
        <w:rPr>
          <w:rFonts w:cstheme="minorHAnsi"/>
          <w:sz w:val="28"/>
        </w:rPr>
        <w:t xml:space="preserve"> Он формулирует </w:t>
      </w:r>
      <w:r w:rsidRPr="007755D5">
        <w:rPr>
          <w:rFonts w:cstheme="minorHAnsi"/>
          <w:sz w:val="28"/>
        </w:rPr>
        <w:lastRenderedPageBreak/>
        <w:t xml:space="preserve">парадоксальный, невозможный для рационализма вывод: «Верую, ибо это абсурдно». Христианство многие образованные римляне считали нелепым, примитивным учением, в котором провозглашается, что Иисус - человек и Бог одновременно, что Бог был распят и умер на кресте, потом, погребенный, воскрес. Для просвещенных римлян это было абсурдом, глупостью и нелепостью. Всесильный Бог не может быть распят, не может умереть. </w:t>
      </w:r>
      <w:proofErr w:type="spellStart"/>
      <w:r w:rsidRPr="007755D5">
        <w:rPr>
          <w:rFonts w:cstheme="minorHAnsi"/>
          <w:sz w:val="28"/>
        </w:rPr>
        <w:t>Тертулиан</w:t>
      </w:r>
      <w:proofErr w:type="spellEnd"/>
      <w:r w:rsidRPr="007755D5">
        <w:rPr>
          <w:rFonts w:cstheme="minorHAnsi"/>
          <w:sz w:val="28"/>
        </w:rPr>
        <w:t xml:space="preserve"> говорит об истинах откровения: «Это совершенно достоверно, ибо нелепо», «</w:t>
      </w:r>
      <w:proofErr w:type="gramStart"/>
      <w:r w:rsidRPr="007755D5">
        <w:rPr>
          <w:rFonts w:cstheme="minorHAnsi"/>
          <w:sz w:val="28"/>
        </w:rPr>
        <w:t>Это</w:t>
      </w:r>
      <w:proofErr w:type="gramEnd"/>
      <w:r w:rsidRPr="007755D5">
        <w:rPr>
          <w:rFonts w:cstheme="minorHAnsi"/>
          <w:sz w:val="28"/>
        </w:rPr>
        <w:t xml:space="preserve"> несомненно, ибо невозможно». «Тем более следует верить там, где именно потому и не верится, что это удивительно! </w:t>
      </w:r>
      <w:proofErr w:type="gramStart"/>
      <w:r w:rsidRPr="007755D5">
        <w:rPr>
          <w:rFonts w:cstheme="minorHAnsi"/>
          <w:sz w:val="28"/>
        </w:rPr>
        <w:t>Ибо</w:t>
      </w:r>
      <w:proofErr w:type="gramEnd"/>
      <w:r w:rsidRPr="007755D5">
        <w:rPr>
          <w:rFonts w:cstheme="minorHAnsi"/>
          <w:sz w:val="28"/>
        </w:rPr>
        <w:t xml:space="preserve"> каковы должны быть дела Божьи, если не сверх всякого удивления?».</w:t>
      </w:r>
      <w:r w:rsidRPr="007755D5">
        <w:rPr>
          <w:rStyle w:val="a6"/>
          <w:rFonts w:cstheme="minorHAnsi"/>
          <w:sz w:val="28"/>
        </w:rPr>
        <w:footnoteReference w:id="3"/>
      </w:r>
      <w:r w:rsidRPr="007755D5">
        <w:rPr>
          <w:rFonts w:cstheme="minorHAnsi"/>
          <w:sz w:val="28"/>
        </w:rPr>
        <w:t xml:space="preserve"> Истина Откровения, говорит </w:t>
      </w:r>
      <w:proofErr w:type="spellStart"/>
      <w:r w:rsidRPr="007755D5">
        <w:rPr>
          <w:rFonts w:cstheme="minorHAnsi"/>
          <w:sz w:val="28"/>
        </w:rPr>
        <w:t>Тертулиан</w:t>
      </w:r>
      <w:proofErr w:type="spellEnd"/>
      <w:r w:rsidRPr="007755D5">
        <w:rPr>
          <w:rFonts w:cstheme="minorHAnsi"/>
          <w:sz w:val="28"/>
        </w:rPr>
        <w:t>, есть великая тайна, которую «философский» разум в принципе не способен выразить своими средствами. Разум бессилен в деле спасения.</w:t>
      </w:r>
    </w:p>
    <w:p w:rsidR="00E4777C" w:rsidRPr="007755D5" w:rsidRDefault="00E4777C" w:rsidP="00E4777C">
      <w:pPr>
        <w:spacing w:line="240" w:lineRule="auto"/>
        <w:ind w:firstLine="709"/>
        <w:jc w:val="both"/>
        <w:rPr>
          <w:rFonts w:cstheme="minorHAnsi"/>
          <w:sz w:val="28"/>
        </w:rPr>
      </w:pPr>
      <w:r w:rsidRPr="007755D5">
        <w:rPr>
          <w:rFonts w:cstheme="minorHAnsi"/>
          <w:sz w:val="28"/>
        </w:rPr>
        <w:t>Но разум, конечно, полностью не отрицается. Вера должна господствовать. Она задает цели, предмет и границы рационального знания. Знания делятся на два вида: откровенное (высшее) и естествен</w:t>
      </w:r>
      <w:r w:rsidRPr="007755D5">
        <w:rPr>
          <w:rFonts w:cstheme="minorHAnsi"/>
          <w:sz w:val="28"/>
        </w:rPr>
        <w:softHyphen/>
        <w:t>ное (низшее). Это разделение существовало до новейшего времени, когда эпоха Просвещения провозгласила религию наследием темных веков и заблуждением.</w:t>
      </w:r>
    </w:p>
    <w:p w:rsidR="00E4777C" w:rsidRPr="007755D5" w:rsidRDefault="00E4777C" w:rsidP="00E4777C">
      <w:pPr>
        <w:spacing w:line="240" w:lineRule="auto"/>
        <w:ind w:firstLine="709"/>
        <w:jc w:val="both"/>
        <w:rPr>
          <w:rFonts w:cstheme="minorHAnsi"/>
          <w:sz w:val="28"/>
        </w:rPr>
      </w:pPr>
      <w:r w:rsidRPr="007755D5">
        <w:rPr>
          <w:rFonts w:cstheme="minorHAnsi"/>
          <w:sz w:val="28"/>
        </w:rPr>
        <w:t>Таким образом, христианство противопоставило себя прежней «языческой» культуре, провозгласив новое представление о мире и человеке, новую систему ценностей. Что несло в себе это новшество, какие изменения в культуре с ним связаны?</w:t>
      </w:r>
    </w:p>
    <w:p w:rsidR="00E4777C" w:rsidRPr="007755D5" w:rsidRDefault="00E4777C" w:rsidP="00E4777C">
      <w:pPr>
        <w:spacing w:line="240" w:lineRule="auto"/>
        <w:ind w:firstLine="709"/>
        <w:jc w:val="both"/>
        <w:rPr>
          <w:rFonts w:cstheme="minorHAnsi"/>
          <w:sz w:val="28"/>
        </w:rPr>
      </w:pPr>
      <w:r w:rsidRPr="007755D5">
        <w:rPr>
          <w:rFonts w:cstheme="minorHAnsi"/>
          <w:sz w:val="28"/>
        </w:rPr>
        <w:t xml:space="preserve">Христианство радикально меняет картину мира, разрушая «космос» античной философии с его законченностью, целостностью, самодостаточностью и сложной иерархической структурой. Согласно христианству, мир создан Богом из ничего. Бог творит мир в силу своей благости, и мир может существовать только потому, что Бог поддерживает его своей волей. Бытие есть любовный дар Творца, в ответ на который мир может испытывать только бесконечную благодарность и ответную любовь к Богу. Если в философии мир сам по себе упорядочен и разумен, то в христианстве основой всего является воля Бога, которая поддерживает мир над пропастью небытия. Именно воля, а не разум, выходит на первый план в характеристике Бога, мира и человека. Бог перестает быть разумом, мыслящим самого себя, занятым самосозерцанием, не испытывающим никаких чувств, </w:t>
      </w:r>
      <w:proofErr w:type="spellStart"/>
      <w:r w:rsidRPr="007755D5">
        <w:rPr>
          <w:rFonts w:cstheme="minorHAnsi"/>
          <w:sz w:val="28"/>
        </w:rPr>
        <w:t>самодостаточным</w:t>
      </w:r>
      <w:proofErr w:type="spellEnd"/>
      <w:r w:rsidRPr="007755D5">
        <w:rPr>
          <w:rFonts w:cstheme="minorHAnsi"/>
          <w:sz w:val="28"/>
        </w:rPr>
        <w:t>, вечным и неизменным, каким его представляла античная философия. Бог становится творцом, активным, деятельным началом, волей, творящей мир. Человек в этом качестве подобен Богу. Он хотя и создан Богом, но обладает свободной волей, которая привела его к грехопадению.</w:t>
      </w:r>
    </w:p>
    <w:p w:rsidR="00E4777C" w:rsidRPr="007755D5" w:rsidRDefault="00E4777C" w:rsidP="00E4777C">
      <w:pPr>
        <w:spacing w:line="240" w:lineRule="auto"/>
        <w:ind w:firstLine="709"/>
        <w:jc w:val="both"/>
        <w:rPr>
          <w:rFonts w:cstheme="minorHAnsi"/>
          <w:sz w:val="28"/>
        </w:rPr>
      </w:pPr>
      <w:r w:rsidRPr="007755D5">
        <w:rPr>
          <w:rFonts w:cstheme="minorHAnsi"/>
          <w:sz w:val="28"/>
        </w:rPr>
        <w:t xml:space="preserve">В античной философии человек рассматривался как одна из составных частей космического целого. Его задача в том, чтобы познать целое и строить свою жизнь на основе этого знания. В христианстве человек поставлен над всеми другими созданиями. Но грехопадение изменило статус человека. Он становится носителем зла и оказывается ниже любой другой природной «твари». Только вера в Бога и божественная благодать снова могут вернуть человеку его близость к Богу. В </w:t>
      </w:r>
      <w:r w:rsidRPr="007755D5">
        <w:rPr>
          <w:rFonts w:cstheme="minorHAnsi"/>
          <w:sz w:val="28"/>
        </w:rPr>
        <w:lastRenderedPageBreak/>
        <w:t>христианстве Бог и человек - носители свободной воли, лица, поэтому отношение человека к Богу - отношение веры, надежды и любви. Внутренняя жизнь человека приобретает особый смысл, становится предметом глубокого внимания.</w:t>
      </w:r>
    </w:p>
    <w:p w:rsidR="00E4777C" w:rsidRPr="007755D5" w:rsidRDefault="00E4777C" w:rsidP="00E4777C">
      <w:pPr>
        <w:spacing w:line="240" w:lineRule="auto"/>
        <w:ind w:firstLine="709"/>
        <w:jc w:val="both"/>
        <w:rPr>
          <w:rFonts w:cstheme="minorHAnsi"/>
          <w:sz w:val="28"/>
        </w:rPr>
      </w:pPr>
      <w:proofErr w:type="gramStart"/>
      <w:r w:rsidRPr="007755D5">
        <w:rPr>
          <w:rFonts w:cstheme="minorHAnsi"/>
          <w:sz w:val="28"/>
        </w:rPr>
        <w:t>Если</w:t>
      </w:r>
      <w:proofErr w:type="gramEnd"/>
      <w:r w:rsidRPr="007755D5">
        <w:rPr>
          <w:rFonts w:cstheme="minorHAnsi"/>
          <w:sz w:val="28"/>
        </w:rPr>
        <w:t xml:space="preserve"> по мнению античной философии мудрец сам может познать целое, Высшее Благо, божественное начало и следовать своему знанию, то христианство, утверждая греховность человека, считает его неспособным с помощью разума познать истину, добро и зло. В этом он должен полагаться на помощь Бога и истины Откровения. </w:t>
      </w:r>
    </w:p>
    <w:p w:rsidR="00E4777C" w:rsidRPr="007755D5" w:rsidRDefault="00E4777C" w:rsidP="00E4777C">
      <w:pPr>
        <w:pStyle w:val="Iniiaiieoaeno22"/>
        <w:rPr>
          <w:rFonts w:asciiTheme="minorHAnsi" w:hAnsiTheme="minorHAnsi" w:cstheme="minorHAnsi"/>
        </w:rPr>
      </w:pPr>
    </w:p>
    <w:p w:rsidR="00E4777C" w:rsidRPr="007755D5" w:rsidRDefault="00E4777C" w:rsidP="00E4777C">
      <w:pPr>
        <w:pStyle w:val="caaieiaie2"/>
        <w:spacing w:after="0" w:line="240" w:lineRule="auto"/>
        <w:ind w:firstLine="709"/>
        <w:rPr>
          <w:rFonts w:asciiTheme="minorHAnsi" w:hAnsiTheme="minorHAnsi" w:cstheme="minorHAnsi"/>
          <w:b/>
        </w:rPr>
      </w:pPr>
      <w:r w:rsidRPr="007755D5">
        <w:rPr>
          <w:rFonts w:asciiTheme="minorHAnsi" w:hAnsiTheme="minorHAnsi" w:cstheme="minorHAnsi"/>
          <w:b/>
        </w:rPr>
        <w:t>Новый образец: любовь,</w:t>
      </w:r>
    </w:p>
    <w:p w:rsidR="00E4777C" w:rsidRPr="007755D5" w:rsidRDefault="00E4777C" w:rsidP="00E4777C">
      <w:pPr>
        <w:pStyle w:val="caaieiaie4"/>
        <w:keepNext w:val="0"/>
        <w:widowControl/>
        <w:ind w:firstLine="709"/>
        <w:jc w:val="both"/>
        <w:rPr>
          <w:rFonts w:asciiTheme="minorHAnsi" w:hAnsiTheme="minorHAnsi" w:cstheme="minorHAnsi"/>
        </w:rPr>
      </w:pPr>
      <w:r w:rsidRPr="007755D5">
        <w:rPr>
          <w:rFonts w:asciiTheme="minorHAnsi" w:hAnsiTheme="minorHAnsi" w:cstheme="minorHAnsi"/>
          <w:i w:val="0"/>
        </w:rPr>
        <w:t>терпение, сострадание</w:t>
      </w:r>
    </w:p>
    <w:p w:rsidR="00E4777C" w:rsidRPr="007755D5" w:rsidRDefault="00E4777C" w:rsidP="00E4777C">
      <w:pPr>
        <w:spacing w:line="240" w:lineRule="auto"/>
        <w:ind w:firstLine="709"/>
        <w:jc w:val="both"/>
        <w:rPr>
          <w:rFonts w:cstheme="minorHAnsi"/>
          <w:sz w:val="28"/>
        </w:rPr>
      </w:pPr>
    </w:p>
    <w:p w:rsidR="00E4777C" w:rsidRPr="007755D5" w:rsidRDefault="00E4777C" w:rsidP="00E4777C">
      <w:pPr>
        <w:spacing w:line="240" w:lineRule="auto"/>
        <w:ind w:firstLine="709"/>
        <w:jc w:val="both"/>
        <w:rPr>
          <w:rFonts w:cstheme="minorHAnsi"/>
          <w:sz w:val="28"/>
        </w:rPr>
      </w:pPr>
      <w:r w:rsidRPr="007755D5">
        <w:rPr>
          <w:rFonts w:cstheme="minorHAnsi"/>
          <w:sz w:val="28"/>
        </w:rPr>
        <w:t>Ни традиционная религия, ни античная философия не могли предложить распадающемуся обществу объединяющую идею, новый образец жизни и человеческих отношений. Эталон «разумной жизни», выработанный античной философией, должен был смениться явно неразумным, с точки зрения здравого смысла, эталоном, воплощен</w:t>
      </w:r>
      <w:r w:rsidRPr="007755D5">
        <w:rPr>
          <w:rFonts w:cstheme="minorHAnsi"/>
          <w:sz w:val="28"/>
        </w:rPr>
        <w:softHyphen/>
        <w:t xml:space="preserve">ным в жизни Иисуса. </w:t>
      </w:r>
    </w:p>
    <w:p w:rsidR="00E4777C" w:rsidRPr="007755D5" w:rsidRDefault="00E4777C" w:rsidP="00E4777C">
      <w:pPr>
        <w:spacing w:line="240" w:lineRule="auto"/>
        <w:ind w:firstLine="709"/>
        <w:jc w:val="both"/>
        <w:rPr>
          <w:rFonts w:cstheme="minorHAnsi"/>
          <w:sz w:val="28"/>
        </w:rPr>
      </w:pPr>
      <w:r w:rsidRPr="007755D5">
        <w:rPr>
          <w:rFonts w:cstheme="minorHAnsi"/>
          <w:sz w:val="28"/>
        </w:rPr>
        <w:t xml:space="preserve">Христианство создает новые связи между людьми и новую систему ценностей. Новая общность (община верующих) как бы возрождает рухнувшие традиционные для римского общества связи равенства и взаимопомощи, объединяет в одно целое господина и раба, аристократов и «чернь». Более того, христианство переворачивает систему ценностей, утверждая не богатство и знатность, а веру и праведность главной целью человеческой жизни. «Бог избрал немудрое мира, чтобы посрамить </w:t>
      </w:r>
      <w:proofErr w:type="gramStart"/>
      <w:r w:rsidRPr="007755D5">
        <w:rPr>
          <w:rFonts w:cstheme="minorHAnsi"/>
          <w:sz w:val="28"/>
        </w:rPr>
        <w:t>мудрых</w:t>
      </w:r>
      <w:proofErr w:type="gramEnd"/>
      <w:r w:rsidRPr="007755D5">
        <w:rPr>
          <w:rFonts w:cstheme="minorHAnsi"/>
          <w:sz w:val="28"/>
        </w:rPr>
        <w:t xml:space="preserve">, и немощное мира избрал Бог, чтобы посрамить сильное, и незаметное мира и униженное и ничего не значащее избрал Бог» - сказано в «Новом Завете». </w:t>
      </w:r>
      <w:proofErr w:type="gramStart"/>
      <w:r w:rsidRPr="007755D5">
        <w:rPr>
          <w:rFonts w:cstheme="minorHAnsi"/>
          <w:sz w:val="28"/>
        </w:rPr>
        <w:t>Нищета, униженность, терпеливость, сострадание, любовь, то, что являлось уделом низших слоев, становится высшей ценностью.</w:t>
      </w:r>
      <w:proofErr w:type="gramEnd"/>
    </w:p>
    <w:p w:rsidR="00E4777C" w:rsidRPr="007755D5" w:rsidRDefault="00E4777C" w:rsidP="00E4777C">
      <w:pPr>
        <w:spacing w:line="240" w:lineRule="auto"/>
        <w:ind w:firstLine="709"/>
        <w:jc w:val="both"/>
        <w:rPr>
          <w:rFonts w:cstheme="minorHAnsi"/>
          <w:sz w:val="28"/>
        </w:rPr>
      </w:pPr>
      <w:r w:rsidRPr="007755D5">
        <w:rPr>
          <w:rFonts w:cstheme="minorHAnsi"/>
          <w:sz w:val="28"/>
        </w:rPr>
        <w:t>Эти новые ценности, собственно, и выражали новую систему отношений, основанных на любви, сострадании, терпении, обуздании страстей.</w:t>
      </w:r>
    </w:p>
    <w:p w:rsidR="00E4777C" w:rsidRPr="007755D5" w:rsidRDefault="00E4777C" w:rsidP="00E4777C">
      <w:pPr>
        <w:spacing w:line="240" w:lineRule="auto"/>
        <w:ind w:firstLine="709"/>
        <w:jc w:val="both"/>
        <w:rPr>
          <w:rFonts w:cstheme="minorHAnsi"/>
          <w:sz w:val="28"/>
        </w:rPr>
      </w:pPr>
      <w:r w:rsidRPr="007755D5">
        <w:rPr>
          <w:rFonts w:cstheme="minorHAnsi"/>
          <w:sz w:val="28"/>
        </w:rPr>
        <w:t xml:space="preserve">Любовь призвана стать главной ценностью, основной связью между людьми, подчинив себе все другие отношения и ценности - имущественные, интеллектуальные и т.д. В одном из «Посланий» апостола Павла сказано: «Если имею дар пророчества, и знаю все тайны, и имею всякое познание и всю веру, так что могу и горы переставлять, а не имею любви, - то я ничто. И если я раздам все имение мое и отдам тело мое на сожжение, а любви не имею, нет мне никакой пользы. </w:t>
      </w:r>
      <w:proofErr w:type="gramStart"/>
      <w:r w:rsidRPr="007755D5">
        <w:rPr>
          <w:rFonts w:cstheme="minorHAnsi"/>
          <w:sz w:val="28"/>
        </w:rPr>
        <w:t xml:space="preserve">Любовь </w:t>
      </w:r>
      <w:proofErr w:type="spellStart"/>
      <w:r w:rsidRPr="007755D5">
        <w:rPr>
          <w:rFonts w:cstheme="minorHAnsi"/>
          <w:sz w:val="28"/>
        </w:rPr>
        <w:t>долготерпит</w:t>
      </w:r>
      <w:proofErr w:type="spellEnd"/>
      <w:r w:rsidRPr="007755D5">
        <w:rPr>
          <w:rFonts w:cstheme="minorHAnsi"/>
          <w:sz w:val="28"/>
        </w:rPr>
        <w:t xml:space="preserve">, милосердствует, любовь не завидует, любовь не превозносится, не гордится, не бесчинствует, не ищет своего, не раздражается, не мыслит зла, не радуется неправде, а </w:t>
      </w:r>
      <w:proofErr w:type="spellStart"/>
      <w:r w:rsidRPr="007755D5">
        <w:rPr>
          <w:rFonts w:cstheme="minorHAnsi"/>
          <w:sz w:val="28"/>
        </w:rPr>
        <w:t>сорадуется</w:t>
      </w:r>
      <w:proofErr w:type="spellEnd"/>
      <w:r w:rsidRPr="007755D5">
        <w:rPr>
          <w:rFonts w:cstheme="minorHAnsi"/>
          <w:sz w:val="28"/>
        </w:rPr>
        <w:t xml:space="preserve"> истине; все покрывает, всему верит, всего надеется, все переносит.</w:t>
      </w:r>
      <w:proofErr w:type="gramEnd"/>
      <w:r w:rsidRPr="007755D5">
        <w:rPr>
          <w:rFonts w:cstheme="minorHAnsi"/>
          <w:sz w:val="28"/>
        </w:rPr>
        <w:t xml:space="preserve"> Любовь никогда не перестает, хотя и пророчества прекратятся, и языки умолкнут, и знание упразднится».</w:t>
      </w:r>
    </w:p>
    <w:p w:rsidR="00E4777C" w:rsidRPr="007755D5" w:rsidRDefault="00E4777C" w:rsidP="00E4777C">
      <w:pPr>
        <w:pStyle w:val="BodyText2"/>
        <w:ind w:firstLine="709"/>
        <w:rPr>
          <w:rFonts w:asciiTheme="minorHAnsi" w:hAnsiTheme="minorHAnsi" w:cstheme="minorHAnsi"/>
        </w:rPr>
      </w:pPr>
      <w:r w:rsidRPr="007755D5">
        <w:rPr>
          <w:rFonts w:asciiTheme="minorHAnsi" w:hAnsiTheme="minorHAnsi" w:cstheme="minorHAnsi"/>
        </w:rPr>
        <w:lastRenderedPageBreak/>
        <w:t xml:space="preserve">Новая система отношений превращается в должный миропорядок, цель, идеал, задавая вектор движения обществу и индивиду, переводя его из статики в динамику. Статичный «совершенный» космос античности сменяется напряженной динамикой движения к совершенству, к Богу, </w:t>
      </w:r>
      <w:proofErr w:type="gramStart"/>
      <w:r w:rsidRPr="007755D5">
        <w:rPr>
          <w:rFonts w:asciiTheme="minorHAnsi" w:hAnsiTheme="minorHAnsi" w:cstheme="minorHAnsi"/>
        </w:rPr>
        <w:t>которая</w:t>
      </w:r>
      <w:proofErr w:type="gramEnd"/>
      <w:r w:rsidRPr="007755D5">
        <w:rPr>
          <w:rFonts w:asciiTheme="minorHAnsi" w:hAnsiTheme="minorHAnsi" w:cstheme="minorHAnsi"/>
        </w:rPr>
        <w:t xml:space="preserve"> охватывает не только избранных, «людей духа», но всех. Не познание и созерцание составляют смысл человеческого существования, приближая человека к Богу, но преодоление греховности, очищение, через изменение мотивов и целей жизни, свободное принятие должного, заветов Бога и воплощение их в жизнь, воплощение идеала.</w:t>
      </w:r>
    </w:p>
    <w:p w:rsidR="00E4777C" w:rsidRPr="007755D5" w:rsidRDefault="00E4777C" w:rsidP="00E4777C">
      <w:pPr>
        <w:pStyle w:val="BodyText2"/>
        <w:spacing w:line="360" w:lineRule="exact"/>
        <w:rPr>
          <w:rFonts w:asciiTheme="minorHAnsi" w:hAnsiTheme="minorHAnsi" w:cstheme="minorHAnsi"/>
        </w:rPr>
      </w:pPr>
    </w:p>
    <w:p w:rsidR="00E4777C" w:rsidRPr="007755D5" w:rsidRDefault="00E4777C" w:rsidP="00E4777C">
      <w:pPr>
        <w:pStyle w:val="BodyText2"/>
        <w:spacing w:line="360" w:lineRule="exact"/>
        <w:rPr>
          <w:rFonts w:asciiTheme="minorHAnsi" w:hAnsiTheme="minorHAnsi" w:cstheme="minorHAnsi"/>
          <w:b/>
        </w:rPr>
      </w:pPr>
      <w:r w:rsidRPr="007755D5">
        <w:rPr>
          <w:rFonts w:asciiTheme="minorHAnsi" w:hAnsiTheme="minorHAnsi" w:cstheme="minorHAnsi"/>
          <w:b/>
        </w:rPr>
        <w:t>Человек:</w:t>
      </w:r>
    </w:p>
    <w:p w:rsidR="00E4777C" w:rsidRPr="007755D5" w:rsidRDefault="00E4777C" w:rsidP="00E4777C">
      <w:pPr>
        <w:pStyle w:val="BodyText2"/>
        <w:spacing w:line="360" w:lineRule="exact"/>
        <w:rPr>
          <w:rFonts w:asciiTheme="minorHAnsi" w:hAnsiTheme="minorHAnsi" w:cstheme="minorHAnsi"/>
          <w:b/>
        </w:rPr>
      </w:pPr>
      <w:r w:rsidRPr="007755D5">
        <w:rPr>
          <w:rFonts w:asciiTheme="minorHAnsi" w:hAnsiTheme="minorHAnsi" w:cstheme="minorHAnsi"/>
          <w:b/>
        </w:rPr>
        <w:t>между греховностью и совершенством</w:t>
      </w:r>
    </w:p>
    <w:p w:rsidR="00E4777C" w:rsidRPr="007755D5" w:rsidRDefault="00E4777C" w:rsidP="00E4777C">
      <w:pPr>
        <w:pStyle w:val="BodyText2"/>
        <w:spacing w:line="360" w:lineRule="exact"/>
        <w:rPr>
          <w:rFonts w:asciiTheme="minorHAnsi" w:hAnsiTheme="minorHAnsi" w:cstheme="minorHAnsi"/>
          <w:b/>
          <w:i/>
        </w:rPr>
      </w:pPr>
    </w:p>
    <w:p w:rsidR="00E4777C" w:rsidRPr="007755D5" w:rsidRDefault="00E4777C" w:rsidP="00E4777C">
      <w:pPr>
        <w:spacing w:line="240" w:lineRule="auto"/>
        <w:ind w:firstLine="709"/>
        <w:jc w:val="both"/>
        <w:rPr>
          <w:rFonts w:cstheme="minorHAnsi"/>
          <w:sz w:val="28"/>
        </w:rPr>
      </w:pPr>
      <w:r w:rsidRPr="007755D5">
        <w:rPr>
          <w:rFonts w:cstheme="minorHAnsi"/>
          <w:sz w:val="28"/>
        </w:rPr>
        <w:t>Христианин не просто обращался внутрь собственной души, но он сделал душу объектом, который можно изменять и совершенство</w:t>
      </w:r>
      <w:r w:rsidRPr="007755D5">
        <w:rPr>
          <w:rFonts w:cstheme="minorHAnsi"/>
          <w:sz w:val="28"/>
        </w:rPr>
        <w:softHyphen/>
        <w:t xml:space="preserve">вать, приближая к эталону, образцу. </w:t>
      </w:r>
    </w:p>
    <w:p w:rsidR="00E4777C" w:rsidRPr="007755D5" w:rsidRDefault="00E4777C" w:rsidP="00E4777C">
      <w:pPr>
        <w:spacing w:line="240" w:lineRule="auto"/>
        <w:ind w:firstLine="709"/>
        <w:jc w:val="both"/>
        <w:rPr>
          <w:rFonts w:cstheme="minorHAnsi"/>
          <w:sz w:val="28"/>
        </w:rPr>
      </w:pPr>
      <w:r w:rsidRPr="007755D5">
        <w:rPr>
          <w:rFonts w:cstheme="minorHAnsi"/>
          <w:sz w:val="28"/>
        </w:rPr>
        <w:t>Христианский Бог требует от человека поведения, идущего вразрез со стихийно сложившейся в обществе практикой. Греховным было провозглашено многое из того, что казалось нормальным и даже прекрасным, например, роскошь, пиры, зрелища, олимпийские игры, философия. От человека требовалось осознать свою греховность, свою неспособность жить, опираясь на свой разум, без Бога. Поэтому необходимостью становится постоянное общение с Богом в собственной душе, постоянная проверка собственных замыслов и внутренних побуждений заповедями Бога, его волей. Волю Бога человек должен сделать своей волей: «не как я хочу, но как Ты хочешь, Господи», «да будет воля</w:t>
      </w:r>
      <w:proofErr w:type="gramStart"/>
      <w:r w:rsidRPr="007755D5">
        <w:rPr>
          <w:rFonts w:cstheme="minorHAnsi"/>
          <w:sz w:val="28"/>
        </w:rPr>
        <w:t xml:space="preserve"> Т</w:t>
      </w:r>
      <w:proofErr w:type="gramEnd"/>
      <w:r w:rsidRPr="007755D5">
        <w:rPr>
          <w:rFonts w:cstheme="minorHAnsi"/>
          <w:sz w:val="28"/>
        </w:rPr>
        <w:t>воя на небе и на земле» и т.д.</w:t>
      </w:r>
    </w:p>
    <w:p w:rsidR="00E4777C" w:rsidRPr="007755D5" w:rsidRDefault="00E4777C" w:rsidP="00E4777C">
      <w:pPr>
        <w:spacing w:line="240" w:lineRule="auto"/>
        <w:ind w:firstLine="709"/>
        <w:jc w:val="both"/>
        <w:rPr>
          <w:rFonts w:cstheme="minorHAnsi"/>
          <w:sz w:val="28"/>
        </w:rPr>
      </w:pPr>
      <w:r w:rsidRPr="007755D5">
        <w:rPr>
          <w:rFonts w:cstheme="minorHAnsi"/>
          <w:sz w:val="28"/>
        </w:rPr>
        <w:t xml:space="preserve">Если грек или римлянин стремились просто договориться с Богом и заслужить его покровительство с помощью жертвы, части добычи или урожая, то христианин может приблизиться к Богу, только очистив свою душу и помыслы от алчности, корысти, хитрости, злобы, себялюбия и т.д. Ни один греческий или римский бог не претендовал на то, чтобы проникнуть во внутренний мир индивида, в его душу. Им достаточно было уважения и почитания в форме жертвы или обряда. Видимо, внутренний мир массового индивида античности был слишком неразвит, отсутствовала способность рефлексии, самоанализа. Человек жил </w:t>
      </w:r>
      <w:proofErr w:type="gramStart"/>
      <w:r w:rsidRPr="007755D5">
        <w:rPr>
          <w:rFonts w:cstheme="minorHAnsi"/>
          <w:sz w:val="28"/>
        </w:rPr>
        <w:t>внешним</w:t>
      </w:r>
      <w:proofErr w:type="gramEnd"/>
      <w:r w:rsidRPr="007755D5">
        <w:rPr>
          <w:rFonts w:cstheme="minorHAnsi"/>
          <w:sz w:val="28"/>
        </w:rPr>
        <w:t xml:space="preserve">. Это не значит, что человек не размышлял, не строил замыслов, не анализировал или не ставил перед собой определенных целей. Жить внешним означает жить как все, ориентируясь на принятую норму. </w:t>
      </w:r>
    </w:p>
    <w:p w:rsidR="00E4777C" w:rsidRPr="007755D5" w:rsidRDefault="00E4777C" w:rsidP="00E4777C">
      <w:pPr>
        <w:spacing w:line="240" w:lineRule="auto"/>
        <w:ind w:firstLine="709"/>
        <w:jc w:val="both"/>
        <w:rPr>
          <w:rFonts w:cstheme="minorHAnsi"/>
          <w:sz w:val="28"/>
        </w:rPr>
      </w:pPr>
      <w:r w:rsidRPr="007755D5">
        <w:rPr>
          <w:rFonts w:cstheme="minorHAnsi"/>
          <w:sz w:val="28"/>
        </w:rPr>
        <w:t xml:space="preserve">Христианство резко меняет ситуацию: ориентиром становится не общепринятое, а противоположное ему. Внутренний мир человека раскалывается на две части: то, что есть и то, что должно быть, </w:t>
      </w:r>
      <w:proofErr w:type="gramStart"/>
      <w:r w:rsidRPr="007755D5">
        <w:rPr>
          <w:rFonts w:cstheme="minorHAnsi"/>
          <w:sz w:val="28"/>
        </w:rPr>
        <w:t>между</w:t>
      </w:r>
      <w:proofErr w:type="gramEnd"/>
      <w:r w:rsidRPr="007755D5">
        <w:rPr>
          <w:rFonts w:cstheme="minorHAnsi"/>
          <w:sz w:val="28"/>
        </w:rPr>
        <w:t xml:space="preserve"> которыми начинается яростная борьба. </w:t>
      </w:r>
      <w:proofErr w:type="spellStart"/>
      <w:r w:rsidRPr="007755D5">
        <w:rPr>
          <w:rFonts w:cstheme="minorHAnsi"/>
          <w:sz w:val="28"/>
        </w:rPr>
        <w:t>Аврелий</w:t>
      </w:r>
      <w:proofErr w:type="spellEnd"/>
      <w:r w:rsidRPr="007755D5">
        <w:rPr>
          <w:rFonts w:cstheme="minorHAnsi"/>
          <w:sz w:val="28"/>
        </w:rPr>
        <w:t xml:space="preserve"> Августин (354-430 гг.), богослов и философ, написал «Исповедь», в которой рассказывает о своих духовных исканиях, о пути к Богу, о внутренней борьбе, желании и </w:t>
      </w:r>
      <w:proofErr w:type="gramStart"/>
      <w:r w:rsidRPr="007755D5">
        <w:rPr>
          <w:rFonts w:cstheme="minorHAnsi"/>
          <w:sz w:val="28"/>
        </w:rPr>
        <w:t>нежелании</w:t>
      </w:r>
      <w:proofErr w:type="gramEnd"/>
      <w:r w:rsidRPr="007755D5">
        <w:rPr>
          <w:rFonts w:cstheme="minorHAnsi"/>
          <w:sz w:val="28"/>
        </w:rPr>
        <w:t xml:space="preserve"> безусловно подчиниться воле Бога: «И стал я тогда бороться с самим собой, раздирая самого себя». Христианство требует от человека таких качеств, которые входят в явное противоречие с обычной повседневной жизнью: не </w:t>
      </w:r>
      <w:r w:rsidRPr="007755D5">
        <w:rPr>
          <w:rFonts w:cstheme="minorHAnsi"/>
          <w:sz w:val="28"/>
        </w:rPr>
        <w:lastRenderedPageBreak/>
        <w:t xml:space="preserve">заботиться о богатстве, не собирать сокровища на земле, не противиться </w:t>
      </w:r>
      <w:proofErr w:type="gramStart"/>
      <w:r w:rsidRPr="007755D5">
        <w:rPr>
          <w:rFonts w:cstheme="minorHAnsi"/>
          <w:sz w:val="28"/>
        </w:rPr>
        <w:t>злому</w:t>
      </w:r>
      <w:proofErr w:type="gramEnd"/>
      <w:r w:rsidRPr="007755D5">
        <w:rPr>
          <w:rFonts w:cstheme="minorHAnsi"/>
          <w:sz w:val="28"/>
        </w:rPr>
        <w:t xml:space="preserve">, любить врагов, благотворить ненавидящих, молиться за обижающих и гонящих вас. Если кто захочет взять у тебя рубашку, отдай ему и верхнюю одежду; просящему у тебя дай и </w:t>
      </w:r>
      <w:proofErr w:type="gramStart"/>
      <w:r w:rsidRPr="007755D5">
        <w:rPr>
          <w:rFonts w:cstheme="minorHAnsi"/>
          <w:sz w:val="28"/>
        </w:rPr>
        <w:t>от</w:t>
      </w:r>
      <w:proofErr w:type="gramEnd"/>
      <w:r w:rsidRPr="007755D5">
        <w:rPr>
          <w:rFonts w:cstheme="minorHAnsi"/>
          <w:sz w:val="28"/>
        </w:rPr>
        <w:t xml:space="preserve"> хотящего занять у тебя не отворачивайся - сказано в Евангелии в Нагорной проповеди, которая завершается общим требованием: «будьте совершенны, как совершенен Отец ваш Небесный». Полное выполнение этих требований означает уход от мира, монашество, отшельничество, жизнь в бедности, постах и молитвах. На это могли решиться лишь немногие. </w:t>
      </w:r>
      <w:proofErr w:type="gramStart"/>
      <w:r w:rsidRPr="007755D5">
        <w:rPr>
          <w:rFonts w:cstheme="minorHAnsi"/>
          <w:sz w:val="28"/>
        </w:rPr>
        <w:t xml:space="preserve">Большинство христиан оставались «в миру», в обыденной жизни, но требование быть совершенными и парадоксальные, противоречащие повседневной практике, заповеди Бога создавали в душе верующего внутреннее напряжение, чувство вины, ощущение порочности и греховности, что рождало постоянный внутренний самоконтроль, рефлексию, стремление к </w:t>
      </w:r>
      <w:proofErr w:type="spellStart"/>
      <w:r w:rsidRPr="007755D5">
        <w:rPr>
          <w:rFonts w:cstheme="minorHAnsi"/>
          <w:sz w:val="28"/>
        </w:rPr>
        <w:t>самоизменению</w:t>
      </w:r>
      <w:proofErr w:type="spellEnd"/>
      <w:r w:rsidRPr="007755D5">
        <w:rPr>
          <w:rFonts w:cstheme="minorHAnsi"/>
          <w:sz w:val="28"/>
        </w:rPr>
        <w:t>, самоусовершенствованию.</w:t>
      </w:r>
      <w:proofErr w:type="gramEnd"/>
      <w:r w:rsidRPr="007755D5">
        <w:rPr>
          <w:rFonts w:cstheme="minorHAnsi"/>
          <w:sz w:val="28"/>
        </w:rPr>
        <w:t xml:space="preserve"> Образцом и эталоном при этом выступает не какое-то «Высшее благо» или «Ум» философов, а Иисус, человек и Бог одновременно, проживший человеческую жизнь и умерший в страданиях, как умирали в то время множество обычных людей. В христианстве Бог приблизился к человеку, стал его создателем, Отцом, стал богочеловеком, но эта близость явилась тяжелым испытанием для человека, поскольку слишком высокими и неземными были требования Бога к человеку. Эта проблема обсуждается в романе Ф.М. Достоевского «Братья Карамазовы» в главе о Великом Инквизиторе.</w:t>
      </w:r>
    </w:p>
    <w:p w:rsidR="00E4777C" w:rsidRPr="007755D5" w:rsidRDefault="00E4777C" w:rsidP="00E4777C">
      <w:pPr>
        <w:pStyle w:val="caaieiaie2"/>
        <w:spacing w:after="0" w:line="240" w:lineRule="auto"/>
        <w:ind w:firstLine="709"/>
        <w:rPr>
          <w:rFonts w:asciiTheme="minorHAnsi" w:hAnsiTheme="minorHAnsi" w:cstheme="minorHAnsi"/>
          <w:b/>
        </w:rPr>
      </w:pPr>
      <w:r w:rsidRPr="007755D5">
        <w:rPr>
          <w:rFonts w:asciiTheme="minorHAnsi" w:hAnsiTheme="minorHAnsi" w:cstheme="minorHAnsi"/>
          <w:b/>
        </w:rPr>
        <w:t>Жить сообразно природе или следуя Богу?</w:t>
      </w:r>
    </w:p>
    <w:p w:rsidR="00E4777C" w:rsidRPr="007755D5" w:rsidRDefault="00E4777C" w:rsidP="00E4777C">
      <w:pPr>
        <w:spacing w:line="240" w:lineRule="auto"/>
        <w:ind w:firstLine="709"/>
        <w:jc w:val="both"/>
        <w:rPr>
          <w:rFonts w:cstheme="minorHAnsi"/>
          <w:sz w:val="28"/>
        </w:rPr>
      </w:pPr>
    </w:p>
    <w:p w:rsidR="00E4777C" w:rsidRPr="007755D5" w:rsidRDefault="00E4777C" w:rsidP="00E4777C">
      <w:pPr>
        <w:spacing w:line="240" w:lineRule="auto"/>
        <w:ind w:firstLine="709"/>
        <w:jc w:val="both"/>
        <w:rPr>
          <w:rFonts w:cstheme="minorHAnsi"/>
          <w:sz w:val="28"/>
        </w:rPr>
      </w:pPr>
      <w:proofErr w:type="gramStart"/>
      <w:r w:rsidRPr="007755D5">
        <w:rPr>
          <w:rFonts w:cstheme="minorHAnsi"/>
          <w:sz w:val="28"/>
        </w:rPr>
        <w:t>Христианство становится мощным средством обуздания «челове</w:t>
      </w:r>
      <w:r w:rsidRPr="007755D5">
        <w:rPr>
          <w:rFonts w:cstheme="minorHAnsi"/>
          <w:sz w:val="28"/>
        </w:rPr>
        <w:softHyphen/>
        <w:t>ка плоти», т.е., фактически, человека периода разложения античной культуры, когда ценности полиса - стремление к общему благу, мужество, рассудительность, честность, справедливость - сменяются стремлением к удовольствиям, наживе, богатству, власти, достигаемыми с помощью лжи, насилия и предательства.</w:t>
      </w:r>
      <w:proofErr w:type="gramEnd"/>
      <w:r w:rsidRPr="007755D5">
        <w:rPr>
          <w:rFonts w:cstheme="minorHAnsi"/>
          <w:sz w:val="28"/>
        </w:rPr>
        <w:t xml:space="preserve"> О падении нравов и развращенности общества периода империи писали практически все римские авторы того времени. Английский писатель Г.К. Честертон пишет, что понадобились несколько веков «смирительной рубашки» христианства, очищения от различных извращений, прежде чем удалось укротить буйство плоти и распространить в Европе ту мораль, которая отличает христианский мир от языческого, т.е. сделать Европу «нормальной».</w:t>
      </w:r>
      <w:r w:rsidRPr="007755D5">
        <w:rPr>
          <w:rStyle w:val="a6"/>
          <w:rFonts w:cstheme="minorHAnsi"/>
          <w:sz w:val="28"/>
        </w:rPr>
        <w:footnoteReference w:id="4"/>
      </w:r>
      <w:r w:rsidRPr="007755D5">
        <w:rPr>
          <w:rFonts w:cstheme="minorHAnsi"/>
          <w:sz w:val="28"/>
        </w:rPr>
        <w:t xml:space="preserve"> Г.К. Честертон отмечает высокие достижения «языческой цивилизации». Но древние, по мнению Г.К. Честертона, совершили великую ошибку, которую можно определить как поклонение природе. Они были «слишком естественны», считали, что «если человек пойдет прямо по большой дороге разума и природы, ничего плохого случиться не может». Г.К. Честертон говорит, что не успели древние пойти по этой дороге, как с ними приключилась странная вещь: поклонение природе, здоровью и красоте привело к противо</w:t>
      </w:r>
      <w:r w:rsidRPr="007755D5">
        <w:rPr>
          <w:rFonts w:cstheme="minorHAnsi"/>
          <w:sz w:val="28"/>
        </w:rPr>
        <w:softHyphen/>
        <w:t>естественным извращениям, разгулу диких страстей, темных природ</w:t>
      </w:r>
      <w:r w:rsidRPr="007755D5">
        <w:rPr>
          <w:rFonts w:cstheme="minorHAnsi"/>
          <w:sz w:val="28"/>
        </w:rPr>
        <w:softHyphen/>
        <w:t xml:space="preserve">ных сил. </w:t>
      </w:r>
    </w:p>
    <w:p w:rsidR="00E4777C" w:rsidRPr="007755D5" w:rsidRDefault="00E4777C" w:rsidP="00E4777C">
      <w:pPr>
        <w:spacing w:line="240" w:lineRule="auto"/>
        <w:ind w:firstLine="709"/>
        <w:jc w:val="both"/>
        <w:rPr>
          <w:rFonts w:cstheme="minorHAnsi"/>
          <w:sz w:val="28"/>
        </w:rPr>
      </w:pPr>
      <w:r w:rsidRPr="007755D5">
        <w:rPr>
          <w:rFonts w:cstheme="minorHAnsi"/>
          <w:sz w:val="28"/>
        </w:rPr>
        <w:lastRenderedPageBreak/>
        <w:t>Жизнеописания многих римских императоров - Тиберия, Калигулы, Нерона</w:t>
      </w:r>
      <w:proofErr w:type="gramStart"/>
      <w:r w:rsidRPr="007755D5">
        <w:rPr>
          <w:rFonts w:cstheme="minorHAnsi"/>
          <w:sz w:val="28"/>
        </w:rPr>
        <w:t xml:space="preserve"> ,</w:t>
      </w:r>
      <w:proofErr w:type="gramEnd"/>
      <w:r w:rsidRPr="007755D5">
        <w:rPr>
          <w:rFonts w:cstheme="minorHAnsi"/>
          <w:sz w:val="28"/>
        </w:rPr>
        <w:t xml:space="preserve"> свидетельствуют об этом. Нерон, ставший императором в 54 г., был </w:t>
      </w:r>
      <w:proofErr w:type="gramStart"/>
      <w:r w:rsidRPr="007755D5">
        <w:rPr>
          <w:rFonts w:cstheme="minorHAnsi"/>
          <w:sz w:val="28"/>
        </w:rPr>
        <w:t>садист</w:t>
      </w:r>
      <w:proofErr w:type="gramEnd"/>
      <w:r w:rsidRPr="007755D5">
        <w:rPr>
          <w:rFonts w:cstheme="minorHAnsi"/>
          <w:sz w:val="28"/>
        </w:rPr>
        <w:t xml:space="preserve"> и убийца собственной матери. «Мало того,- говорит римский историк </w:t>
      </w:r>
      <w:proofErr w:type="spellStart"/>
      <w:r w:rsidRPr="007755D5">
        <w:rPr>
          <w:rFonts w:cstheme="minorHAnsi"/>
          <w:sz w:val="28"/>
        </w:rPr>
        <w:t>Светоний</w:t>
      </w:r>
      <w:proofErr w:type="spellEnd"/>
      <w:r w:rsidRPr="007755D5">
        <w:rPr>
          <w:rFonts w:cstheme="minorHAnsi"/>
          <w:sz w:val="28"/>
        </w:rPr>
        <w:t xml:space="preserve">, - что жил он со свободными мальчиками и с замужними женщинами: он изнасиловал весталку </w:t>
      </w:r>
      <w:proofErr w:type="spellStart"/>
      <w:r w:rsidRPr="007755D5">
        <w:rPr>
          <w:rFonts w:cstheme="minorHAnsi"/>
          <w:sz w:val="28"/>
        </w:rPr>
        <w:t>Рубрию</w:t>
      </w:r>
      <w:proofErr w:type="spellEnd"/>
      <w:r w:rsidRPr="007755D5">
        <w:rPr>
          <w:rFonts w:cstheme="minorHAnsi"/>
          <w:sz w:val="28"/>
        </w:rPr>
        <w:t>... Мальчика Спора он сделал евнухом и даже пытался сделать женщиной: он справил с ним свадьбу ... и жил с ним как с женой ... Уверяют даже, будто, разъезжая в носилках вместе с матерью, он предавался с нею кровосмесительной похоти».</w:t>
      </w:r>
      <w:r w:rsidRPr="007755D5">
        <w:rPr>
          <w:rStyle w:val="a6"/>
          <w:rFonts w:cstheme="minorHAnsi"/>
          <w:sz w:val="28"/>
        </w:rPr>
        <w:footnoteReference w:id="5"/>
      </w:r>
      <w:r w:rsidRPr="007755D5">
        <w:rPr>
          <w:rFonts w:cstheme="minorHAnsi"/>
          <w:sz w:val="28"/>
        </w:rPr>
        <w:t xml:space="preserve"> Нерон придумал новую «потеху», говорит </w:t>
      </w:r>
      <w:proofErr w:type="spellStart"/>
      <w:r w:rsidRPr="007755D5">
        <w:rPr>
          <w:rFonts w:cstheme="minorHAnsi"/>
          <w:sz w:val="28"/>
        </w:rPr>
        <w:t>Светоний</w:t>
      </w:r>
      <w:proofErr w:type="spellEnd"/>
      <w:r w:rsidRPr="007755D5">
        <w:rPr>
          <w:rFonts w:cstheme="minorHAnsi"/>
          <w:sz w:val="28"/>
        </w:rPr>
        <w:t xml:space="preserve">: «В звериной шкуре он выскакивал из клетки, набрасывался на привязанных к столбам голых мужчин и женщин и, насытив дикую похоть, отдавался вольноотпущеннику </w:t>
      </w:r>
      <w:proofErr w:type="spellStart"/>
      <w:r w:rsidRPr="007755D5">
        <w:rPr>
          <w:rFonts w:cstheme="minorHAnsi"/>
          <w:sz w:val="28"/>
        </w:rPr>
        <w:t>Дорифору</w:t>
      </w:r>
      <w:proofErr w:type="spellEnd"/>
      <w:r w:rsidRPr="007755D5">
        <w:rPr>
          <w:rFonts w:cstheme="minorHAnsi"/>
          <w:sz w:val="28"/>
        </w:rPr>
        <w:t xml:space="preserve">: за этого </w:t>
      </w:r>
      <w:proofErr w:type="spellStart"/>
      <w:r w:rsidRPr="007755D5">
        <w:rPr>
          <w:rFonts w:cstheme="minorHAnsi"/>
          <w:sz w:val="28"/>
        </w:rPr>
        <w:t>Дорифора</w:t>
      </w:r>
      <w:proofErr w:type="spellEnd"/>
      <w:r w:rsidRPr="007755D5">
        <w:rPr>
          <w:rFonts w:cstheme="minorHAnsi"/>
          <w:sz w:val="28"/>
        </w:rPr>
        <w:t xml:space="preserve"> он вышел замуж...».</w:t>
      </w:r>
      <w:r w:rsidRPr="007755D5">
        <w:rPr>
          <w:rStyle w:val="a6"/>
          <w:rFonts w:cstheme="minorHAnsi"/>
          <w:sz w:val="28"/>
        </w:rPr>
        <w:footnoteReference w:id="6"/>
      </w:r>
      <w:r w:rsidRPr="007755D5">
        <w:rPr>
          <w:rFonts w:cstheme="minorHAnsi"/>
          <w:sz w:val="28"/>
        </w:rPr>
        <w:t xml:space="preserve"> Нерон не был исключением. Видимо такие «забавы» были распространены в обществе на всех его уровнях. Простолюдины и аристократы наслаждались зверствами гладиаторских боев и истреблением диких животных, знать изобретала более «утонченные» развлечения, в основе которых было </w:t>
      </w:r>
      <w:proofErr w:type="gramStart"/>
      <w:r w:rsidRPr="007755D5">
        <w:rPr>
          <w:rFonts w:cstheme="minorHAnsi"/>
          <w:sz w:val="28"/>
        </w:rPr>
        <w:t>все то</w:t>
      </w:r>
      <w:proofErr w:type="gramEnd"/>
      <w:r w:rsidRPr="007755D5">
        <w:rPr>
          <w:rFonts w:cstheme="minorHAnsi"/>
          <w:sz w:val="28"/>
        </w:rPr>
        <w:t xml:space="preserve"> же: насилие, смерть, похоть. Нельзя, конечно, представ</w:t>
      </w:r>
      <w:r w:rsidRPr="007755D5">
        <w:rPr>
          <w:rFonts w:cstheme="minorHAnsi"/>
          <w:sz w:val="28"/>
        </w:rPr>
        <w:softHyphen/>
        <w:t>лять дело так, что вся античная культура была пронизана насилием, извращением и садизмом. Это скорее ее привкус, крайнее проявление, доведение до предела тех потенций, которые в ней были заложены. Разрушение родовых связей, древних обычаев, норм необратимо приводит к состоянию вражды и насилия в обществе, утрате общей цели и интересов. Поскольку главными ценностями становятся богатство, власть и доставляемые ими удовольствия, то это приводит, в конечном счете, к тем «удовольствиям» и «забавам», о которых было сказано. Христианство, по мнению Г.К. Честертона, исправило ошибку античной культуры, заявив о греховности человеческой природы. Нельзя обожествлять природу и поклоняться ей, т.к. в природе в целом и в человеческой природе есть прекрасное и безобразное, светлое и темное, добро и зло. Греховность человеческой природы означает, что человек не может полагаться только на себя, на свой разум, который может привести его куда угодно. Он должен осознать свое несовершенство и подчиниться воле Бога, следовать его заповедям. Говоря современным языком, это означает, что человек не все может понять в этом мире и в своей жизни. Многие важные вещи, в частности, основные ценности, моральные нормы, он должен просто принять и следовать им, даже если это противоречит порой здравому смыслу и личному интересу. Эти ценности отражают исторический опыт человечества, они - аксиомы, разумом не доказуемые, следовательно, абсолютные, «божественные» - на языке древних.</w:t>
      </w:r>
    </w:p>
    <w:p w:rsidR="00E4777C" w:rsidRPr="007755D5" w:rsidRDefault="00E4777C" w:rsidP="00E4777C">
      <w:pPr>
        <w:pStyle w:val="caaieiaie2"/>
        <w:spacing w:after="0" w:line="240" w:lineRule="auto"/>
        <w:ind w:firstLine="709"/>
        <w:rPr>
          <w:rFonts w:asciiTheme="minorHAnsi" w:hAnsiTheme="minorHAnsi" w:cstheme="minorHAnsi"/>
          <w:b/>
        </w:rPr>
      </w:pPr>
      <w:r w:rsidRPr="007755D5">
        <w:rPr>
          <w:rFonts w:asciiTheme="minorHAnsi" w:hAnsiTheme="minorHAnsi" w:cstheme="minorHAnsi"/>
          <w:b/>
        </w:rPr>
        <w:t>"Природа" и свобода</w:t>
      </w:r>
    </w:p>
    <w:p w:rsidR="00E4777C" w:rsidRPr="007755D5" w:rsidRDefault="00E4777C" w:rsidP="00E4777C">
      <w:pPr>
        <w:spacing w:line="240" w:lineRule="auto"/>
        <w:ind w:firstLine="709"/>
        <w:jc w:val="both"/>
        <w:rPr>
          <w:rFonts w:cstheme="minorHAnsi"/>
          <w:sz w:val="28"/>
        </w:rPr>
      </w:pPr>
    </w:p>
    <w:p w:rsidR="00E4777C" w:rsidRPr="007755D5" w:rsidRDefault="00E4777C" w:rsidP="00E4777C">
      <w:pPr>
        <w:spacing w:line="240" w:lineRule="auto"/>
        <w:ind w:firstLine="709"/>
        <w:jc w:val="both"/>
        <w:rPr>
          <w:rFonts w:cstheme="minorHAnsi"/>
          <w:sz w:val="28"/>
        </w:rPr>
      </w:pPr>
      <w:r w:rsidRPr="007755D5">
        <w:rPr>
          <w:rFonts w:cstheme="minorHAnsi"/>
          <w:sz w:val="28"/>
        </w:rPr>
        <w:t xml:space="preserve">Практически вся античная философия исходила из того, что целью человеческого существования является счастье, получения удовольствий и избегание страданий. К этому влечет человека его «природа». Разум выступает в качестве средства, позволяющего различать удовольствия и страдания, благо и зло, достигать </w:t>
      </w:r>
      <w:r w:rsidRPr="007755D5">
        <w:rPr>
          <w:rFonts w:cstheme="minorHAnsi"/>
          <w:sz w:val="28"/>
        </w:rPr>
        <w:lastRenderedPageBreak/>
        <w:t>блага и избе</w:t>
      </w:r>
      <w:r w:rsidRPr="007755D5">
        <w:rPr>
          <w:rFonts w:cstheme="minorHAnsi"/>
          <w:sz w:val="28"/>
        </w:rPr>
        <w:softHyphen/>
        <w:t>гать зла. При этом философия утверждала в качестве высшего блага удовольствия духовные - наслаждение созерцанием мира идей, исти</w:t>
      </w:r>
      <w:r w:rsidRPr="007755D5">
        <w:rPr>
          <w:rFonts w:cstheme="minorHAnsi"/>
          <w:sz w:val="28"/>
        </w:rPr>
        <w:softHyphen/>
        <w:t>ны, бога.</w:t>
      </w:r>
    </w:p>
    <w:p w:rsidR="00E4777C" w:rsidRPr="007755D5" w:rsidRDefault="00E4777C" w:rsidP="00E4777C">
      <w:pPr>
        <w:spacing w:line="240" w:lineRule="auto"/>
        <w:ind w:firstLine="709"/>
        <w:jc w:val="both"/>
        <w:rPr>
          <w:rFonts w:cstheme="minorHAnsi"/>
          <w:sz w:val="28"/>
        </w:rPr>
      </w:pPr>
      <w:r w:rsidRPr="007755D5">
        <w:rPr>
          <w:rFonts w:cstheme="minorHAnsi"/>
          <w:sz w:val="28"/>
        </w:rPr>
        <w:t>Полагая свободу воли в качестве главной определенности человека, христианство, тем самым, отрицает подчиненность человека его «природе». Не «природа» движет и направляет, а свободная воля, которая позволяет человеку выбирать не только удовольствия, но следование долгу. Человек должен исполнить заветы Бога независимо от того, к чему это приведет - к страданию и смерти или вечному блаженству. Тем самым упорядоченный, спокойный космос античности сменяется миром, в основе которого - свободная воля, т.е. миром неопределенным, в котором человеку остается вера, надежда, любовь. Именно свободная воля становится для человека самой большой тайной бытия. Разум и воля перестают быть связанными в одной упряжке, поскольку мотивы поступка часто скрыты в глубине души и непонятны разуму. Поэтому исследование души, всех ее глубин и потаенных мест приходит вместе с христианством. Именно об этом говорит Августин в своей «Исповеди»: «Если под «бездной» мы разумеем великую глубину, то разве же сердце человеческое не есть бездна? И что глубже этой бездны</w:t>
      </w:r>
      <w:proofErr w:type="gramStart"/>
      <w:r w:rsidRPr="007755D5">
        <w:rPr>
          <w:rFonts w:cstheme="minorHAnsi"/>
          <w:sz w:val="28"/>
        </w:rPr>
        <w:t xml:space="preserve">?... </w:t>
      </w:r>
      <w:proofErr w:type="gramEnd"/>
      <w:r w:rsidRPr="007755D5">
        <w:rPr>
          <w:rFonts w:cstheme="minorHAnsi"/>
          <w:sz w:val="28"/>
        </w:rPr>
        <w:t>Или ты не веришь, что в человеке есть бездны столь глубокие, что они скрыты от него самого?».</w:t>
      </w:r>
      <w:r w:rsidRPr="007755D5">
        <w:rPr>
          <w:rStyle w:val="a6"/>
          <w:rFonts w:cstheme="minorHAnsi"/>
          <w:sz w:val="28"/>
        </w:rPr>
        <w:footnoteReference w:id="7"/>
      </w:r>
    </w:p>
    <w:p w:rsidR="00E4777C" w:rsidRPr="007755D5" w:rsidRDefault="00E4777C" w:rsidP="00E4777C">
      <w:pPr>
        <w:pStyle w:val="Iniiaiieoaeno22"/>
        <w:widowControl/>
        <w:rPr>
          <w:rFonts w:asciiTheme="minorHAnsi" w:hAnsiTheme="minorHAnsi" w:cstheme="minorHAnsi"/>
        </w:rPr>
      </w:pPr>
      <w:r w:rsidRPr="007755D5">
        <w:rPr>
          <w:rFonts w:asciiTheme="minorHAnsi" w:hAnsiTheme="minorHAnsi" w:cstheme="minorHAnsi"/>
        </w:rPr>
        <w:t>Если мы скажем, что христианство указало человеку новые цели существования: вместо чувственных наслаждений</w:t>
      </w:r>
      <w:proofErr w:type="gramStart"/>
      <w:r w:rsidRPr="007755D5">
        <w:rPr>
          <w:rFonts w:asciiTheme="minorHAnsi" w:hAnsiTheme="minorHAnsi" w:cstheme="minorHAnsi"/>
        </w:rPr>
        <w:t>.</w:t>
      </w:r>
      <w:proofErr w:type="gramEnd"/>
      <w:r w:rsidRPr="007755D5">
        <w:rPr>
          <w:rFonts w:asciiTheme="minorHAnsi" w:hAnsiTheme="minorHAnsi" w:cstheme="minorHAnsi"/>
        </w:rPr>
        <w:t xml:space="preserve"> </w:t>
      </w:r>
      <w:proofErr w:type="gramStart"/>
      <w:r w:rsidRPr="007755D5">
        <w:rPr>
          <w:rFonts w:asciiTheme="minorHAnsi" w:hAnsiTheme="minorHAnsi" w:cstheme="minorHAnsi"/>
        </w:rPr>
        <w:t>у</w:t>
      </w:r>
      <w:proofErr w:type="gramEnd"/>
      <w:r w:rsidRPr="007755D5">
        <w:rPr>
          <w:rFonts w:asciiTheme="minorHAnsi" w:hAnsiTheme="minorHAnsi" w:cstheme="minorHAnsi"/>
        </w:rPr>
        <w:t>довольствий плоти - спасение души, обращение к духовному, то это будет правильно, но здесь упускается главное. Христианство не просто предложило новые цели, новые ценности, оно изменяет самосознание человека, его пред</w:t>
      </w:r>
      <w:r w:rsidRPr="007755D5">
        <w:rPr>
          <w:rFonts w:asciiTheme="minorHAnsi" w:hAnsiTheme="minorHAnsi" w:cstheme="minorHAnsi"/>
        </w:rPr>
        <w:softHyphen/>
        <w:t>ставление о себе и мире в целом: ставит на место «природы», безлич</w:t>
      </w:r>
      <w:r w:rsidRPr="007755D5">
        <w:rPr>
          <w:rFonts w:asciiTheme="minorHAnsi" w:hAnsiTheme="minorHAnsi" w:cstheme="minorHAnsi"/>
        </w:rPr>
        <w:softHyphen/>
        <w:t>ной силы, управляющей миром и человеком, свободную волю. Свобод</w:t>
      </w:r>
      <w:r w:rsidRPr="007755D5">
        <w:rPr>
          <w:rFonts w:asciiTheme="minorHAnsi" w:hAnsiTheme="minorHAnsi" w:cstheme="minorHAnsi"/>
        </w:rPr>
        <w:softHyphen/>
        <w:t xml:space="preserve">ная воля непредсказуема, нерациональна, не может быть рассчитана с помощью разума, поэтому разум человека бессилен в этом мире. Кроме того, свободная воля человека оказывается преступной, приводит его к нарушению закона, к гордыне и эгоизму. Поэтому, утвердив свободу воли человека, христианство ограничило эту свободу волей Бога. Здесь в новых условиях воспроизводится прежняя драма, главные герои которой - индивид и общество, свобода и необходимость, личный, частный интерес и интересы всеобщие, коллективные. </w:t>
      </w:r>
    </w:p>
    <w:p w:rsidR="00E4777C" w:rsidRPr="007755D5" w:rsidRDefault="00E4777C" w:rsidP="00E4777C">
      <w:pPr>
        <w:spacing w:line="240" w:lineRule="auto"/>
        <w:jc w:val="both"/>
        <w:rPr>
          <w:rFonts w:cstheme="minorHAnsi"/>
          <w:b/>
          <w:sz w:val="28"/>
        </w:rPr>
      </w:pPr>
    </w:p>
    <w:p w:rsidR="00E4777C" w:rsidRPr="007755D5" w:rsidRDefault="00E4777C" w:rsidP="00E4777C">
      <w:pPr>
        <w:spacing w:line="240" w:lineRule="auto"/>
        <w:jc w:val="both"/>
        <w:rPr>
          <w:rFonts w:cstheme="minorHAnsi"/>
          <w:b/>
          <w:sz w:val="28"/>
        </w:rPr>
      </w:pPr>
      <w:proofErr w:type="gramStart"/>
      <w:r w:rsidRPr="007755D5">
        <w:rPr>
          <w:rFonts w:cstheme="minorHAnsi"/>
          <w:b/>
          <w:sz w:val="28"/>
          <w:lang w:val="en-US"/>
        </w:rPr>
        <w:t>II</w:t>
      </w:r>
      <w:r w:rsidRPr="007755D5">
        <w:rPr>
          <w:rFonts w:cstheme="minorHAnsi"/>
          <w:b/>
          <w:sz w:val="28"/>
        </w:rPr>
        <w:t>.6.2. Религиозный характер философии средневековья.</w:t>
      </w:r>
      <w:proofErr w:type="gramEnd"/>
    </w:p>
    <w:p w:rsidR="00E4777C" w:rsidRPr="007755D5" w:rsidRDefault="00E4777C" w:rsidP="00E4777C">
      <w:pPr>
        <w:pStyle w:val="1"/>
        <w:jc w:val="both"/>
        <w:rPr>
          <w:rFonts w:asciiTheme="minorHAnsi" w:hAnsiTheme="minorHAnsi" w:cstheme="minorHAnsi"/>
        </w:rPr>
      </w:pPr>
      <w:r w:rsidRPr="007755D5">
        <w:rPr>
          <w:rFonts w:asciiTheme="minorHAnsi" w:hAnsiTheme="minorHAnsi" w:cstheme="minorHAnsi"/>
        </w:rPr>
        <w:t>Патристика и схоластика</w:t>
      </w:r>
    </w:p>
    <w:p w:rsidR="00E4777C" w:rsidRPr="007755D5" w:rsidRDefault="00E4777C" w:rsidP="00E4777C">
      <w:pPr>
        <w:spacing w:line="240" w:lineRule="auto"/>
        <w:jc w:val="both"/>
        <w:rPr>
          <w:rFonts w:cstheme="minorHAnsi"/>
          <w:b/>
          <w:sz w:val="28"/>
        </w:rPr>
      </w:pPr>
    </w:p>
    <w:p w:rsidR="00E4777C" w:rsidRPr="007755D5" w:rsidRDefault="00E4777C" w:rsidP="00E4777C">
      <w:pPr>
        <w:spacing w:line="240" w:lineRule="auto"/>
        <w:ind w:firstLine="720"/>
        <w:jc w:val="both"/>
        <w:rPr>
          <w:rFonts w:cstheme="minorHAnsi"/>
          <w:sz w:val="28"/>
        </w:rPr>
      </w:pPr>
      <w:r w:rsidRPr="007755D5">
        <w:rPr>
          <w:rFonts w:cstheme="minorHAnsi"/>
          <w:sz w:val="28"/>
        </w:rPr>
        <w:t xml:space="preserve">На подмостки исторической сцены религиозная философия взошла еще во </w:t>
      </w:r>
      <w:r w:rsidRPr="007755D5">
        <w:rPr>
          <w:rFonts w:cstheme="minorHAnsi"/>
          <w:sz w:val="28"/>
          <w:lang w:val="en-US"/>
        </w:rPr>
        <w:t>II</w:t>
      </w:r>
      <w:r w:rsidRPr="007755D5">
        <w:rPr>
          <w:rFonts w:cstheme="minorHAnsi"/>
          <w:sz w:val="28"/>
        </w:rPr>
        <w:t xml:space="preserve"> </w:t>
      </w:r>
      <w:proofErr w:type="gramStart"/>
      <w:r w:rsidRPr="007755D5">
        <w:rPr>
          <w:rFonts w:cstheme="minorHAnsi"/>
          <w:sz w:val="28"/>
        </w:rPr>
        <w:t>в</w:t>
      </w:r>
      <w:proofErr w:type="gramEnd"/>
      <w:r w:rsidRPr="007755D5">
        <w:rPr>
          <w:rFonts w:cstheme="minorHAnsi"/>
          <w:sz w:val="28"/>
        </w:rPr>
        <w:t xml:space="preserve">., когда они не были свободны от античной философии. В тот период возникла так называемая </w:t>
      </w:r>
      <w:r w:rsidRPr="007755D5">
        <w:rPr>
          <w:rFonts w:cstheme="minorHAnsi"/>
          <w:i/>
          <w:sz w:val="28"/>
        </w:rPr>
        <w:t>патристика</w:t>
      </w:r>
      <w:r w:rsidRPr="007755D5">
        <w:rPr>
          <w:rFonts w:cstheme="minorHAnsi"/>
          <w:sz w:val="28"/>
        </w:rPr>
        <w:t xml:space="preserve"> - направление христианской мысли, в котором стремились использовать достижения античной философии для защиты и обоснования христианского учения. Патристика просуществовала до </w:t>
      </w:r>
      <w:r w:rsidRPr="007755D5">
        <w:rPr>
          <w:rFonts w:cstheme="minorHAnsi"/>
          <w:sz w:val="28"/>
          <w:lang w:val="en-US"/>
        </w:rPr>
        <w:t>VIII</w:t>
      </w:r>
      <w:r w:rsidRPr="007755D5">
        <w:rPr>
          <w:rFonts w:cstheme="minorHAnsi"/>
          <w:sz w:val="28"/>
        </w:rPr>
        <w:t xml:space="preserve"> в., став первой ступенью в </w:t>
      </w:r>
      <w:r w:rsidRPr="007755D5">
        <w:rPr>
          <w:rFonts w:cstheme="minorHAnsi"/>
          <w:sz w:val="28"/>
        </w:rPr>
        <w:lastRenderedPageBreak/>
        <w:t xml:space="preserve">развитии философии средневековья. Причем, средневековая философия как миросозерцание феодального общества развивалась с </w:t>
      </w:r>
      <w:r w:rsidRPr="007755D5">
        <w:rPr>
          <w:rFonts w:cstheme="minorHAnsi"/>
          <w:sz w:val="28"/>
          <w:lang w:val="en-US"/>
        </w:rPr>
        <w:t>V</w:t>
      </w:r>
      <w:r w:rsidRPr="007755D5">
        <w:rPr>
          <w:rFonts w:cstheme="minorHAnsi"/>
          <w:sz w:val="28"/>
        </w:rPr>
        <w:t xml:space="preserve"> </w:t>
      </w:r>
      <w:proofErr w:type="gramStart"/>
      <w:r w:rsidRPr="007755D5">
        <w:rPr>
          <w:rFonts w:cstheme="minorHAnsi"/>
          <w:sz w:val="28"/>
        </w:rPr>
        <w:t>в</w:t>
      </w:r>
      <w:proofErr w:type="gramEnd"/>
      <w:r w:rsidRPr="007755D5">
        <w:rPr>
          <w:rFonts w:cstheme="minorHAnsi"/>
          <w:sz w:val="28"/>
        </w:rPr>
        <w:t xml:space="preserve">., </w:t>
      </w:r>
      <w:proofErr w:type="gramStart"/>
      <w:r w:rsidRPr="007755D5">
        <w:rPr>
          <w:rFonts w:cstheme="minorHAnsi"/>
          <w:sz w:val="28"/>
        </w:rPr>
        <w:t>от</w:t>
      </w:r>
      <w:proofErr w:type="gramEnd"/>
      <w:r w:rsidRPr="007755D5">
        <w:rPr>
          <w:rFonts w:cstheme="minorHAnsi"/>
          <w:sz w:val="28"/>
        </w:rPr>
        <w:t xml:space="preserve"> крушения Римской империи, до возникновения ранних форм капиталистического общества (</w:t>
      </w:r>
      <w:r w:rsidRPr="007755D5">
        <w:rPr>
          <w:rFonts w:cstheme="minorHAnsi"/>
          <w:sz w:val="28"/>
          <w:lang w:val="en-US"/>
        </w:rPr>
        <w:t>XIV</w:t>
      </w:r>
      <w:r w:rsidRPr="007755D5">
        <w:rPr>
          <w:rFonts w:cstheme="minorHAnsi"/>
          <w:sz w:val="28"/>
        </w:rPr>
        <w:t>-</w:t>
      </w:r>
      <w:r w:rsidRPr="007755D5">
        <w:rPr>
          <w:rFonts w:cstheme="minorHAnsi"/>
          <w:sz w:val="28"/>
          <w:lang w:val="en-US"/>
        </w:rPr>
        <w:t>XV</w:t>
      </w:r>
      <w:r w:rsidRPr="007755D5">
        <w:rPr>
          <w:rFonts w:cstheme="minorHAnsi"/>
          <w:sz w:val="28"/>
        </w:rPr>
        <w:t xml:space="preserve"> вв.), т.е. патристика являлась своеобразным переходным мостиком от античной философии к философии эпохи феодализма. Она начала свое развитие, когда еще разрабатывались античные воззрения, и завершила его уже в рамках философии феодального общества. Особенно велико было влияние на раннюю патристику взглядов античных стоиков. Классический период развития патристики (</w:t>
      </w:r>
      <w:r w:rsidRPr="007755D5">
        <w:rPr>
          <w:rFonts w:cstheme="minorHAnsi"/>
          <w:sz w:val="28"/>
          <w:lang w:val="en-US"/>
        </w:rPr>
        <w:t>IV</w:t>
      </w:r>
      <w:r w:rsidRPr="007755D5">
        <w:rPr>
          <w:rFonts w:cstheme="minorHAnsi"/>
          <w:sz w:val="28"/>
        </w:rPr>
        <w:t>-</w:t>
      </w:r>
      <w:r w:rsidRPr="007755D5">
        <w:rPr>
          <w:rFonts w:cstheme="minorHAnsi"/>
          <w:sz w:val="28"/>
          <w:lang w:val="en-US"/>
        </w:rPr>
        <w:t>V</w:t>
      </w:r>
      <w:r w:rsidRPr="007755D5">
        <w:rPr>
          <w:rFonts w:cstheme="minorHAnsi"/>
          <w:sz w:val="28"/>
        </w:rPr>
        <w:t xml:space="preserve"> вв.) связан с усвоением ею значительного числа неоплатонических идей. Для заключительного периода (</w:t>
      </w:r>
      <w:r w:rsidRPr="007755D5">
        <w:rPr>
          <w:rFonts w:cstheme="minorHAnsi"/>
          <w:sz w:val="28"/>
          <w:lang w:val="en-US"/>
        </w:rPr>
        <w:t>VI</w:t>
      </w:r>
      <w:r w:rsidRPr="007755D5">
        <w:rPr>
          <w:rFonts w:cstheme="minorHAnsi"/>
          <w:sz w:val="28"/>
        </w:rPr>
        <w:t>-</w:t>
      </w:r>
      <w:r w:rsidRPr="007755D5">
        <w:rPr>
          <w:rFonts w:cstheme="minorHAnsi"/>
          <w:sz w:val="28"/>
          <w:lang w:val="en-US"/>
        </w:rPr>
        <w:t>VIII</w:t>
      </w:r>
      <w:r w:rsidRPr="007755D5">
        <w:rPr>
          <w:rFonts w:cstheme="minorHAnsi"/>
          <w:sz w:val="28"/>
        </w:rPr>
        <w:t xml:space="preserve"> вв.) характерно уже не столько усвоение философских идей античности, сколько акцент на стабилизацию религиозной догматики, на выдвижение теологии в качестве стержня различных областей знаний.</w:t>
      </w:r>
    </w:p>
    <w:p w:rsidR="00E4777C" w:rsidRPr="007755D5" w:rsidRDefault="00E4777C" w:rsidP="00E4777C">
      <w:pPr>
        <w:spacing w:line="240" w:lineRule="auto"/>
        <w:ind w:firstLine="720"/>
        <w:jc w:val="both"/>
        <w:rPr>
          <w:rFonts w:cstheme="minorHAnsi"/>
          <w:sz w:val="28"/>
        </w:rPr>
      </w:pPr>
      <w:r w:rsidRPr="007755D5">
        <w:rPr>
          <w:rFonts w:cstheme="minorHAnsi"/>
          <w:sz w:val="28"/>
        </w:rPr>
        <w:t xml:space="preserve">В рамках </w:t>
      </w:r>
      <w:proofErr w:type="spellStart"/>
      <w:r w:rsidRPr="007755D5">
        <w:rPr>
          <w:rFonts w:cstheme="minorHAnsi"/>
          <w:sz w:val="28"/>
        </w:rPr>
        <w:t>патриотики</w:t>
      </w:r>
      <w:proofErr w:type="spellEnd"/>
      <w:r w:rsidRPr="007755D5">
        <w:rPr>
          <w:rFonts w:cstheme="minorHAnsi"/>
          <w:sz w:val="28"/>
        </w:rPr>
        <w:t xml:space="preserve"> решалась задача углубленной разработки вероучения и философии христианства. Отцы церкви создали обширную </w:t>
      </w:r>
      <w:proofErr w:type="spellStart"/>
      <w:r w:rsidRPr="007755D5">
        <w:rPr>
          <w:rFonts w:cstheme="minorHAnsi"/>
          <w:sz w:val="28"/>
        </w:rPr>
        <w:t>святоотеческую</w:t>
      </w:r>
      <w:proofErr w:type="spellEnd"/>
      <w:r w:rsidRPr="007755D5">
        <w:rPr>
          <w:rFonts w:cstheme="minorHAnsi"/>
          <w:sz w:val="28"/>
        </w:rPr>
        <w:t xml:space="preserve"> литературу, вобравшую в себя совокупность философско-теологических</w:t>
      </w:r>
      <w:r w:rsidRPr="007755D5">
        <w:rPr>
          <w:rStyle w:val="a6"/>
          <w:rFonts w:cstheme="minorHAnsi"/>
          <w:sz w:val="28"/>
        </w:rPr>
        <w:footnoteReference w:customMarkFollows="1" w:id="8"/>
        <w:t>1</w:t>
      </w:r>
      <w:r w:rsidRPr="007755D5">
        <w:rPr>
          <w:rFonts w:cstheme="minorHAnsi"/>
          <w:sz w:val="28"/>
        </w:rPr>
        <w:t xml:space="preserve"> учений этих христианских мыслителей.</w:t>
      </w:r>
    </w:p>
    <w:p w:rsidR="00E4777C" w:rsidRPr="007755D5" w:rsidRDefault="00E4777C" w:rsidP="00E4777C">
      <w:pPr>
        <w:spacing w:line="240" w:lineRule="auto"/>
        <w:ind w:firstLine="720"/>
        <w:jc w:val="both"/>
        <w:rPr>
          <w:rFonts w:cstheme="minorHAnsi"/>
          <w:sz w:val="28"/>
        </w:rPr>
      </w:pPr>
      <w:r w:rsidRPr="007755D5">
        <w:rPr>
          <w:rFonts w:cstheme="minorHAnsi"/>
          <w:sz w:val="28"/>
        </w:rPr>
        <w:t xml:space="preserve">Патристику подразделяют </w:t>
      </w:r>
      <w:proofErr w:type="gramStart"/>
      <w:r w:rsidRPr="007755D5">
        <w:rPr>
          <w:rFonts w:cstheme="minorHAnsi"/>
          <w:sz w:val="28"/>
        </w:rPr>
        <w:t>на</w:t>
      </w:r>
      <w:proofErr w:type="gramEnd"/>
      <w:r w:rsidRPr="007755D5">
        <w:rPr>
          <w:rFonts w:cstheme="minorHAnsi"/>
          <w:sz w:val="28"/>
        </w:rPr>
        <w:t xml:space="preserve"> восточную (греко-византийскую) и западную (латинскую). Наиболее крупными представителями восточной </w:t>
      </w:r>
      <w:proofErr w:type="spellStart"/>
      <w:r w:rsidRPr="007755D5">
        <w:rPr>
          <w:rFonts w:cstheme="minorHAnsi"/>
          <w:sz w:val="28"/>
        </w:rPr>
        <w:t>патриотики</w:t>
      </w:r>
      <w:proofErr w:type="spellEnd"/>
      <w:r w:rsidRPr="007755D5">
        <w:rPr>
          <w:rFonts w:cstheme="minorHAnsi"/>
          <w:sz w:val="28"/>
        </w:rPr>
        <w:t xml:space="preserve"> были </w:t>
      </w:r>
      <w:proofErr w:type="spellStart"/>
      <w:r w:rsidRPr="007755D5">
        <w:rPr>
          <w:rFonts w:cstheme="minorHAnsi"/>
          <w:sz w:val="28"/>
        </w:rPr>
        <w:t>Ориген</w:t>
      </w:r>
      <w:proofErr w:type="spellEnd"/>
      <w:r w:rsidRPr="007755D5">
        <w:rPr>
          <w:rFonts w:cstheme="minorHAnsi"/>
          <w:sz w:val="28"/>
        </w:rPr>
        <w:t xml:space="preserve">, Дионисий, </w:t>
      </w:r>
      <w:proofErr w:type="spellStart"/>
      <w:r w:rsidRPr="007755D5">
        <w:rPr>
          <w:rFonts w:cstheme="minorHAnsi"/>
          <w:sz w:val="28"/>
        </w:rPr>
        <w:t>Ареопагит</w:t>
      </w:r>
      <w:proofErr w:type="spellEnd"/>
      <w:r w:rsidRPr="007755D5">
        <w:rPr>
          <w:rFonts w:cstheme="minorHAnsi"/>
          <w:sz w:val="28"/>
        </w:rPr>
        <w:t xml:space="preserve">, Иоанн </w:t>
      </w:r>
      <w:proofErr w:type="spellStart"/>
      <w:r w:rsidRPr="007755D5">
        <w:rPr>
          <w:rFonts w:cstheme="minorHAnsi"/>
          <w:sz w:val="28"/>
        </w:rPr>
        <w:t>Дамаскин</w:t>
      </w:r>
      <w:proofErr w:type="spellEnd"/>
      <w:r w:rsidRPr="007755D5">
        <w:rPr>
          <w:rFonts w:cstheme="minorHAnsi"/>
          <w:sz w:val="28"/>
        </w:rPr>
        <w:t xml:space="preserve"> и др., западной - </w:t>
      </w:r>
      <w:proofErr w:type="spellStart"/>
      <w:r w:rsidRPr="007755D5">
        <w:rPr>
          <w:rFonts w:cstheme="minorHAnsi"/>
          <w:sz w:val="28"/>
        </w:rPr>
        <w:t>Аврелий</w:t>
      </w:r>
      <w:proofErr w:type="spellEnd"/>
      <w:r w:rsidRPr="007755D5">
        <w:rPr>
          <w:rFonts w:cstheme="minorHAnsi"/>
          <w:sz w:val="28"/>
        </w:rPr>
        <w:t xml:space="preserve"> Августин, Боэций и др.</w:t>
      </w:r>
    </w:p>
    <w:p w:rsidR="00E4777C" w:rsidRPr="007755D5" w:rsidRDefault="00E4777C" w:rsidP="00E4777C">
      <w:pPr>
        <w:spacing w:line="240" w:lineRule="auto"/>
        <w:ind w:firstLine="720"/>
        <w:jc w:val="both"/>
        <w:rPr>
          <w:rFonts w:cstheme="minorHAnsi"/>
          <w:sz w:val="28"/>
        </w:rPr>
      </w:pPr>
      <w:r w:rsidRPr="007755D5">
        <w:rPr>
          <w:rFonts w:cstheme="minorHAnsi"/>
          <w:sz w:val="28"/>
        </w:rPr>
        <w:t xml:space="preserve">В трудах по истории философии можно встретить характеристику </w:t>
      </w:r>
      <w:proofErr w:type="spellStart"/>
      <w:r w:rsidRPr="007755D5">
        <w:rPr>
          <w:rFonts w:cstheme="minorHAnsi"/>
          <w:sz w:val="28"/>
        </w:rPr>
        <w:t>Аврелия</w:t>
      </w:r>
      <w:proofErr w:type="spellEnd"/>
      <w:r w:rsidRPr="007755D5">
        <w:rPr>
          <w:rFonts w:cstheme="minorHAnsi"/>
          <w:sz w:val="28"/>
        </w:rPr>
        <w:t xml:space="preserve"> Августина (354-430) - как величайшего философа, а в трудах по церковной истории - как величайшего из отцов древней церкви христианского Запада. Такие характеристики отнюдь не случайны. Его сочинения оказали наиболее сильное влияние на формировавшуюся западноевропейскую философию средневековья. </w:t>
      </w:r>
    </w:p>
    <w:p w:rsidR="00E4777C" w:rsidRPr="007755D5" w:rsidRDefault="00E4777C" w:rsidP="00E4777C">
      <w:pPr>
        <w:spacing w:line="240" w:lineRule="auto"/>
        <w:ind w:firstLine="720"/>
        <w:jc w:val="both"/>
        <w:rPr>
          <w:rFonts w:cstheme="minorHAnsi"/>
          <w:sz w:val="28"/>
        </w:rPr>
      </w:pPr>
      <w:r w:rsidRPr="007755D5">
        <w:rPr>
          <w:rFonts w:cstheme="minorHAnsi"/>
          <w:sz w:val="28"/>
        </w:rPr>
        <w:t xml:space="preserve">Проблема Бога и отношения всевышнего к миру выступает у Августина (как и у его предшественников - </w:t>
      </w:r>
      <w:proofErr w:type="spellStart"/>
      <w:r w:rsidRPr="007755D5">
        <w:rPr>
          <w:rFonts w:cstheme="minorHAnsi"/>
          <w:sz w:val="28"/>
        </w:rPr>
        <w:t>патристов</w:t>
      </w:r>
      <w:proofErr w:type="spellEnd"/>
      <w:r w:rsidRPr="007755D5">
        <w:rPr>
          <w:rFonts w:cstheme="minorHAnsi"/>
          <w:sz w:val="28"/>
        </w:rPr>
        <w:t xml:space="preserve">) первой и основной проблемой созданного им философского учения. Для него Бог - исходный и конечный пункт размышлений, </w:t>
      </w:r>
      <w:proofErr w:type="spellStart"/>
      <w:r w:rsidRPr="007755D5">
        <w:rPr>
          <w:rFonts w:cstheme="minorHAnsi"/>
          <w:sz w:val="28"/>
        </w:rPr>
        <w:t>внематериальный</w:t>
      </w:r>
      <w:proofErr w:type="spellEnd"/>
      <w:r w:rsidRPr="007755D5">
        <w:rPr>
          <w:rFonts w:cstheme="minorHAnsi"/>
          <w:sz w:val="28"/>
        </w:rPr>
        <w:t xml:space="preserve"> Абсолют, соотнесенный с миром и человеком как своим творением. По Августину, Бог - </w:t>
      </w:r>
      <w:proofErr w:type="spellStart"/>
      <w:r w:rsidRPr="007755D5">
        <w:rPr>
          <w:rFonts w:cstheme="minorHAnsi"/>
          <w:sz w:val="28"/>
        </w:rPr>
        <w:t>сверхприродное</w:t>
      </w:r>
      <w:proofErr w:type="spellEnd"/>
      <w:r w:rsidRPr="007755D5">
        <w:rPr>
          <w:rFonts w:cstheme="minorHAnsi"/>
          <w:sz w:val="28"/>
        </w:rPr>
        <w:t xml:space="preserve"> существо, но не безликое, а представляющее собой личность, сотворившую всё сущее.</w:t>
      </w:r>
    </w:p>
    <w:p w:rsidR="00E4777C" w:rsidRPr="007755D5" w:rsidRDefault="00E4777C" w:rsidP="00E4777C">
      <w:pPr>
        <w:spacing w:line="240" w:lineRule="auto"/>
        <w:ind w:firstLine="720"/>
        <w:jc w:val="both"/>
        <w:rPr>
          <w:rFonts w:cstheme="minorHAnsi"/>
          <w:sz w:val="28"/>
        </w:rPr>
      </w:pPr>
      <w:r w:rsidRPr="007755D5">
        <w:rPr>
          <w:rFonts w:cstheme="minorHAnsi"/>
          <w:sz w:val="28"/>
        </w:rPr>
        <w:t xml:space="preserve">Размышляя о творении мира Богом, Августин пришел к проблеме вечности и времени. Он полагал, что время составляет меру движения и изменения, </w:t>
      </w:r>
      <w:proofErr w:type="gramStart"/>
      <w:r w:rsidRPr="007755D5">
        <w:rPr>
          <w:rFonts w:cstheme="minorHAnsi"/>
          <w:sz w:val="28"/>
        </w:rPr>
        <w:t>присущих</w:t>
      </w:r>
      <w:proofErr w:type="gramEnd"/>
      <w:r w:rsidRPr="007755D5">
        <w:rPr>
          <w:rFonts w:cstheme="minorHAnsi"/>
          <w:sz w:val="28"/>
        </w:rPr>
        <w:t xml:space="preserve"> всем сотворенным вещам. Время не существовало до появления вещей, до творения мира, а возникло в результате божественного творчества вместе с ним. Словом, Бог, сотворив меняющиеся вещи, создал и меру их изменения.</w:t>
      </w:r>
    </w:p>
    <w:p w:rsidR="00E4777C" w:rsidRPr="007755D5" w:rsidRDefault="00E4777C" w:rsidP="00E4777C">
      <w:pPr>
        <w:spacing w:line="240" w:lineRule="auto"/>
        <w:ind w:firstLine="720"/>
        <w:jc w:val="both"/>
        <w:rPr>
          <w:rFonts w:cstheme="minorHAnsi"/>
          <w:sz w:val="28"/>
        </w:rPr>
      </w:pPr>
      <w:r w:rsidRPr="007755D5">
        <w:rPr>
          <w:rFonts w:cstheme="minorHAnsi"/>
          <w:sz w:val="28"/>
        </w:rPr>
        <w:t xml:space="preserve">Августин провозгласил теологическую формулу о превосходстве веры над разумом. Мыслитель - теолог считал веру в божественный авторитет, зафиксированный в Священном писании, основным и главным источником </w:t>
      </w:r>
      <w:r w:rsidRPr="007755D5">
        <w:rPr>
          <w:rFonts w:cstheme="minorHAnsi"/>
          <w:sz w:val="28"/>
        </w:rPr>
        <w:lastRenderedPageBreak/>
        <w:t>человеческих знаний. В одном из своих писем он провозгласил постулат: "Верь, чтобы понимать", т.е. вера должна предшествовать пониманию.</w:t>
      </w:r>
    </w:p>
    <w:p w:rsidR="00E4777C" w:rsidRPr="007755D5" w:rsidRDefault="00E4777C" w:rsidP="00E4777C">
      <w:pPr>
        <w:spacing w:line="240" w:lineRule="auto"/>
        <w:ind w:firstLine="720"/>
        <w:jc w:val="both"/>
        <w:rPr>
          <w:rFonts w:cstheme="minorHAnsi"/>
          <w:sz w:val="28"/>
        </w:rPr>
      </w:pPr>
      <w:r w:rsidRPr="007755D5">
        <w:rPr>
          <w:rFonts w:cstheme="minorHAnsi"/>
          <w:sz w:val="28"/>
        </w:rPr>
        <w:t>Августин развил христианскую концепцию всемирной истории с позиций фатализма, настаивая на её трактовке как результата божественного предопределения. По убеждению мыслителя, вся человеческая история определяется борьбой двух божественно-человеческих институтов - Божьего царства и земного царства. Причем, Божье царство составляет часть  человечества, ведущая праведную жизнь, а земное - ведущая греховную жизнь. Излагая эти мысли в своем сочинении "О граде Божием", Августин противопоставил земному "греховному", светскому государству - "град Божий", т.е. всемирное господство церкви. Он выступал за то, чтобы земное, светское государство нашло высшее оправдание своего существования в служении церкви.</w:t>
      </w:r>
    </w:p>
    <w:p w:rsidR="00E4777C" w:rsidRPr="007755D5" w:rsidRDefault="00E4777C" w:rsidP="00E4777C">
      <w:pPr>
        <w:spacing w:line="240" w:lineRule="auto"/>
        <w:ind w:firstLine="720"/>
        <w:jc w:val="both"/>
        <w:rPr>
          <w:rFonts w:cstheme="minorHAnsi"/>
          <w:sz w:val="28"/>
        </w:rPr>
      </w:pPr>
      <w:r w:rsidRPr="007755D5">
        <w:rPr>
          <w:rFonts w:cstheme="minorHAnsi"/>
          <w:sz w:val="28"/>
        </w:rPr>
        <w:t>Августин оставил глубокий след в истории развития христианской мысли. Его почитают как Августина Блаженного. Показательно, что даже в строгом энциклопедическом тексте биограф назвал мыслителя "многоцветным, дорогим камнем в диадеме человеческого гения".</w:t>
      </w:r>
      <w:r w:rsidRPr="007755D5">
        <w:rPr>
          <w:rStyle w:val="a6"/>
          <w:rFonts w:cstheme="minorHAnsi"/>
          <w:sz w:val="28"/>
        </w:rPr>
        <w:footnoteReference w:customMarkFollows="1" w:id="9"/>
        <w:t>1</w:t>
      </w:r>
      <w:r w:rsidRPr="007755D5">
        <w:rPr>
          <w:rFonts w:cstheme="minorHAnsi"/>
          <w:sz w:val="28"/>
        </w:rPr>
        <w:t xml:space="preserve"> </w:t>
      </w:r>
    </w:p>
    <w:p w:rsidR="00E4777C" w:rsidRPr="007755D5" w:rsidRDefault="00E4777C" w:rsidP="00E4777C">
      <w:pPr>
        <w:spacing w:line="240" w:lineRule="auto"/>
        <w:ind w:firstLine="720"/>
        <w:jc w:val="both"/>
        <w:rPr>
          <w:rFonts w:cstheme="minorHAnsi"/>
          <w:sz w:val="28"/>
        </w:rPr>
      </w:pPr>
      <w:r w:rsidRPr="007755D5">
        <w:rPr>
          <w:rFonts w:cstheme="minorHAnsi"/>
          <w:sz w:val="28"/>
        </w:rPr>
        <w:t xml:space="preserve">Время с </w:t>
      </w:r>
      <w:r w:rsidRPr="007755D5">
        <w:rPr>
          <w:rFonts w:cstheme="minorHAnsi"/>
          <w:sz w:val="28"/>
          <w:lang w:val="en-US"/>
        </w:rPr>
        <w:t>VII</w:t>
      </w:r>
      <w:r w:rsidRPr="007755D5">
        <w:rPr>
          <w:rFonts w:cstheme="minorHAnsi"/>
          <w:sz w:val="28"/>
        </w:rPr>
        <w:t xml:space="preserve"> по Х </w:t>
      </w:r>
      <w:proofErr w:type="gramStart"/>
      <w:r w:rsidRPr="007755D5">
        <w:rPr>
          <w:rFonts w:cstheme="minorHAnsi"/>
          <w:sz w:val="28"/>
        </w:rPr>
        <w:t>в</w:t>
      </w:r>
      <w:proofErr w:type="gramEnd"/>
      <w:r w:rsidRPr="007755D5">
        <w:rPr>
          <w:rFonts w:cstheme="minorHAnsi"/>
          <w:sz w:val="28"/>
        </w:rPr>
        <w:t xml:space="preserve">. </w:t>
      </w:r>
      <w:proofErr w:type="gramStart"/>
      <w:r w:rsidRPr="007755D5">
        <w:rPr>
          <w:rFonts w:cstheme="minorHAnsi"/>
          <w:sz w:val="28"/>
        </w:rPr>
        <w:t>в</w:t>
      </w:r>
      <w:proofErr w:type="gramEnd"/>
      <w:r w:rsidRPr="007755D5">
        <w:rPr>
          <w:rFonts w:cstheme="minorHAnsi"/>
          <w:sz w:val="28"/>
        </w:rPr>
        <w:t xml:space="preserve"> истории средневековой философии иногда называют периодом анализа возможностей слова - господства важнейшей проблемы, связанной с христианской идеей творения мира по слову Божьему и его воплощения в мире. Хотя проблема выявления возможностей слова пронизывает всю средневековую философию, но указанный период связан с приобщением к ней западноевропейцев, с превращением её в один из ключевых вопросов философствования.</w:t>
      </w:r>
    </w:p>
    <w:p w:rsidR="00E4777C" w:rsidRPr="007755D5" w:rsidRDefault="00E4777C" w:rsidP="00E4777C">
      <w:pPr>
        <w:spacing w:line="240" w:lineRule="auto"/>
        <w:ind w:firstLine="720"/>
        <w:jc w:val="both"/>
        <w:rPr>
          <w:rFonts w:cstheme="minorHAnsi"/>
          <w:sz w:val="28"/>
        </w:rPr>
      </w:pPr>
      <w:r w:rsidRPr="007755D5">
        <w:rPr>
          <w:rFonts w:cstheme="minorHAnsi"/>
          <w:sz w:val="28"/>
        </w:rPr>
        <w:t xml:space="preserve">В период с </w:t>
      </w:r>
      <w:r w:rsidRPr="007755D5">
        <w:rPr>
          <w:rFonts w:cstheme="minorHAnsi"/>
          <w:sz w:val="28"/>
          <w:lang w:val="en-US"/>
        </w:rPr>
        <w:t>XI</w:t>
      </w:r>
      <w:r w:rsidRPr="007755D5">
        <w:rPr>
          <w:rFonts w:cstheme="minorHAnsi"/>
          <w:sz w:val="28"/>
        </w:rPr>
        <w:t xml:space="preserve"> по </w:t>
      </w:r>
      <w:r w:rsidRPr="007755D5">
        <w:rPr>
          <w:rFonts w:cstheme="minorHAnsi"/>
          <w:sz w:val="28"/>
          <w:lang w:val="en-US"/>
        </w:rPr>
        <w:t>XIV</w:t>
      </w:r>
      <w:r w:rsidRPr="007755D5">
        <w:rPr>
          <w:rFonts w:cstheme="minorHAnsi"/>
          <w:sz w:val="28"/>
        </w:rPr>
        <w:t xml:space="preserve"> </w:t>
      </w:r>
      <w:proofErr w:type="gramStart"/>
      <w:r w:rsidRPr="007755D5">
        <w:rPr>
          <w:rFonts w:cstheme="minorHAnsi"/>
          <w:sz w:val="28"/>
        </w:rPr>
        <w:t>в</w:t>
      </w:r>
      <w:proofErr w:type="gramEnd"/>
      <w:r w:rsidRPr="007755D5">
        <w:rPr>
          <w:rFonts w:cstheme="minorHAnsi"/>
          <w:sz w:val="28"/>
        </w:rPr>
        <w:t xml:space="preserve">. </w:t>
      </w:r>
      <w:proofErr w:type="gramStart"/>
      <w:r w:rsidRPr="007755D5">
        <w:rPr>
          <w:rFonts w:cstheme="minorHAnsi"/>
          <w:sz w:val="28"/>
        </w:rPr>
        <w:t>на</w:t>
      </w:r>
      <w:proofErr w:type="gramEnd"/>
      <w:r w:rsidRPr="007755D5">
        <w:rPr>
          <w:rFonts w:cstheme="minorHAnsi"/>
          <w:sz w:val="28"/>
        </w:rPr>
        <w:t xml:space="preserve"> авансцену средневековой философии вышла схоластика</w:t>
      </w:r>
      <w:r w:rsidRPr="007755D5">
        <w:rPr>
          <w:rStyle w:val="a6"/>
          <w:rFonts w:cstheme="minorHAnsi"/>
          <w:sz w:val="28"/>
        </w:rPr>
        <w:footnoteReference w:customMarkFollows="1" w:id="10"/>
        <w:t>2</w:t>
      </w:r>
      <w:r w:rsidRPr="007755D5">
        <w:rPr>
          <w:rFonts w:cstheme="minorHAnsi"/>
          <w:sz w:val="28"/>
        </w:rPr>
        <w:t xml:space="preserve"> - "школьная философия", представители которой, схоласты, стремились на рациональной основе обосновать и систематизировать Христианское вероучение. Важную роль в этом сыграло использование ими идей античной философии - Платона и особенно Аристотеля. </w:t>
      </w:r>
    </w:p>
    <w:p w:rsidR="00E4777C" w:rsidRPr="007755D5" w:rsidRDefault="00E4777C" w:rsidP="00E4777C">
      <w:pPr>
        <w:spacing w:line="240" w:lineRule="auto"/>
        <w:ind w:firstLine="720"/>
        <w:jc w:val="both"/>
        <w:rPr>
          <w:rFonts w:cstheme="minorHAnsi"/>
          <w:sz w:val="28"/>
        </w:rPr>
      </w:pPr>
      <w:r w:rsidRPr="007755D5">
        <w:rPr>
          <w:rFonts w:cstheme="minorHAnsi"/>
          <w:sz w:val="28"/>
        </w:rPr>
        <w:t xml:space="preserve">Центральное место в средневековой схоластике занимал спор об </w:t>
      </w:r>
      <w:r w:rsidRPr="007755D5">
        <w:rPr>
          <w:rFonts w:cstheme="minorHAnsi"/>
          <w:i/>
          <w:sz w:val="28"/>
        </w:rPr>
        <w:t xml:space="preserve">универсалиях. </w:t>
      </w:r>
      <w:r w:rsidRPr="007755D5">
        <w:rPr>
          <w:rFonts w:cstheme="minorHAnsi"/>
          <w:sz w:val="28"/>
        </w:rPr>
        <w:t xml:space="preserve">Этим термином обозначали наиболее общие понятия в философии средневековья. </w:t>
      </w:r>
      <w:proofErr w:type="gramStart"/>
      <w:r w:rsidRPr="007755D5">
        <w:rPr>
          <w:rFonts w:cstheme="minorHAnsi"/>
          <w:sz w:val="28"/>
        </w:rPr>
        <w:t>Спор, по существу, шел о том, являются ли эти понятия вторичными, т.е. продуктом деятельности мышления, или же они первичны, реальны, существуют самостоятельно.</w:t>
      </w:r>
      <w:proofErr w:type="gramEnd"/>
      <w:r w:rsidRPr="007755D5">
        <w:rPr>
          <w:rFonts w:cstheme="minorHAnsi"/>
          <w:sz w:val="28"/>
        </w:rPr>
        <w:t xml:space="preserve"> В споре сложились два основных направления - реализм и номинализм.</w:t>
      </w:r>
    </w:p>
    <w:p w:rsidR="00E4777C" w:rsidRPr="007755D5" w:rsidRDefault="00E4777C" w:rsidP="00E4777C">
      <w:pPr>
        <w:spacing w:line="240" w:lineRule="auto"/>
        <w:ind w:firstLine="720"/>
        <w:jc w:val="both"/>
        <w:rPr>
          <w:rFonts w:cstheme="minorHAnsi"/>
          <w:sz w:val="28"/>
        </w:rPr>
      </w:pPr>
      <w:r w:rsidRPr="007755D5">
        <w:rPr>
          <w:rFonts w:cstheme="minorHAnsi"/>
          <w:sz w:val="28"/>
        </w:rPr>
        <w:t xml:space="preserve">Представители </w:t>
      </w:r>
      <w:r w:rsidRPr="007755D5">
        <w:rPr>
          <w:rFonts w:cstheme="minorHAnsi"/>
          <w:i/>
          <w:sz w:val="28"/>
        </w:rPr>
        <w:t>реализма</w:t>
      </w:r>
      <w:r w:rsidRPr="007755D5">
        <w:rPr>
          <w:rFonts w:cstheme="minorHAnsi"/>
          <w:sz w:val="28"/>
        </w:rPr>
        <w:t xml:space="preserve"> (от лат. </w:t>
      </w:r>
      <w:proofErr w:type="spellStart"/>
      <w:r w:rsidRPr="007755D5">
        <w:rPr>
          <w:rFonts w:cstheme="minorHAnsi"/>
          <w:sz w:val="28"/>
          <w:lang w:val="en-US"/>
        </w:rPr>
        <w:t>realis</w:t>
      </w:r>
      <w:proofErr w:type="spellEnd"/>
      <w:r w:rsidRPr="007755D5">
        <w:rPr>
          <w:rFonts w:cstheme="minorHAnsi"/>
          <w:sz w:val="28"/>
        </w:rPr>
        <w:t xml:space="preserve"> - </w:t>
      </w:r>
      <w:proofErr w:type="gramStart"/>
      <w:r w:rsidRPr="007755D5">
        <w:rPr>
          <w:rFonts w:cstheme="minorHAnsi"/>
          <w:sz w:val="28"/>
        </w:rPr>
        <w:t>вещественный</w:t>
      </w:r>
      <w:proofErr w:type="gramEnd"/>
      <w:r w:rsidRPr="007755D5">
        <w:rPr>
          <w:rFonts w:cstheme="minorHAnsi"/>
          <w:sz w:val="28"/>
        </w:rPr>
        <w:t>) стремились доказать, что общие понятия имеют реальное существование по отношению к отдельным вещам природы и предшествуют им. Иными словами, придерживаясь фактически позиции Платона, реалисты приписывали общим понятиям самостоятельное существование, не зависимое от конкретных вещей и человека.</w:t>
      </w:r>
    </w:p>
    <w:p w:rsidR="00E4777C" w:rsidRPr="007755D5" w:rsidRDefault="00E4777C" w:rsidP="00E4777C">
      <w:pPr>
        <w:spacing w:line="240" w:lineRule="auto"/>
        <w:ind w:firstLine="720"/>
        <w:jc w:val="both"/>
        <w:rPr>
          <w:rFonts w:cstheme="minorHAnsi"/>
          <w:sz w:val="28"/>
        </w:rPr>
      </w:pPr>
      <w:r w:rsidRPr="007755D5">
        <w:rPr>
          <w:rFonts w:cstheme="minorHAnsi"/>
          <w:sz w:val="28"/>
        </w:rPr>
        <w:lastRenderedPageBreak/>
        <w:t xml:space="preserve">Крупнейшие представители реализма - итальянский философ Ансельм Кентерберийский и французский схоласт </w:t>
      </w:r>
      <w:proofErr w:type="spellStart"/>
      <w:r w:rsidRPr="007755D5">
        <w:rPr>
          <w:rFonts w:cstheme="minorHAnsi"/>
          <w:sz w:val="28"/>
        </w:rPr>
        <w:t>Гийом</w:t>
      </w:r>
      <w:proofErr w:type="spellEnd"/>
      <w:r w:rsidRPr="007755D5">
        <w:rPr>
          <w:rFonts w:cstheme="minorHAnsi"/>
          <w:sz w:val="28"/>
        </w:rPr>
        <w:t xml:space="preserve"> из </w:t>
      </w:r>
      <w:proofErr w:type="spellStart"/>
      <w:r w:rsidRPr="007755D5">
        <w:rPr>
          <w:rFonts w:cstheme="minorHAnsi"/>
          <w:sz w:val="28"/>
        </w:rPr>
        <w:t>Шампо</w:t>
      </w:r>
      <w:proofErr w:type="spellEnd"/>
      <w:r w:rsidRPr="007755D5">
        <w:rPr>
          <w:rFonts w:cstheme="minorHAnsi"/>
          <w:sz w:val="28"/>
        </w:rPr>
        <w:t>. Позиции умеренного реализма придерживался выдающийся итальянский мыслитель средневековья Фома Аквинский, выдвинувший несколько вариантов существования общего.</w:t>
      </w:r>
    </w:p>
    <w:p w:rsidR="00E4777C" w:rsidRPr="007755D5" w:rsidRDefault="00E4777C" w:rsidP="00E4777C">
      <w:pPr>
        <w:spacing w:line="240" w:lineRule="auto"/>
        <w:ind w:firstLine="720"/>
        <w:jc w:val="both"/>
        <w:rPr>
          <w:rFonts w:cstheme="minorHAnsi"/>
          <w:sz w:val="28"/>
        </w:rPr>
      </w:pPr>
      <w:r w:rsidRPr="007755D5">
        <w:rPr>
          <w:rFonts w:cstheme="minorHAnsi"/>
          <w:i/>
          <w:sz w:val="28"/>
        </w:rPr>
        <w:t xml:space="preserve">Ансельм Кентерберийский (1033-1109) </w:t>
      </w:r>
      <w:r w:rsidRPr="007755D5">
        <w:rPr>
          <w:rFonts w:cstheme="minorHAnsi"/>
          <w:sz w:val="28"/>
        </w:rPr>
        <w:t xml:space="preserve">– родоначальник схоластического реализма. Основная идея его учения сконцентрирована в положении об объективности существования общего </w:t>
      </w:r>
      <w:proofErr w:type="gramStart"/>
      <w:r w:rsidRPr="007755D5">
        <w:rPr>
          <w:rFonts w:cstheme="minorHAnsi"/>
          <w:sz w:val="28"/>
        </w:rPr>
        <w:t>вне</w:t>
      </w:r>
      <w:proofErr w:type="gramEnd"/>
      <w:r w:rsidRPr="007755D5">
        <w:rPr>
          <w:rFonts w:cstheme="minorHAnsi"/>
          <w:sz w:val="28"/>
        </w:rPr>
        <w:t xml:space="preserve"> и </w:t>
      </w:r>
      <w:proofErr w:type="gramStart"/>
      <w:r w:rsidRPr="007755D5">
        <w:rPr>
          <w:rFonts w:cstheme="minorHAnsi"/>
          <w:sz w:val="28"/>
        </w:rPr>
        <w:t>до</w:t>
      </w:r>
      <w:proofErr w:type="gramEnd"/>
      <w:r w:rsidRPr="007755D5">
        <w:rPr>
          <w:rFonts w:cstheme="minorHAnsi"/>
          <w:sz w:val="28"/>
        </w:rPr>
        <w:t xml:space="preserve"> вещей, как и до самого познающего человеческого ума. Мыслитель получил большую известность как автор доказательства бытия Бога, названного "онтологический аргумент". Ансельм полагал, что отрицать существование Бога как максимального </w:t>
      </w:r>
      <w:proofErr w:type="gramStart"/>
      <w:r w:rsidRPr="007755D5">
        <w:rPr>
          <w:rFonts w:cstheme="minorHAnsi"/>
          <w:sz w:val="28"/>
        </w:rPr>
        <w:t>совершенства</w:t>
      </w:r>
      <w:proofErr w:type="gramEnd"/>
      <w:r w:rsidRPr="007755D5">
        <w:rPr>
          <w:rFonts w:cstheme="minorHAnsi"/>
          <w:sz w:val="28"/>
        </w:rPr>
        <w:t xml:space="preserve"> значит вступить в противоречие с ним, т.к. признак максимального совершенства с необходимостью предполагает объективность существования наивысшего существа.</w:t>
      </w:r>
      <w:r w:rsidRPr="007755D5">
        <w:rPr>
          <w:rStyle w:val="a6"/>
          <w:rFonts w:cstheme="minorHAnsi"/>
          <w:sz w:val="28"/>
        </w:rPr>
        <w:footnoteReference w:customMarkFollows="1" w:id="11"/>
        <w:t>1</w:t>
      </w:r>
      <w:r w:rsidRPr="007755D5">
        <w:rPr>
          <w:rFonts w:cstheme="minorHAnsi"/>
          <w:sz w:val="28"/>
        </w:rPr>
        <w:t xml:space="preserve"> </w:t>
      </w:r>
    </w:p>
    <w:p w:rsidR="00E4777C" w:rsidRPr="007755D5" w:rsidRDefault="00E4777C" w:rsidP="00E4777C">
      <w:pPr>
        <w:spacing w:line="240" w:lineRule="auto"/>
        <w:ind w:firstLine="720"/>
        <w:jc w:val="both"/>
        <w:rPr>
          <w:rFonts w:cstheme="minorHAnsi"/>
          <w:sz w:val="28"/>
        </w:rPr>
      </w:pPr>
      <w:r w:rsidRPr="007755D5">
        <w:rPr>
          <w:rFonts w:cstheme="minorHAnsi"/>
          <w:i/>
          <w:sz w:val="28"/>
        </w:rPr>
        <w:t>Фома Аквинский (1225-1274) –</w:t>
      </w:r>
      <w:r w:rsidRPr="007755D5">
        <w:rPr>
          <w:rFonts w:cstheme="minorHAnsi"/>
          <w:sz w:val="28"/>
        </w:rPr>
        <w:t xml:space="preserve"> центральная фигура философии средневековья, создатель системы, сосредоточившей в себе все достижения схоластики. Он родился в Неаполитанском королевстве близ местечка </w:t>
      </w:r>
      <w:proofErr w:type="spellStart"/>
      <w:r w:rsidRPr="007755D5">
        <w:rPr>
          <w:rFonts w:cstheme="minorHAnsi"/>
          <w:sz w:val="28"/>
        </w:rPr>
        <w:t>Аквино</w:t>
      </w:r>
      <w:proofErr w:type="spellEnd"/>
      <w:r w:rsidRPr="007755D5">
        <w:rPr>
          <w:rFonts w:cstheme="minorHAnsi"/>
          <w:sz w:val="28"/>
        </w:rPr>
        <w:t xml:space="preserve"> в знатной графской семье, и в память о своей родине стал именоваться "Аквинским". Мыслитель был сторонником того, что все религиозные догматы предпочтительно воспринимать с помощью разума, а не слепой веры. В отличие от Ансельма Кентерберийского, он выдвинул пять доказательств бытия Бога на основе ряда причинно-следственных зависимостей. Однако Аквинский – вовсе не сторонник превосходства разума над верой. Он приверженец установления гармонии веры и разума. Это основной принцип его философии, предполагавшей, что разум, рационально объясняя религиозные догматы, способен отклонить все возрождения против истин веры.</w:t>
      </w:r>
    </w:p>
    <w:p w:rsidR="00E4777C" w:rsidRPr="007755D5" w:rsidRDefault="00E4777C" w:rsidP="00E4777C">
      <w:pPr>
        <w:spacing w:line="240" w:lineRule="auto"/>
        <w:ind w:firstLine="720"/>
        <w:jc w:val="both"/>
        <w:rPr>
          <w:rFonts w:cstheme="minorHAnsi"/>
          <w:sz w:val="28"/>
        </w:rPr>
      </w:pPr>
      <w:r w:rsidRPr="007755D5">
        <w:rPr>
          <w:rFonts w:cstheme="minorHAnsi"/>
          <w:sz w:val="28"/>
        </w:rPr>
        <w:t xml:space="preserve">Аквинский полагал, что человеку для его спасения необходимо знать нечто, ускользающее от разума, т.е. ему на помощь должно прийти божественное откровение. Если предметом философии являются "истины разума", то предметом теологии - "истины откровения". Тем не </w:t>
      </w:r>
      <w:proofErr w:type="gramStart"/>
      <w:r w:rsidRPr="007755D5">
        <w:rPr>
          <w:rFonts w:cstheme="minorHAnsi"/>
          <w:sz w:val="28"/>
        </w:rPr>
        <w:t>менее</w:t>
      </w:r>
      <w:proofErr w:type="gramEnd"/>
      <w:r w:rsidRPr="007755D5">
        <w:rPr>
          <w:rFonts w:cstheme="minorHAnsi"/>
          <w:sz w:val="28"/>
        </w:rPr>
        <w:t xml:space="preserve"> Аквинский отвергал противоречие между откровением и верно действующим разумом, т.е. между теологией и философией (объект и той, и другой - Бог как источник всякой истины). </w:t>
      </w:r>
    </w:p>
    <w:p w:rsidR="00E4777C" w:rsidRPr="007755D5" w:rsidRDefault="00E4777C" w:rsidP="00E4777C">
      <w:pPr>
        <w:spacing w:line="240" w:lineRule="auto"/>
        <w:ind w:firstLine="720"/>
        <w:jc w:val="both"/>
        <w:rPr>
          <w:rFonts w:cstheme="minorHAnsi"/>
          <w:sz w:val="28"/>
        </w:rPr>
      </w:pPr>
      <w:r w:rsidRPr="007755D5">
        <w:rPr>
          <w:rFonts w:cstheme="minorHAnsi"/>
          <w:sz w:val="28"/>
        </w:rPr>
        <w:t xml:space="preserve">Система взглядов Аквинского - результат теологической интерпретации учения Аристотеля, его приспособления к христианскому вероучению. Не исключение и социально-философские воззрения Аквинского, позаимствовавшего у Аристотеля идею о человеке как об общественном (политическом) существе. Столь же важную роль в социальной философии Фомы играет и другая </w:t>
      </w:r>
      <w:proofErr w:type="spellStart"/>
      <w:r w:rsidRPr="007755D5">
        <w:rPr>
          <w:rFonts w:cstheme="minorHAnsi"/>
          <w:sz w:val="28"/>
        </w:rPr>
        <w:t>аристотелева</w:t>
      </w:r>
      <w:proofErr w:type="spellEnd"/>
      <w:r w:rsidRPr="007755D5">
        <w:rPr>
          <w:rFonts w:cstheme="minorHAnsi"/>
          <w:sz w:val="28"/>
        </w:rPr>
        <w:t xml:space="preserve"> идея - о том, что государство как целое логически предшествует составляющим его индивидам. Причем, благо этого целого (государства) предпочтительнее блага любой его составной части.</w:t>
      </w:r>
    </w:p>
    <w:p w:rsidR="00E4777C" w:rsidRPr="007755D5" w:rsidRDefault="00E4777C" w:rsidP="00E4777C">
      <w:pPr>
        <w:spacing w:line="240" w:lineRule="auto"/>
        <w:ind w:firstLine="720"/>
        <w:jc w:val="both"/>
        <w:rPr>
          <w:rFonts w:cstheme="minorHAnsi"/>
          <w:sz w:val="28"/>
        </w:rPr>
      </w:pPr>
      <w:r w:rsidRPr="007755D5">
        <w:rPr>
          <w:rFonts w:cstheme="minorHAnsi"/>
          <w:sz w:val="28"/>
        </w:rPr>
        <w:t xml:space="preserve">По Аквинскому, все существующее пребывает в строгом иерархическом порядке. Человек, сотворенный Богом по собственному образу и подобию, находится в центре космоса на неподвижной Земле. Все в природе подлажено, приноровлено к </w:t>
      </w:r>
      <w:r w:rsidRPr="007755D5">
        <w:rPr>
          <w:rFonts w:cstheme="minorHAnsi"/>
          <w:sz w:val="28"/>
        </w:rPr>
        <w:lastRenderedPageBreak/>
        <w:t xml:space="preserve">нему: Солнце дает свет и тепло, дождь увлажняет пашню и т.д. Есть место в этой иерархии и разрушительным </w:t>
      </w:r>
      <w:proofErr w:type="spellStart"/>
      <w:proofErr w:type="gramStart"/>
      <w:r w:rsidRPr="007755D5">
        <w:rPr>
          <w:rFonts w:cstheme="minorHAnsi"/>
          <w:sz w:val="28"/>
        </w:rPr>
        <w:t>явлени-ям</w:t>
      </w:r>
      <w:proofErr w:type="spellEnd"/>
      <w:proofErr w:type="gramEnd"/>
      <w:r w:rsidRPr="007755D5">
        <w:rPr>
          <w:rFonts w:cstheme="minorHAnsi"/>
          <w:sz w:val="28"/>
        </w:rPr>
        <w:t xml:space="preserve"> природы: землетрясения, бури, смерчи посылаются Богом в наказание за людские грехи и для острастки. </w:t>
      </w:r>
    </w:p>
    <w:p w:rsidR="00E4777C" w:rsidRPr="007755D5" w:rsidRDefault="00E4777C" w:rsidP="00E4777C">
      <w:pPr>
        <w:spacing w:line="240" w:lineRule="auto"/>
        <w:ind w:firstLine="720"/>
        <w:jc w:val="both"/>
        <w:rPr>
          <w:rFonts w:cstheme="minorHAnsi"/>
          <w:sz w:val="28"/>
        </w:rPr>
      </w:pPr>
      <w:r w:rsidRPr="007755D5">
        <w:rPr>
          <w:rFonts w:cstheme="minorHAnsi"/>
          <w:sz w:val="28"/>
        </w:rPr>
        <w:t xml:space="preserve">Как представитель схоластического реализма, Аквинский придерживался мнения о трояком существовании общего (универсалий). Прежде всего, он полагал, что общее содержится в единичных вещах, составляя их сущность. Эта позиция согласуется с </w:t>
      </w:r>
      <w:proofErr w:type="gramStart"/>
      <w:r w:rsidRPr="007755D5">
        <w:rPr>
          <w:rFonts w:cstheme="minorHAnsi"/>
          <w:sz w:val="28"/>
        </w:rPr>
        <w:t>аристотелевской</w:t>
      </w:r>
      <w:proofErr w:type="gramEnd"/>
      <w:r w:rsidRPr="007755D5">
        <w:rPr>
          <w:rFonts w:cstheme="minorHAnsi"/>
          <w:sz w:val="28"/>
        </w:rPr>
        <w:t>. Кроме того, он полагал, что общее извлекается человеческим умом из вещей и поэтому наличествует в нем уже после них. И, наконец, Фома признавал существование универсалий до вещей, становясь с некоторыми оговорками, на позиции платонизма.</w:t>
      </w:r>
    </w:p>
    <w:p w:rsidR="00E4777C" w:rsidRPr="007755D5" w:rsidRDefault="00E4777C" w:rsidP="00E4777C">
      <w:pPr>
        <w:spacing w:line="240" w:lineRule="auto"/>
        <w:ind w:firstLine="720"/>
        <w:jc w:val="both"/>
        <w:rPr>
          <w:rFonts w:cstheme="minorHAnsi"/>
          <w:sz w:val="28"/>
        </w:rPr>
      </w:pPr>
      <w:r w:rsidRPr="007755D5">
        <w:rPr>
          <w:rFonts w:cstheme="minorHAnsi"/>
          <w:sz w:val="28"/>
        </w:rPr>
        <w:t xml:space="preserve">Фома (Томас) Аквинский явился основателем ведущего направления в католической философии - </w:t>
      </w:r>
      <w:r w:rsidRPr="007755D5">
        <w:rPr>
          <w:rFonts w:cstheme="minorHAnsi"/>
          <w:i/>
          <w:sz w:val="28"/>
        </w:rPr>
        <w:t xml:space="preserve">томизма. </w:t>
      </w:r>
      <w:r w:rsidRPr="007755D5">
        <w:rPr>
          <w:rFonts w:cstheme="minorHAnsi"/>
          <w:sz w:val="28"/>
        </w:rPr>
        <w:t>Уже после смерти, в 1323 г., он был причислен к лику святых, и его стали называть "святой Форма". До настоящего времени он пользуется на Западе особым почитанием.</w:t>
      </w:r>
    </w:p>
    <w:p w:rsidR="00E4777C" w:rsidRPr="007755D5" w:rsidRDefault="00E4777C" w:rsidP="00E4777C">
      <w:pPr>
        <w:spacing w:line="240" w:lineRule="auto"/>
        <w:ind w:firstLine="720"/>
        <w:jc w:val="both"/>
        <w:rPr>
          <w:rFonts w:cstheme="minorHAnsi"/>
          <w:sz w:val="28"/>
        </w:rPr>
      </w:pPr>
      <w:r w:rsidRPr="007755D5">
        <w:rPr>
          <w:rFonts w:cstheme="minorHAnsi"/>
          <w:sz w:val="28"/>
        </w:rPr>
        <w:t>В развитии средневековой философии схоластический реализм был ведущим её направлением. В оппозиции к нему находился номинализм.</w:t>
      </w:r>
    </w:p>
    <w:p w:rsidR="00E4777C" w:rsidRPr="007755D5" w:rsidRDefault="00E4777C" w:rsidP="00E4777C">
      <w:pPr>
        <w:spacing w:line="240" w:lineRule="auto"/>
        <w:ind w:firstLine="720"/>
        <w:jc w:val="both"/>
        <w:rPr>
          <w:rFonts w:cstheme="minorHAnsi"/>
          <w:sz w:val="28"/>
        </w:rPr>
      </w:pPr>
      <w:r w:rsidRPr="007755D5">
        <w:rPr>
          <w:rFonts w:cstheme="minorHAnsi"/>
          <w:sz w:val="28"/>
        </w:rPr>
        <w:t xml:space="preserve">Представители </w:t>
      </w:r>
      <w:r w:rsidRPr="007755D5">
        <w:rPr>
          <w:rFonts w:cstheme="minorHAnsi"/>
          <w:i/>
          <w:sz w:val="28"/>
        </w:rPr>
        <w:t>номинализма</w:t>
      </w:r>
      <w:r w:rsidRPr="007755D5">
        <w:rPr>
          <w:rFonts w:cstheme="minorHAnsi"/>
          <w:sz w:val="28"/>
        </w:rPr>
        <w:t xml:space="preserve"> (от лат. </w:t>
      </w:r>
      <w:proofErr w:type="spellStart"/>
      <w:r w:rsidRPr="007755D5">
        <w:rPr>
          <w:rFonts w:cstheme="minorHAnsi"/>
          <w:sz w:val="28"/>
          <w:lang w:val="en-US"/>
        </w:rPr>
        <w:t>nomen</w:t>
      </w:r>
      <w:proofErr w:type="spellEnd"/>
      <w:r w:rsidRPr="007755D5">
        <w:rPr>
          <w:rFonts w:cstheme="minorHAnsi"/>
          <w:sz w:val="28"/>
        </w:rPr>
        <w:t xml:space="preserve"> - имя) считали общие понятия лишь именами, названиями вещей. В противовес реалистам, утверждали, что реально существуют только отдельные вещи с их индивидуальными качествами. Общие же понятия, создаваемые нашим мышлением, не только не существуют независимо от вещей, но даже не отражают их свойств и качественного своеобразия. Как видим, номинализм представлял собой своеобразные ростки материализма в средневековой философии. Номиналисты, однако, не учитывали, что общие понятия отражают реальные качества существующих вещей. Не дошли номиналисты и до понимания того, что единичное не отделено от общего, а содержит его в себе. </w:t>
      </w:r>
    </w:p>
    <w:p w:rsidR="00E4777C" w:rsidRPr="007755D5" w:rsidRDefault="00E4777C" w:rsidP="00E4777C">
      <w:pPr>
        <w:spacing w:line="240" w:lineRule="auto"/>
        <w:ind w:firstLine="720"/>
        <w:jc w:val="both"/>
        <w:rPr>
          <w:rFonts w:cstheme="minorHAnsi"/>
          <w:sz w:val="28"/>
        </w:rPr>
      </w:pPr>
      <w:r w:rsidRPr="007755D5">
        <w:rPr>
          <w:rFonts w:cstheme="minorHAnsi"/>
          <w:sz w:val="28"/>
        </w:rPr>
        <w:t xml:space="preserve">Наиболее видными представителями номинализма являются французский философ Иоанн </w:t>
      </w:r>
      <w:proofErr w:type="spellStart"/>
      <w:r w:rsidRPr="007755D5">
        <w:rPr>
          <w:rFonts w:cstheme="minorHAnsi"/>
          <w:sz w:val="28"/>
        </w:rPr>
        <w:t>Росцелин</w:t>
      </w:r>
      <w:proofErr w:type="spellEnd"/>
      <w:r w:rsidRPr="007755D5">
        <w:rPr>
          <w:rFonts w:cstheme="minorHAnsi"/>
          <w:sz w:val="28"/>
        </w:rPr>
        <w:t xml:space="preserve">, шотландский мыслитель Иоанн </w:t>
      </w:r>
      <w:proofErr w:type="spellStart"/>
      <w:r w:rsidRPr="007755D5">
        <w:rPr>
          <w:rFonts w:cstheme="minorHAnsi"/>
          <w:sz w:val="28"/>
        </w:rPr>
        <w:t>Дунс</w:t>
      </w:r>
      <w:proofErr w:type="spellEnd"/>
      <w:r w:rsidRPr="007755D5">
        <w:rPr>
          <w:rFonts w:cstheme="minorHAnsi"/>
          <w:sz w:val="28"/>
        </w:rPr>
        <w:t xml:space="preserve"> Скот, английский философ Уильям Оккам. Представителем умеренного номинализма (концептуализма) был видный французский мыслитель Пьер Абеляр. В отличие от </w:t>
      </w:r>
      <w:proofErr w:type="spellStart"/>
      <w:r w:rsidRPr="007755D5">
        <w:rPr>
          <w:rFonts w:cstheme="minorHAnsi"/>
          <w:sz w:val="28"/>
        </w:rPr>
        <w:t>Росцелина</w:t>
      </w:r>
      <w:proofErr w:type="spellEnd"/>
      <w:r w:rsidRPr="007755D5">
        <w:rPr>
          <w:rFonts w:cstheme="minorHAnsi"/>
          <w:sz w:val="28"/>
        </w:rPr>
        <w:t>, отвергавшего всякую объективность общего - как вне человеческого ума, так и в самом уме - Абеляр признавал такую объективность лишь во втором варианте. В этом и состоял умеренный номинализм Абеляра.</w:t>
      </w:r>
    </w:p>
    <w:p w:rsidR="00E4777C" w:rsidRPr="007755D5" w:rsidRDefault="00E4777C" w:rsidP="00E4777C">
      <w:pPr>
        <w:spacing w:line="240" w:lineRule="auto"/>
        <w:ind w:firstLine="720"/>
        <w:jc w:val="both"/>
        <w:rPr>
          <w:rFonts w:cstheme="minorHAnsi"/>
          <w:sz w:val="28"/>
        </w:rPr>
      </w:pPr>
      <w:r w:rsidRPr="007755D5">
        <w:rPr>
          <w:rFonts w:cstheme="minorHAnsi"/>
          <w:i/>
          <w:sz w:val="28"/>
        </w:rPr>
        <w:t>Уильям Оккам (</w:t>
      </w:r>
      <w:proofErr w:type="spellStart"/>
      <w:r w:rsidRPr="007755D5">
        <w:rPr>
          <w:rFonts w:cstheme="minorHAnsi"/>
          <w:i/>
          <w:sz w:val="28"/>
        </w:rPr>
        <w:t>ок</w:t>
      </w:r>
      <w:proofErr w:type="spellEnd"/>
      <w:r w:rsidRPr="007755D5">
        <w:rPr>
          <w:rFonts w:cstheme="minorHAnsi"/>
          <w:i/>
          <w:sz w:val="28"/>
        </w:rPr>
        <w:t xml:space="preserve">. 1285-1349 гг.) </w:t>
      </w:r>
      <w:r w:rsidRPr="007755D5">
        <w:rPr>
          <w:rFonts w:cstheme="minorHAnsi"/>
          <w:sz w:val="28"/>
        </w:rPr>
        <w:t xml:space="preserve">- один из самых видных мыслителей позднего средневековья. В споре об универсалиях он отстаивал мнение о том, что реально существуют только единичные вещи, а общие понятия - это лишь знаки, имена, термины, существующие только в уме и обозначающие группы объективно сходных между собой вещей. Отсюда позиция Оккама получила название </w:t>
      </w:r>
      <w:r w:rsidRPr="007755D5">
        <w:rPr>
          <w:rFonts w:cstheme="minorHAnsi"/>
          <w:i/>
          <w:sz w:val="28"/>
        </w:rPr>
        <w:t>терминизм</w:t>
      </w:r>
      <w:r w:rsidRPr="007755D5">
        <w:rPr>
          <w:rFonts w:cstheme="minorHAnsi"/>
          <w:sz w:val="28"/>
        </w:rPr>
        <w:t xml:space="preserve">. Универсалии трактовались им именно как знаки (называемые терминами), которые могут быть отнесены либо к конкретной соответствующей вещи, либо ко многим вещам, когда словам </w:t>
      </w:r>
      <w:proofErr w:type="gramStart"/>
      <w:r w:rsidRPr="007755D5">
        <w:rPr>
          <w:rFonts w:cstheme="minorHAnsi"/>
          <w:sz w:val="28"/>
        </w:rPr>
        <w:t>придается</w:t>
      </w:r>
      <w:proofErr w:type="gramEnd"/>
      <w:r w:rsidRPr="007755D5">
        <w:rPr>
          <w:rFonts w:cstheme="minorHAnsi"/>
          <w:sz w:val="28"/>
        </w:rPr>
        <w:t xml:space="preserve"> то или иное значение. В этих положениях </w:t>
      </w:r>
      <w:r w:rsidRPr="007755D5">
        <w:rPr>
          <w:rFonts w:cstheme="minorHAnsi"/>
          <w:sz w:val="28"/>
        </w:rPr>
        <w:lastRenderedPageBreak/>
        <w:t xml:space="preserve">содержались зачатки развитой в </w:t>
      </w:r>
      <w:r w:rsidRPr="007755D5">
        <w:rPr>
          <w:rFonts w:cstheme="minorHAnsi"/>
          <w:sz w:val="28"/>
          <w:lang w:val="en-US"/>
        </w:rPr>
        <w:t>XVII</w:t>
      </w:r>
      <w:r w:rsidRPr="007755D5">
        <w:rPr>
          <w:rFonts w:cstheme="minorHAnsi"/>
          <w:sz w:val="28"/>
        </w:rPr>
        <w:t xml:space="preserve"> </w:t>
      </w:r>
      <w:proofErr w:type="gramStart"/>
      <w:r w:rsidRPr="007755D5">
        <w:rPr>
          <w:rFonts w:cstheme="minorHAnsi"/>
          <w:sz w:val="28"/>
        </w:rPr>
        <w:t>в</w:t>
      </w:r>
      <w:proofErr w:type="gramEnd"/>
      <w:r w:rsidRPr="007755D5">
        <w:rPr>
          <w:rFonts w:cstheme="minorHAnsi"/>
          <w:sz w:val="28"/>
        </w:rPr>
        <w:t xml:space="preserve">. </w:t>
      </w:r>
      <w:proofErr w:type="gramStart"/>
      <w:r w:rsidRPr="007755D5">
        <w:rPr>
          <w:rFonts w:cstheme="minorHAnsi"/>
          <w:sz w:val="28"/>
        </w:rPr>
        <w:t>английским</w:t>
      </w:r>
      <w:proofErr w:type="gramEnd"/>
      <w:r w:rsidRPr="007755D5">
        <w:rPr>
          <w:rFonts w:cstheme="minorHAnsi"/>
          <w:sz w:val="28"/>
        </w:rPr>
        <w:t xml:space="preserve"> философом Т. Гоббсом теории речи как знаковой системы. </w:t>
      </w:r>
    </w:p>
    <w:p w:rsidR="00E4777C" w:rsidRPr="007755D5" w:rsidRDefault="00E4777C" w:rsidP="00E4777C">
      <w:pPr>
        <w:spacing w:line="240" w:lineRule="auto"/>
        <w:ind w:firstLine="720"/>
        <w:jc w:val="both"/>
        <w:rPr>
          <w:rFonts w:cstheme="minorHAnsi"/>
          <w:sz w:val="28"/>
        </w:rPr>
      </w:pPr>
      <w:r w:rsidRPr="007755D5">
        <w:rPr>
          <w:rFonts w:cstheme="minorHAnsi"/>
          <w:sz w:val="28"/>
        </w:rPr>
        <w:t xml:space="preserve">В историю философии средневековый мыслитель вошел как автор принципа, получившего название "бритва Оккама". Принцип гласит: "Не следует умножать сущности сверх </w:t>
      </w:r>
      <w:proofErr w:type="gramStart"/>
      <w:r w:rsidRPr="007755D5">
        <w:rPr>
          <w:rFonts w:cstheme="minorHAnsi"/>
          <w:sz w:val="28"/>
        </w:rPr>
        <w:t>необходимого</w:t>
      </w:r>
      <w:proofErr w:type="gramEnd"/>
      <w:r w:rsidRPr="007755D5">
        <w:rPr>
          <w:rFonts w:cstheme="minorHAnsi"/>
          <w:sz w:val="28"/>
        </w:rPr>
        <w:t>", или: "Бесполезно делать посредством многого то, что может быть сделано посредством меньшего". Иными словами, необходимо отбрасывать все, что усложняет объяснение, избегать усложненных теоретических построений, изобилующих введением большого числа исходных допущений, стараться объяснить требуемое наиболее простым способом. Под флагом этого принципа Оккам вел полемику с реалистами.</w:t>
      </w:r>
    </w:p>
    <w:p w:rsidR="00E4777C" w:rsidRPr="007755D5" w:rsidRDefault="00E4777C" w:rsidP="00E4777C">
      <w:pPr>
        <w:spacing w:line="240" w:lineRule="auto"/>
        <w:ind w:firstLine="720"/>
        <w:jc w:val="both"/>
        <w:rPr>
          <w:rFonts w:cstheme="minorHAnsi"/>
          <w:sz w:val="28"/>
        </w:rPr>
      </w:pPr>
      <w:r w:rsidRPr="007755D5">
        <w:rPr>
          <w:rFonts w:cstheme="minorHAnsi"/>
          <w:sz w:val="28"/>
        </w:rPr>
        <w:t xml:space="preserve">Средневековая философия - одно из </w:t>
      </w:r>
      <w:proofErr w:type="spellStart"/>
      <w:r w:rsidRPr="007755D5">
        <w:rPr>
          <w:rFonts w:cstheme="minorHAnsi"/>
          <w:sz w:val="28"/>
        </w:rPr>
        <w:t>своеобразнейших</w:t>
      </w:r>
      <w:proofErr w:type="spellEnd"/>
      <w:r w:rsidRPr="007755D5">
        <w:rPr>
          <w:rFonts w:cstheme="minorHAnsi"/>
          <w:sz w:val="28"/>
        </w:rPr>
        <w:t xml:space="preserve"> творений человеческого духа. </w:t>
      </w:r>
      <w:proofErr w:type="gramStart"/>
      <w:r w:rsidRPr="007755D5">
        <w:rPr>
          <w:rFonts w:cstheme="minorHAnsi"/>
          <w:sz w:val="28"/>
        </w:rPr>
        <w:t xml:space="preserve">Её доминирующими принципами были </w:t>
      </w:r>
      <w:proofErr w:type="spellStart"/>
      <w:r w:rsidRPr="007755D5">
        <w:rPr>
          <w:rFonts w:cstheme="minorHAnsi"/>
          <w:i/>
          <w:sz w:val="28"/>
        </w:rPr>
        <w:t>теоцентризм</w:t>
      </w:r>
      <w:proofErr w:type="spellEnd"/>
      <w:r w:rsidRPr="007755D5">
        <w:rPr>
          <w:rFonts w:cstheme="minorHAnsi"/>
          <w:i/>
          <w:sz w:val="28"/>
        </w:rPr>
        <w:t xml:space="preserve"> </w:t>
      </w:r>
      <w:r w:rsidRPr="007755D5">
        <w:rPr>
          <w:rFonts w:cstheme="minorHAnsi"/>
          <w:sz w:val="28"/>
        </w:rPr>
        <w:t xml:space="preserve">(рассмотрение Бога как источника всякого бытия, блага и красоты, как центра, средоточия философских и религиозных воззрений), </w:t>
      </w:r>
      <w:r w:rsidRPr="007755D5">
        <w:rPr>
          <w:rFonts w:cstheme="minorHAnsi"/>
          <w:i/>
          <w:sz w:val="28"/>
        </w:rPr>
        <w:t>монотеизм</w:t>
      </w:r>
      <w:r w:rsidRPr="007755D5">
        <w:rPr>
          <w:rFonts w:cstheme="minorHAnsi"/>
          <w:sz w:val="28"/>
        </w:rPr>
        <w:t xml:space="preserve"> (господство догмата:</w:t>
      </w:r>
      <w:proofErr w:type="gramEnd"/>
      <w:r w:rsidRPr="007755D5">
        <w:rPr>
          <w:rFonts w:cstheme="minorHAnsi"/>
          <w:sz w:val="28"/>
        </w:rPr>
        <w:t xml:space="preserve"> </w:t>
      </w:r>
      <w:proofErr w:type="gramStart"/>
      <w:r w:rsidRPr="007755D5">
        <w:rPr>
          <w:rFonts w:cstheme="minorHAnsi"/>
          <w:sz w:val="28"/>
        </w:rPr>
        <w:t xml:space="preserve">Бог един, а не множественен), </w:t>
      </w:r>
      <w:r w:rsidRPr="007755D5">
        <w:rPr>
          <w:rFonts w:cstheme="minorHAnsi"/>
          <w:i/>
          <w:sz w:val="28"/>
        </w:rPr>
        <w:t>креационизм</w:t>
      </w:r>
      <w:r w:rsidRPr="007755D5">
        <w:rPr>
          <w:rFonts w:cstheme="minorHAnsi"/>
          <w:sz w:val="28"/>
        </w:rPr>
        <w:t xml:space="preserve"> (учение о сотворении мира Богом из ничего), </w:t>
      </w:r>
      <w:r w:rsidRPr="007755D5">
        <w:rPr>
          <w:rFonts w:cstheme="minorHAnsi"/>
          <w:i/>
          <w:sz w:val="28"/>
        </w:rPr>
        <w:t>провиденциализм</w:t>
      </w:r>
      <w:r w:rsidRPr="007755D5">
        <w:rPr>
          <w:rFonts w:cstheme="minorHAnsi"/>
          <w:sz w:val="28"/>
        </w:rPr>
        <w:t xml:space="preserve"> (воззрение, согласно которому развитие человеческого общества, источники его движения и цель определяются внешними по отношению к историческому процессу силами - провидением, Богом).</w:t>
      </w:r>
      <w:proofErr w:type="gramEnd"/>
    </w:p>
    <w:p w:rsidR="00E4777C" w:rsidRPr="007755D5" w:rsidRDefault="00E4777C" w:rsidP="00E4777C">
      <w:pPr>
        <w:pStyle w:val="BodyTextIndent3"/>
        <w:rPr>
          <w:rFonts w:asciiTheme="minorHAnsi" w:hAnsiTheme="minorHAnsi" w:cstheme="minorHAnsi"/>
        </w:rPr>
      </w:pPr>
      <w:r w:rsidRPr="007755D5">
        <w:rPr>
          <w:rFonts w:asciiTheme="minorHAnsi" w:hAnsiTheme="minorHAnsi" w:cstheme="minorHAnsi"/>
        </w:rPr>
        <w:t xml:space="preserve">Наиболее значительным достижением средневековой философии стало исследование логических структур человеческой мысли. Философы средневековья, развивая учение Аристотеля о логических формах мышления, внесли в него заметный и яркий вклад. </w:t>
      </w:r>
    </w:p>
    <w:p w:rsidR="00E4777C" w:rsidRPr="007755D5" w:rsidRDefault="00E4777C" w:rsidP="00E4777C">
      <w:pPr>
        <w:jc w:val="both"/>
        <w:rPr>
          <w:rFonts w:cstheme="minorHAnsi"/>
        </w:rPr>
      </w:pPr>
    </w:p>
    <w:sectPr w:rsidR="00E4777C" w:rsidRPr="007755D5" w:rsidSect="009C146F">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1005" w:rsidRDefault="00AE1005" w:rsidP="00E4777C">
      <w:pPr>
        <w:spacing w:after="0" w:line="240" w:lineRule="auto"/>
      </w:pPr>
      <w:r>
        <w:separator/>
      </w:r>
    </w:p>
  </w:endnote>
  <w:endnote w:type="continuationSeparator" w:id="0">
    <w:p w:rsidR="00AE1005" w:rsidRDefault="00AE1005" w:rsidP="00E4777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1005" w:rsidRDefault="00AE1005" w:rsidP="00E4777C">
      <w:pPr>
        <w:spacing w:after="0" w:line="240" w:lineRule="auto"/>
      </w:pPr>
      <w:r>
        <w:separator/>
      </w:r>
    </w:p>
  </w:footnote>
  <w:footnote w:type="continuationSeparator" w:id="0">
    <w:p w:rsidR="00AE1005" w:rsidRDefault="00AE1005" w:rsidP="00E4777C">
      <w:pPr>
        <w:spacing w:after="0" w:line="240" w:lineRule="auto"/>
      </w:pPr>
      <w:r>
        <w:continuationSeparator/>
      </w:r>
    </w:p>
  </w:footnote>
  <w:footnote w:id="1">
    <w:p w:rsidR="00E4777C" w:rsidRDefault="00E4777C" w:rsidP="00E4777C">
      <w:pPr>
        <w:pStyle w:val="a4"/>
      </w:pPr>
      <w:r>
        <w:rPr>
          <w:rStyle w:val="a6"/>
          <w:sz w:val="28"/>
        </w:rPr>
        <w:footnoteRef/>
      </w:r>
      <w:r>
        <w:rPr>
          <w:sz w:val="28"/>
        </w:rPr>
        <w:t xml:space="preserve"> Из истории культуры средних веков и Возрождения. – М.: Наука, 1976. С.27.</w:t>
      </w:r>
    </w:p>
  </w:footnote>
  <w:footnote w:id="2">
    <w:p w:rsidR="00E4777C" w:rsidRDefault="00E4777C" w:rsidP="00E4777C">
      <w:pPr>
        <w:pStyle w:val="a4"/>
      </w:pPr>
      <w:r>
        <w:rPr>
          <w:rStyle w:val="a6"/>
          <w:sz w:val="28"/>
        </w:rPr>
        <w:footnoteRef/>
      </w:r>
      <w:r>
        <w:rPr>
          <w:sz w:val="28"/>
        </w:rPr>
        <w:t xml:space="preserve"> </w:t>
      </w:r>
      <w:proofErr w:type="spellStart"/>
      <w:r>
        <w:rPr>
          <w:sz w:val="28"/>
        </w:rPr>
        <w:t>Тертулиан</w:t>
      </w:r>
      <w:proofErr w:type="spellEnd"/>
      <w:r>
        <w:rPr>
          <w:sz w:val="28"/>
        </w:rPr>
        <w:t>. Избранные сочинения. – М.: Изд</w:t>
      </w:r>
      <w:proofErr w:type="gramStart"/>
      <w:r>
        <w:rPr>
          <w:sz w:val="28"/>
        </w:rPr>
        <w:t>.г</w:t>
      </w:r>
      <w:proofErr w:type="gramEnd"/>
      <w:r>
        <w:rPr>
          <w:sz w:val="28"/>
        </w:rPr>
        <w:t>руппа Прогресс, Культура, 1994. С.33.</w:t>
      </w:r>
    </w:p>
  </w:footnote>
  <w:footnote w:id="3">
    <w:p w:rsidR="00E4777C" w:rsidRDefault="00E4777C" w:rsidP="00E4777C">
      <w:pPr>
        <w:pStyle w:val="a4"/>
      </w:pPr>
      <w:r>
        <w:rPr>
          <w:rStyle w:val="a6"/>
          <w:sz w:val="28"/>
        </w:rPr>
        <w:footnoteRef/>
      </w:r>
      <w:r>
        <w:rPr>
          <w:sz w:val="28"/>
        </w:rPr>
        <w:t xml:space="preserve"> Там же.</w:t>
      </w:r>
    </w:p>
  </w:footnote>
  <w:footnote w:id="4">
    <w:p w:rsidR="00E4777C" w:rsidRDefault="00E4777C" w:rsidP="00E4777C">
      <w:pPr>
        <w:pStyle w:val="a4"/>
      </w:pPr>
      <w:r>
        <w:rPr>
          <w:rStyle w:val="a6"/>
          <w:sz w:val="28"/>
        </w:rPr>
        <w:footnoteRef/>
      </w:r>
      <w:r>
        <w:rPr>
          <w:sz w:val="28"/>
        </w:rPr>
        <w:t xml:space="preserve"> Честертон Г.К. Вечный человек. – М.: Политиздат, 1991.</w:t>
      </w:r>
    </w:p>
  </w:footnote>
  <w:footnote w:id="5">
    <w:p w:rsidR="00E4777C" w:rsidRDefault="00E4777C" w:rsidP="00E4777C">
      <w:pPr>
        <w:pStyle w:val="a4"/>
      </w:pPr>
      <w:r>
        <w:rPr>
          <w:rStyle w:val="a6"/>
          <w:sz w:val="28"/>
        </w:rPr>
        <w:footnoteRef/>
      </w:r>
      <w:r>
        <w:rPr>
          <w:sz w:val="28"/>
        </w:rPr>
        <w:t xml:space="preserve"> </w:t>
      </w:r>
      <w:proofErr w:type="spellStart"/>
      <w:r>
        <w:rPr>
          <w:sz w:val="28"/>
        </w:rPr>
        <w:t>Светоний</w:t>
      </w:r>
      <w:proofErr w:type="spellEnd"/>
      <w:r>
        <w:rPr>
          <w:sz w:val="28"/>
        </w:rPr>
        <w:t xml:space="preserve"> Г. Жизнь двенадцати цезарей. – М.: Изд-во «Правда», 1988. С.208.</w:t>
      </w:r>
    </w:p>
  </w:footnote>
  <w:footnote w:id="6">
    <w:p w:rsidR="00E4777C" w:rsidRDefault="00E4777C" w:rsidP="00E4777C">
      <w:pPr>
        <w:pStyle w:val="a4"/>
      </w:pPr>
      <w:r>
        <w:rPr>
          <w:rStyle w:val="a6"/>
          <w:sz w:val="28"/>
        </w:rPr>
        <w:footnoteRef/>
      </w:r>
      <w:r>
        <w:rPr>
          <w:sz w:val="28"/>
        </w:rPr>
        <w:t xml:space="preserve"> Там же. С.209.</w:t>
      </w:r>
    </w:p>
  </w:footnote>
  <w:footnote w:id="7">
    <w:p w:rsidR="00E4777C" w:rsidRDefault="00E4777C" w:rsidP="00E4777C">
      <w:pPr>
        <w:pStyle w:val="a4"/>
      </w:pPr>
      <w:r>
        <w:rPr>
          <w:rStyle w:val="a6"/>
          <w:sz w:val="28"/>
        </w:rPr>
        <w:footnoteRef/>
      </w:r>
      <w:r>
        <w:rPr>
          <w:sz w:val="28"/>
        </w:rPr>
        <w:t xml:space="preserve"> Из истории культуры средних веков и Возрождения. С.37.</w:t>
      </w:r>
    </w:p>
  </w:footnote>
  <w:footnote w:id="8">
    <w:p w:rsidR="00E4777C" w:rsidRDefault="00E4777C" w:rsidP="00E4777C">
      <w:pPr>
        <w:pStyle w:val="a4"/>
      </w:pPr>
      <w:r>
        <w:rPr>
          <w:rStyle w:val="a6"/>
          <w:sz w:val="28"/>
        </w:rPr>
        <w:t>1</w:t>
      </w:r>
      <w:r>
        <w:rPr>
          <w:sz w:val="28"/>
        </w:rPr>
        <w:t xml:space="preserve"> от слова "теология", что означает - богословие (</w:t>
      </w:r>
      <w:proofErr w:type="spellStart"/>
      <w:r>
        <w:rPr>
          <w:sz w:val="28"/>
          <w:lang w:val="en-US"/>
        </w:rPr>
        <w:t>teos</w:t>
      </w:r>
      <w:proofErr w:type="spellEnd"/>
      <w:r>
        <w:rPr>
          <w:sz w:val="28"/>
        </w:rPr>
        <w:t xml:space="preserve"> в переводе </w:t>
      </w:r>
      <w:proofErr w:type="gramStart"/>
      <w:r>
        <w:rPr>
          <w:sz w:val="28"/>
        </w:rPr>
        <w:t>с</w:t>
      </w:r>
      <w:proofErr w:type="gramEnd"/>
      <w:r>
        <w:rPr>
          <w:sz w:val="28"/>
        </w:rPr>
        <w:t xml:space="preserve"> греческого - Бог).</w:t>
      </w:r>
    </w:p>
  </w:footnote>
  <w:footnote w:id="9">
    <w:p w:rsidR="00E4777C" w:rsidRDefault="00E4777C" w:rsidP="00E4777C">
      <w:pPr>
        <w:pStyle w:val="a4"/>
      </w:pPr>
      <w:r>
        <w:rPr>
          <w:rStyle w:val="a6"/>
          <w:sz w:val="28"/>
        </w:rPr>
        <w:t>1</w:t>
      </w:r>
      <w:r>
        <w:rPr>
          <w:sz w:val="28"/>
        </w:rPr>
        <w:t xml:space="preserve"> </w:t>
      </w:r>
      <w:proofErr w:type="spellStart"/>
      <w:r>
        <w:rPr>
          <w:sz w:val="28"/>
        </w:rPr>
        <w:t>Гревс</w:t>
      </w:r>
      <w:proofErr w:type="spellEnd"/>
      <w:r>
        <w:rPr>
          <w:sz w:val="28"/>
        </w:rPr>
        <w:t xml:space="preserve"> И.. Августин // Христианство. Энциклопедический словарь. Т.1. М., 1993. С. 17.</w:t>
      </w:r>
    </w:p>
  </w:footnote>
  <w:footnote w:id="10">
    <w:p w:rsidR="00E4777C" w:rsidRDefault="00E4777C" w:rsidP="00E4777C">
      <w:pPr>
        <w:pStyle w:val="a4"/>
      </w:pPr>
      <w:r>
        <w:rPr>
          <w:rStyle w:val="a6"/>
          <w:sz w:val="28"/>
        </w:rPr>
        <w:t>2</w:t>
      </w:r>
      <w:r>
        <w:rPr>
          <w:sz w:val="28"/>
        </w:rPr>
        <w:t xml:space="preserve"> от греческого слова "</w:t>
      </w:r>
      <w:proofErr w:type="spellStart"/>
      <w:r>
        <w:rPr>
          <w:sz w:val="28"/>
          <w:lang w:val="en-US"/>
        </w:rPr>
        <w:t>scholasticos</w:t>
      </w:r>
      <w:proofErr w:type="spellEnd"/>
      <w:r>
        <w:rPr>
          <w:sz w:val="28"/>
        </w:rPr>
        <w:t xml:space="preserve">" - </w:t>
      </w:r>
      <w:proofErr w:type="gramStart"/>
      <w:r>
        <w:rPr>
          <w:sz w:val="28"/>
        </w:rPr>
        <w:t>школьный</w:t>
      </w:r>
      <w:proofErr w:type="gramEnd"/>
      <w:r>
        <w:rPr>
          <w:sz w:val="28"/>
        </w:rPr>
        <w:t>.</w:t>
      </w:r>
    </w:p>
  </w:footnote>
  <w:footnote w:id="11">
    <w:p w:rsidR="00E4777C" w:rsidRDefault="00E4777C" w:rsidP="00E4777C">
      <w:pPr>
        <w:pStyle w:val="a4"/>
      </w:pPr>
      <w:r>
        <w:rPr>
          <w:rStyle w:val="a6"/>
          <w:sz w:val="28"/>
        </w:rPr>
        <w:t>1</w:t>
      </w:r>
      <w:r>
        <w:rPr>
          <w:sz w:val="28"/>
        </w:rPr>
        <w:t xml:space="preserve"> См. Соколов В.В. Средневековая философия. М., 1979. С. 142.</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rsids>
    <w:rsidRoot w:val="009C146F"/>
    <w:rsid w:val="00000658"/>
    <w:rsid w:val="00000EF8"/>
    <w:rsid w:val="000013AC"/>
    <w:rsid w:val="000018EA"/>
    <w:rsid w:val="00002408"/>
    <w:rsid w:val="00006DD1"/>
    <w:rsid w:val="00006F55"/>
    <w:rsid w:val="00006FD0"/>
    <w:rsid w:val="00007C7E"/>
    <w:rsid w:val="00010562"/>
    <w:rsid w:val="000110EC"/>
    <w:rsid w:val="0001202E"/>
    <w:rsid w:val="0001415A"/>
    <w:rsid w:val="000158ED"/>
    <w:rsid w:val="0002030B"/>
    <w:rsid w:val="000214C8"/>
    <w:rsid w:val="000251C6"/>
    <w:rsid w:val="00026990"/>
    <w:rsid w:val="00026FE6"/>
    <w:rsid w:val="00030F37"/>
    <w:rsid w:val="0003399B"/>
    <w:rsid w:val="00037BC2"/>
    <w:rsid w:val="00037DDE"/>
    <w:rsid w:val="00037FDA"/>
    <w:rsid w:val="0004269A"/>
    <w:rsid w:val="000527DA"/>
    <w:rsid w:val="0006050A"/>
    <w:rsid w:val="000620B9"/>
    <w:rsid w:val="00063BBF"/>
    <w:rsid w:val="00065E37"/>
    <w:rsid w:val="00065EC7"/>
    <w:rsid w:val="0006638F"/>
    <w:rsid w:val="000670C1"/>
    <w:rsid w:val="00067D31"/>
    <w:rsid w:val="00072C93"/>
    <w:rsid w:val="000744FD"/>
    <w:rsid w:val="000773F3"/>
    <w:rsid w:val="00081E74"/>
    <w:rsid w:val="000826FE"/>
    <w:rsid w:val="00082D06"/>
    <w:rsid w:val="00084FFC"/>
    <w:rsid w:val="000858B9"/>
    <w:rsid w:val="00090A91"/>
    <w:rsid w:val="00090CEC"/>
    <w:rsid w:val="00090D64"/>
    <w:rsid w:val="00090EBB"/>
    <w:rsid w:val="00090FF2"/>
    <w:rsid w:val="000922D1"/>
    <w:rsid w:val="00093B66"/>
    <w:rsid w:val="00093FE4"/>
    <w:rsid w:val="000961A2"/>
    <w:rsid w:val="00097CDD"/>
    <w:rsid w:val="000A3419"/>
    <w:rsid w:val="000A365C"/>
    <w:rsid w:val="000A4299"/>
    <w:rsid w:val="000A589B"/>
    <w:rsid w:val="000A6F0D"/>
    <w:rsid w:val="000A7B5D"/>
    <w:rsid w:val="000A7EBD"/>
    <w:rsid w:val="000A7F77"/>
    <w:rsid w:val="000B4118"/>
    <w:rsid w:val="000C3E82"/>
    <w:rsid w:val="000C5690"/>
    <w:rsid w:val="000C6DAC"/>
    <w:rsid w:val="000C6E23"/>
    <w:rsid w:val="000D0F01"/>
    <w:rsid w:val="000D2F55"/>
    <w:rsid w:val="000D3DA7"/>
    <w:rsid w:val="000D6420"/>
    <w:rsid w:val="000D68BF"/>
    <w:rsid w:val="000D6B82"/>
    <w:rsid w:val="000E18C5"/>
    <w:rsid w:val="000E2C3F"/>
    <w:rsid w:val="000E724C"/>
    <w:rsid w:val="000F14EE"/>
    <w:rsid w:val="000F3F43"/>
    <w:rsid w:val="000F5212"/>
    <w:rsid w:val="000F53D3"/>
    <w:rsid w:val="000F585F"/>
    <w:rsid w:val="000F5A56"/>
    <w:rsid w:val="000F63A3"/>
    <w:rsid w:val="000F6A10"/>
    <w:rsid w:val="000F7418"/>
    <w:rsid w:val="00101794"/>
    <w:rsid w:val="0010200C"/>
    <w:rsid w:val="00103BCC"/>
    <w:rsid w:val="00105FEC"/>
    <w:rsid w:val="00110BC4"/>
    <w:rsid w:val="00110D98"/>
    <w:rsid w:val="00111396"/>
    <w:rsid w:val="001117B9"/>
    <w:rsid w:val="001125F2"/>
    <w:rsid w:val="0011451C"/>
    <w:rsid w:val="0011611D"/>
    <w:rsid w:val="00116160"/>
    <w:rsid w:val="00117CB8"/>
    <w:rsid w:val="00120046"/>
    <w:rsid w:val="0012106E"/>
    <w:rsid w:val="0012436A"/>
    <w:rsid w:val="00124F33"/>
    <w:rsid w:val="00125AA6"/>
    <w:rsid w:val="00125F62"/>
    <w:rsid w:val="0012630D"/>
    <w:rsid w:val="001263C9"/>
    <w:rsid w:val="00126CE0"/>
    <w:rsid w:val="00130B71"/>
    <w:rsid w:val="00131A70"/>
    <w:rsid w:val="00131C2D"/>
    <w:rsid w:val="001321CE"/>
    <w:rsid w:val="001330AB"/>
    <w:rsid w:val="00133203"/>
    <w:rsid w:val="001336FA"/>
    <w:rsid w:val="00133C63"/>
    <w:rsid w:val="0013578C"/>
    <w:rsid w:val="001363E5"/>
    <w:rsid w:val="001413AB"/>
    <w:rsid w:val="001433E7"/>
    <w:rsid w:val="00143847"/>
    <w:rsid w:val="0014587A"/>
    <w:rsid w:val="001470FA"/>
    <w:rsid w:val="00147CA2"/>
    <w:rsid w:val="0015168A"/>
    <w:rsid w:val="00151C87"/>
    <w:rsid w:val="0015240F"/>
    <w:rsid w:val="00152C21"/>
    <w:rsid w:val="00153CE5"/>
    <w:rsid w:val="001545B3"/>
    <w:rsid w:val="00155349"/>
    <w:rsid w:val="00157B97"/>
    <w:rsid w:val="00157BAF"/>
    <w:rsid w:val="00160653"/>
    <w:rsid w:val="00163BAE"/>
    <w:rsid w:val="00163CE9"/>
    <w:rsid w:val="00164556"/>
    <w:rsid w:val="00165027"/>
    <w:rsid w:val="001677A7"/>
    <w:rsid w:val="00167F53"/>
    <w:rsid w:val="001712B1"/>
    <w:rsid w:val="001730A3"/>
    <w:rsid w:val="001759B1"/>
    <w:rsid w:val="00176836"/>
    <w:rsid w:val="00177381"/>
    <w:rsid w:val="0017756E"/>
    <w:rsid w:val="00182F50"/>
    <w:rsid w:val="00183293"/>
    <w:rsid w:val="00183FE0"/>
    <w:rsid w:val="00184215"/>
    <w:rsid w:val="00184447"/>
    <w:rsid w:val="0018445E"/>
    <w:rsid w:val="00186D30"/>
    <w:rsid w:val="00190200"/>
    <w:rsid w:val="0019463C"/>
    <w:rsid w:val="00194C90"/>
    <w:rsid w:val="001A014E"/>
    <w:rsid w:val="001A1348"/>
    <w:rsid w:val="001A1518"/>
    <w:rsid w:val="001A1DA6"/>
    <w:rsid w:val="001A3872"/>
    <w:rsid w:val="001A60FA"/>
    <w:rsid w:val="001B0235"/>
    <w:rsid w:val="001B055B"/>
    <w:rsid w:val="001B37FF"/>
    <w:rsid w:val="001B39FB"/>
    <w:rsid w:val="001B6C4A"/>
    <w:rsid w:val="001C0E1B"/>
    <w:rsid w:val="001C23BC"/>
    <w:rsid w:val="001C4CF0"/>
    <w:rsid w:val="001C50E6"/>
    <w:rsid w:val="001C6717"/>
    <w:rsid w:val="001C6D78"/>
    <w:rsid w:val="001D3BDB"/>
    <w:rsid w:val="001D3E57"/>
    <w:rsid w:val="001D570F"/>
    <w:rsid w:val="001D5C16"/>
    <w:rsid w:val="001D6152"/>
    <w:rsid w:val="001D6E03"/>
    <w:rsid w:val="001D77D4"/>
    <w:rsid w:val="001D7EB7"/>
    <w:rsid w:val="001E017F"/>
    <w:rsid w:val="001E1056"/>
    <w:rsid w:val="001E323D"/>
    <w:rsid w:val="001E4D88"/>
    <w:rsid w:val="001F27F3"/>
    <w:rsid w:val="001F377B"/>
    <w:rsid w:val="001F3B68"/>
    <w:rsid w:val="001F3E42"/>
    <w:rsid w:val="001F5CE0"/>
    <w:rsid w:val="001F677E"/>
    <w:rsid w:val="001F72FD"/>
    <w:rsid w:val="00202043"/>
    <w:rsid w:val="002026F3"/>
    <w:rsid w:val="00202E0C"/>
    <w:rsid w:val="00203381"/>
    <w:rsid w:val="00205B21"/>
    <w:rsid w:val="002079E1"/>
    <w:rsid w:val="002109BF"/>
    <w:rsid w:val="0021317B"/>
    <w:rsid w:val="002135CB"/>
    <w:rsid w:val="00214720"/>
    <w:rsid w:val="002166B6"/>
    <w:rsid w:val="002179D7"/>
    <w:rsid w:val="0022168C"/>
    <w:rsid w:val="00223DFE"/>
    <w:rsid w:val="00224692"/>
    <w:rsid w:val="00225C63"/>
    <w:rsid w:val="00225FCF"/>
    <w:rsid w:val="00226051"/>
    <w:rsid w:val="00226310"/>
    <w:rsid w:val="00231FE3"/>
    <w:rsid w:val="00232504"/>
    <w:rsid w:val="00234C94"/>
    <w:rsid w:val="00237F34"/>
    <w:rsid w:val="002436E6"/>
    <w:rsid w:val="00243BDD"/>
    <w:rsid w:val="0024421D"/>
    <w:rsid w:val="002457AF"/>
    <w:rsid w:val="00245EDF"/>
    <w:rsid w:val="0024603B"/>
    <w:rsid w:val="00250FBF"/>
    <w:rsid w:val="00251BE0"/>
    <w:rsid w:val="00251DC8"/>
    <w:rsid w:val="002534A0"/>
    <w:rsid w:val="002548CE"/>
    <w:rsid w:val="002562DB"/>
    <w:rsid w:val="0025658A"/>
    <w:rsid w:val="002579EF"/>
    <w:rsid w:val="00260C06"/>
    <w:rsid w:val="0026258D"/>
    <w:rsid w:val="00263E52"/>
    <w:rsid w:val="00263F8B"/>
    <w:rsid w:val="00265A73"/>
    <w:rsid w:val="00267EAF"/>
    <w:rsid w:val="002722D7"/>
    <w:rsid w:val="0027258C"/>
    <w:rsid w:val="0027368C"/>
    <w:rsid w:val="00274E9A"/>
    <w:rsid w:val="00275CEB"/>
    <w:rsid w:val="00276326"/>
    <w:rsid w:val="002800DC"/>
    <w:rsid w:val="002817B4"/>
    <w:rsid w:val="00284835"/>
    <w:rsid w:val="002903F9"/>
    <w:rsid w:val="002923A1"/>
    <w:rsid w:val="00293BAE"/>
    <w:rsid w:val="00294F96"/>
    <w:rsid w:val="002959A5"/>
    <w:rsid w:val="00297413"/>
    <w:rsid w:val="002A1CDA"/>
    <w:rsid w:val="002A26C4"/>
    <w:rsid w:val="002A2D09"/>
    <w:rsid w:val="002A3B19"/>
    <w:rsid w:val="002A3F40"/>
    <w:rsid w:val="002A4ECE"/>
    <w:rsid w:val="002A7C48"/>
    <w:rsid w:val="002B02EA"/>
    <w:rsid w:val="002B18F3"/>
    <w:rsid w:val="002B5C9F"/>
    <w:rsid w:val="002B683A"/>
    <w:rsid w:val="002B6A01"/>
    <w:rsid w:val="002B7387"/>
    <w:rsid w:val="002C00E9"/>
    <w:rsid w:val="002C0521"/>
    <w:rsid w:val="002C0F4F"/>
    <w:rsid w:val="002C131D"/>
    <w:rsid w:val="002C35FA"/>
    <w:rsid w:val="002C3C91"/>
    <w:rsid w:val="002C4072"/>
    <w:rsid w:val="002C5E3F"/>
    <w:rsid w:val="002C666D"/>
    <w:rsid w:val="002D0E72"/>
    <w:rsid w:val="002D4D94"/>
    <w:rsid w:val="002D5A39"/>
    <w:rsid w:val="002D655D"/>
    <w:rsid w:val="002E01A6"/>
    <w:rsid w:val="002E42CC"/>
    <w:rsid w:val="002E5A1B"/>
    <w:rsid w:val="002E7593"/>
    <w:rsid w:val="002F040E"/>
    <w:rsid w:val="002F115B"/>
    <w:rsid w:val="002F1885"/>
    <w:rsid w:val="002F22D3"/>
    <w:rsid w:val="002F2945"/>
    <w:rsid w:val="002F440C"/>
    <w:rsid w:val="002F53CA"/>
    <w:rsid w:val="002F6C48"/>
    <w:rsid w:val="002F74EE"/>
    <w:rsid w:val="002F7BB5"/>
    <w:rsid w:val="003016B2"/>
    <w:rsid w:val="00303BEC"/>
    <w:rsid w:val="003044DA"/>
    <w:rsid w:val="00305C44"/>
    <w:rsid w:val="003107D4"/>
    <w:rsid w:val="00311B20"/>
    <w:rsid w:val="00312CC6"/>
    <w:rsid w:val="00312F00"/>
    <w:rsid w:val="00314379"/>
    <w:rsid w:val="00314F8C"/>
    <w:rsid w:val="00320C64"/>
    <w:rsid w:val="00320F49"/>
    <w:rsid w:val="00325636"/>
    <w:rsid w:val="0032578E"/>
    <w:rsid w:val="00325B72"/>
    <w:rsid w:val="00326670"/>
    <w:rsid w:val="00327445"/>
    <w:rsid w:val="003309C0"/>
    <w:rsid w:val="003354D8"/>
    <w:rsid w:val="003375E7"/>
    <w:rsid w:val="00337D32"/>
    <w:rsid w:val="00340278"/>
    <w:rsid w:val="003412DD"/>
    <w:rsid w:val="00352F3C"/>
    <w:rsid w:val="0035450E"/>
    <w:rsid w:val="0035515B"/>
    <w:rsid w:val="0035532F"/>
    <w:rsid w:val="0035768C"/>
    <w:rsid w:val="00357B84"/>
    <w:rsid w:val="00360A52"/>
    <w:rsid w:val="00360E30"/>
    <w:rsid w:val="00361536"/>
    <w:rsid w:val="003616ED"/>
    <w:rsid w:val="003635A2"/>
    <w:rsid w:val="003639EE"/>
    <w:rsid w:val="00365EE8"/>
    <w:rsid w:val="00370006"/>
    <w:rsid w:val="00371411"/>
    <w:rsid w:val="0037150B"/>
    <w:rsid w:val="00375AFF"/>
    <w:rsid w:val="0038360E"/>
    <w:rsid w:val="00387339"/>
    <w:rsid w:val="00396F9C"/>
    <w:rsid w:val="003A3633"/>
    <w:rsid w:val="003A4706"/>
    <w:rsid w:val="003A6322"/>
    <w:rsid w:val="003A6C3F"/>
    <w:rsid w:val="003A72D8"/>
    <w:rsid w:val="003B1045"/>
    <w:rsid w:val="003C3329"/>
    <w:rsid w:val="003C5057"/>
    <w:rsid w:val="003C580A"/>
    <w:rsid w:val="003D55C7"/>
    <w:rsid w:val="003D5674"/>
    <w:rsid w:val="003D5F39"/>
    <w:rsid w:val="003E2FB7"/>
    <w:rsid w:val="003E3DF1"/>
    <w:rsid w:val="003E44A7"/>
    <w:rsid w:val="003E4A7F"/>
    <w:rsid w:val="003E51B7"/>
    <w:rsid w:val="003F00EE"/>
    <w:rsid w:val="003F08DD"/>
    <w:rsid w:val="003F1CA1"/>
    <w:rsid w:val="003F1F1E"/>
    <w:rsid w:val="003F333A"/>
    <w:rsid w:val="003F5123"/>
    <w:rsid w:val="00401F38"/>
    <w:rsid w:val="00403E4E"/>
    <w:rsid w:val="0040500E"/>
    <w:rsid w:val="004058B2"/>
    <w:rsid w:val="00405E73"/>
    <w:rsid w:val="0040770E"/>
    <w:rsid w:val="004101DB"/>
    <w:rsid w:val="004107E9"/>
    <w:rsid w:val="00411C35"/>
    <w:rsid w:val="0041248F"/>
    <w:rsid w:val="00414545"/>
    <w:rsid w:val="00416012"/>
    <w:rsid w:val="004162AC"/>
    <w:rsid w:val="0041783B"/>
    <w:rsid w:val="004203E4"/>
    <w:rsid w:val="00423260"/>
    <w:rsid w:val="00423C42"/>
    <w:rsid w:val="004250E6"/>
    <w:rsid w:val="004251ED"/>
    <w:rsid w:val="0042735B"/>
    <w:rsid w:val="00427890"/>
    <w:rsid w:val="00427E1D"/>
    <w:rsid w:val="00430450"/>
    <w:rsid w:val="004317D0"/>
    <w:rsid w:val="00433741"/>
    <w:rsid w:val="004349D8"/>
    <w:rsid w:val="004357CF"/>
    <w:rsid w:val="00436C0E"/>
    <w:rsid w:val="00440B7C"/>
    <w:rsid w:val="00441F36"/>
    <w:rsid w:val="004429DC"/>
    <w:rsid w:val="00444E98"/>
    <w:rsid w:val="00445017"/>
    <w:rsid w:val="00445CB4"/>
    <w:rsid w:val="004464C0"/>
    <w:rsid w:val="00447258"/>
    <w:rsid w:val="00450858"/>
    <w:rsid w:val="00450F8F"/>
    <w:rsid w:val="00454E93"/>
    <w:rsid w:val="00457955"/>
    <w:rsid w:val="00457AF4"/>
    <w:rsid w:val="00460BF6"/>
    <w:rsid w:val="004647A9"/>
    <w:rsid w:val="00464DEA"/>
    <w:rsid w:val="00465F43"/>
    <w:rsid w:val="00467479"/>
    <w:rsid w:val="00474E29"/>
    <w:rsid w:val="00476DE1"/>
    <w:rsid w:val="004773D2"/>
    <w:rsid w:val="00480843"/>
    <w:rsid w:val="004819BD"/>
    <w:rsid w:val="00481EF9"/>
    <w:rsid w:val="00482076"/>
    <w:rsid w:val="004828B0"/>
    <w:rsid w:val="004834F3"/>
    <w:rsid w:val="0048786A"/>
    <w:rsid w:val="00487F5E"/>
    <w:rsid w:val="00491F95"/>
    <w:rsid w:val="00492BAD"/>
    <w:rsid w:val="00492DFC"/>
    <w:rsid w:val="00493513"/>
    <w:rsid w:val="00494922"/>
    <w:rsid w:val="004960DF"/>
    <w:rsid w:val="00497670"/>
    <w:rsid w:val="004A06EE"/>
    <w:rsid w:val="004A0AB5"/>
    <w:rsid w:val="004A4508"/>
    <w:rsid w:val="004A59F0"/>
    <w:rsid w:val="004A5AF9"/>
    <w:rsid w:val="004B0C50"/>
    <w:rsid w:val="004B2ED7"/>
    <w:rsid w:val="004B32FA"/>
    <w:rsid w:val="004B4A9F"/>
    <w:rsid w:val="004B6484"/>
    <w:rsid w:val="004C1710"/>
    <w:rsid w:val="004C4B1F"/>
    <w:rsid w:val="004C51C6"/>
    <w:rsid w:val="004C5476"/>
    <w:rsid w:val="004C5CC4"/>
    <w:rsid w:val="004D0E6D"/>
    <w:rsid w:val="004D139E"/>
    <w:rsid w:val="004D22CC"/>
    <w:rsid w:val="004D2905"/>
    <w:rsid w:val="004D5CC3"/>
    <w:rsid w:val="004D7379"/>
    <w:rsid w:val="004E07DF"/>
    <w:rsid w:val="004E21F2"/>
    <w:rsid w:val="004E2C01"/>
    <w:rsid w:val="004E3A49"/>
    <w:rsid w:val="004E43F5"/>
    <w:rsid w:val="004E48BC"/>
    <w:rsid w:val="004E5487"/>
    <w:rsid w:val="004E6D25"/>
    <w:rsid w:val="004E7E51"/>
    <w:rsid w:val="004F18AD"/>
    <w:rsid w:val="004F1F7A"/>
    <w:rsid w:val="004F2C55"/>
    <w:rsid w:val="004F42BC"/>
    <w:rsid w:val="004F5319"/>
    <w:rsid w:val="004F5635"/>
    <w:rsid w:val="004F567D"/>
    <w:rsid w:val="004F68E6"/>
    <w:rsid w:val="005048C9"/>
    <w:rsid w:val="00504CF5"/>
    <w:rsid w:val="00505191"/>
    <w:rsid w:val="00505439"/>
    <w:rsid w:val="00505874"/>
    <w:rsid w:val="0050611B"/>
    <w:rsid w:val="00510F98"/>
    <w:rsid w:val="0051180A"/>
    <w:rsid w:val="005126FE"/>
    <w:rsid w:val="00513326"/>
    <w:rsid w:val="0051347D"/>
    <w:rsid w:val="00520D58"/>
    <w:rsid w:val="00521D5F"/>
    <w:rsid w:val="005238E3"/>
    <w:rsid w:val="005245FF"/>
    <w:rsid w:val="0052561F"/>
    <w:rsid w:val="005256D9"/>
    <w:rsid w:val="00525C8F"/>
    <w:rsid w:val="00526CA4"/>
    <w:rsid w:val="00527718"/>
    <w:rsid w:val="00530AD1"/>
    <w:rsid w:val="00531D38"/>
    <w:rsid w:val="00534DCD"/>
    <w:rsid w:val="005419A7"/>
    <w:rsid w:val="00543060"/>
    <w:rsid w:val="00543546"/>
    <w:rsid w:val="005437B4"/>
    <w:rsid w:val="005445F1"/>
    <w:rsid w:val="00544BE0"/>
    <w:rsid w:val="00544CA3"/>
    <w:rsid w:val="00546DDF"/>
    <w:rsid w:val="00547290"/>
    <w:rsid w:val="005472C7"/>
    <w:rsid w:val="00547652"/>
    <w:rsid w:val="0055433D"/>
    <w:rsid w:val="005555D9"/>
    <w:rsid w:val="00556E49"/>
    <w:rsid w:val="00560D48"/>
    <w:rsid w:val="00560E91"/>
    <w:rsid w:val="0056423E"/>
    <w:rsid w:val="0056574E"/>
    <w:rsid w:val="00567DEE"/>
    <w:rsid w:val="00570216"/>
    <w:rsid w:val="005706DB"/>
    <w:rsid w:val="005709A3"/>
    <w:rsid w:val="00570F46"/>
    <w:rsid w:val="0057375B"/>
    <w:rsid w:val="00573ECA"/>
    <w:rsid w:val="00576E5A"/>
    <w:rsid w:val="005812DA"/>
    <w:rsid w:val="00582FE2"/>
    <w:rsid w:val="00585133"/>
    <w:rsid w:val="005878E3"/>
    <w:rsid w:val="00590D99"/>
    <w:rsid w:val="005916C5"/>
    <w:rsid w:val="005922BC"/>
    <w:rsid w:val="00592300"/>
    <w:rsid w:val="0059631F"/>
    <w:rsid w:val="00596BD1"/>
    <w:rsid w:val="00596F09"/>
    <w:rsid w:val="005A1F21"/>
    <w:rsid w:val="005A3C62"/>
    <w:rsid w:val="005A3D85"/>
    <w:rsid w:val="005A3D97"/>
    <w:rsid w:val="005A6717"/>
    <w:rsid w:val="005A7012"/>
    <w:rsid w:val="005B0151"/>
    <w:rsid w:val="005B15FA"/>
    <w:rsid w:val="005C0315"/>
    <w:rsid w:val="005C11AC"/>
    <w:rsid w:val="005C1B28"/>
    <w:rsid w:val="005C51D0"/>
    <w:rsid w:val="005D095C"/>
    <w:rsid w:val="005D14B2"/>
    <w:rsid w:val="005D1A50"/>
    <w:rsid w:val="005D1B50"/>
    <w:rsid w:val="005D37C0"/>
    <w:rsid w:val="005D3D16"/>
    <w:rsid w:val="005D5365"/>
    <w:rsid w:val="005D6336"/>
    <w:rsid w:val="005D6F0F"/>
    <w:rsid w:val="005E0729"/>
    <w:rsid w:val="005E0AF2"/>
    <w:rsid w:val="005E0B98"/>
    <w:rsid w:val="005E0CA1"/>
    <w:rsid w:val="005E0FD1"/>
    <w:rsid w:val="005E2480"/>
    <w:rsid w:val="005E3035"/>
    <w:rsid w:val="005E47BF"/>
    <w:rsid w:val="005E5DCF"/>
    <w:rsid w:val="005F2288"/>
    <w:rsid w:val="005F32D4"/>
    <w:rsid w:val="005F3614"/>
    <w:rsid w:val="005F3B4A"/>
    <w:rsid w:val="005F5F53"/>
    <w:rsid w:val="00600AC0"/>
    <w:rsid w:val="0060106E"/>
    <w:rsid w:val="0060115C"/>
    <w:rsid w:val="00603574"/>
    <w:rsid w:val="0060357C"/>
    <w:rsid w:val="00603602"/>
    <w:rsid w:val="0060370A"/>
    <w:rsid w:val="006038B6"/>
    <w:rsid w:val="006042E9"/>
    <w:rsid w:val="0060509F"/>
    <w:rsid w:val="0060648A"/>
    <w:rsid w:val="00610052"/>
    <w:rsid w:val="00610FE0"/>
    <w:rsid w:val="00613164"/>
    <w:rsid w:val="0061453F"/>
    <w:rsid w:val="00614778"/>
    <w:rsid w:val="00617F50"/>
    <w:rsid w:val="00620FA2"/>
    <w:rsid w:val="00621AEF"/>
    <w:rsid w:val="00622094"/>
    <w:rsid w:val="00622115"/>
    <w:rsid w:val="0062324D"/>
    <w:rsid w:val="006249C2"/>
    <w:rsid w:val="00625E2C"/>
    <w:rsid w:val="00631D9F"/>
    <w:rsid w:val="00633656"/>
    <w:rsid w:val="006340D4"/>
    <w:rsid w:val="00634DBC"/>
    <w:rsid w:val="006353A0"/>
    <w:rsid w:val="00636246"/>
    <w:rsid w:val="00637636"/>
    <w:rsid w:val="00642222"/>
    <w:rsid w:val="006424AE"/>
    <w:rsid w:val="0064255D"/>
    <w:rsid w:val="006478DB"/>
    <w:rsid w:val="00647E0E"/>
    <w:rsid w:val="00650AFC"/>
    <w:rsid w:val="00650DC8"/>
    <w:rsid w:val="006522D1"/>
    <w:rsid w:val="00652D05"/>
    <w:rsid w:val="00654103"/>
    <w:rsid w:val="006542F7"/>
    <w:rsid w:val="00656640"/>
    <w:rsid w:val="00657349"/>
    <w:rsid w:val="00657F7C"/>
    <w:rsid w:val="00660694"/>
    <w:rsid w:val="00661074"/>
    <w:rsid w:val="0066433E"/>
    <w:rsid w:val="006655F0"/>
    <w:rsid w:val="0066627A"/>
    <w:rsid w:val="00667B3B"/>
    <w:rsid w:val="00673694"/>
    <w:rsid w:val="00673C36"/>
    <w:rsid w:val="00673CEE"/>
    <w:rsid w:val="0067507D"/>
    <w:rsid w:val="00675878"/>
    <w:rsid w:val="006768F0"/>
    <w:rsid w:val="00680DC2"/>
    <w:rsid w:val="0068129A"/>
    <w:rsid w:val="006819FE"/>
    <w:rsid w:val="006846D2"/>
    <w:rsid w:val="00685CE8"/>
    <w:rsid w:val="006860D6"/>
    <w:rsid w:val="0068630C"/>
    <w:rsid w:val="00690C87"/>
    <w:rsid w:val="00691ADC"/>
    <w:rsid w:val="00692936"/>
    <w:rsid w:val="00693CA9"/>
    <w:rsid w:val="006A1C3B"/>
    <w:rsid w:val="006A2D3E"/>
    <w:rsid w:val="006A5E06"/>
    <w:rsid w:val="006A695C"/>
    <w:rsid w:val="006A7610"/>
    <w:rsid w:val="006B0ED0"/>
    <w:rsid w:val="006B3DFC"/>
    <w:rsid w:val="006B3E33"/>
    <w:rsid w:val="006B59CA"/>
    <w:rsid w:val="006B69F5"/>
    <w:rsid w:val="006B725D"/>
    <w:rsid w:val="006B7303"/>
    <w:rsid w:val="006C02A8"/>
    <w:rsid w:val="006C1D5A"/>
    <w:rsid w:val="006C2D98"/>
    <w:rsid w:val="006C31B4"/>
    <w:rsid w:val="006C4EE8"/>
    <w:rsid w:val="006C56FC"/>
    <w:rsid w:val="006C7EB6"/>
    <w:rsid w:val="006D0158"/>
    <w:rsid w:val="006D18EB"/>
    <w:rsid w:val="006D2231"/>
    <w:rsid w:val="006D457A"/>
    <w:rsid w:val="006D472C"/>
    <w:rsid w:val="006D788E"/>
    <w:rsid w:val="006E063B"/>
    <w:rsid w:val="006E13E1"/>
    <w:rsid w:val="006E2C3B"/>
    <w:rsid w:val="006E47D8"/>
    <w:rsid w:val="006E71BB"/>
    <w:rsid w:val="006F0F14"/>
    <w:rsid w:val="006F1F33"/>
    <w:rsid w:val="006F2752"/>
    <w:rsid w:val="006F2C7B"/>
    <w:rsid w:val="006F4861"/>
    <w:rsid w:val="006F579A"/>
    <w:rsid w:val="006F7A68"/>
    <w:rsid w:val="007000F9"/>
    <w:rsid w:val="00700399"/>
    <w:rsid w:val="00700439"/>
    <w:rsid w:val="0070267D"/>
    <w:rsid w:val="007035BE"/>
    <w:rsid w:val="00705CC8"/>
    <w:rsid w:val="00705F4D"/>
    <w:rsid w:val="00706231"/>
    <w:rsid w:val="00707835"/>
    <w:rsid w:val="00707912"/>
    <w:rsid w:val="00715706"/>
    <w:rsid w:val="007161A4"/>
    <w:rsid w:val="0072083F"/>
    <w:rsid w:val="00722D81"/>
    <w:rsid w:val="00722DBF"/>
    <w:rsid w:val="0072332E"/>
    <w:rsid w:val="007245A1"/>
    <w:rsid w:val="00725655"/>
    <w:rsid w:val="007261BB"/>
    <w:rsid w:val="007262CE"/>
    <w:rsid w:val="00730ED0"/>
    <w:rsid w:val="007315D9"/>
    <w:rsid w:val="0073438C"/>
    <w:rsid w:val="00734C3B"/>
    <w:rsid w:val="007353D3"/>
    <w:rsid w:val="007371C3"/>
    <w:rsid w:val="00740A91"/>
    <w:rsid w:val="007455D1"/>
    <w:rsid w:val="007467A2"/>
    <w:rsid w:val="00751DE7"/>
    <w:rsid w:val="007527D7"/>
    <w:rsid w:val="00752E9E"/>
    <w:rsid w:val="00753FB5"/>
    <w:rsid w:val="00754AC4"/>
    <w:rsid w:val="00754B73"/>
    <w:rsid w:val="0075624C"/>
    <w:rsid w:val="00757123"/>
    <w:rsid w:val="007637D5"/>
    <w:rsid w:val="00763B6E"/>
    <w:rsid w:val="00766DB8"/>
    <w:rsid w:val="007670AE"/>
    <w:rsid w:val="00767F06"/>
    <w:rsid w:val="007715D6"/>
    <w:rsid w:val="0077219A"/>
    <w:rsid w:val="0077465C"/>
    <w:rsid w:val="007755D5"/>
    <w:rsid w:val="00781626"/>
    <w:rsid w:val="00781B0F"/>
    <w:rsid w:val="00782088"/>
    <w:rsid w:val="00783AE8"/>
    <w:rsid w:val="00785E4E"/>
    <w:rsid w:val="00785E6E"/>
    <w:rsid w:val="0078657A"/>
    <w:rsid w:val="0078774D"/>
    <w:rsid w:val="00787F51"/>
    <w:rsid w:val="00790B78"/>
    <w:rsid w:val="007925E8"/>
    <w:rsid w:val="007930DC"/>
    <w:rsid w:val="00793E8D"/>
    <w:rsid w:val="007940D0"/>
    <w:rsid w:val="0079419D"/>
    <w:rsid w:val="007951FE"/>
    <w:rsid w:val="00795BCD"/>
    <w:rsid w:val="00796901"/>
    <w:rsid w:val="007969B0"/>
    <w:rsid w:val="0079753A"/>
    <w:rsid w:val="007A0393"/>
    <w:rsid w:val="007A1AE8"/>
    <w:rsid w:val="007A3036"/>
    <w:rsid w:val="007A4D37"/>
    <w:rsid w:val="007A53B8"/>
    <w:rsid w:val="007A5D8B"/>
    <w:rsid w:val="007A778B"/>
    <w:rsid w:val="007A7853"/>
    <w:rsid w:val="007B1A4D"/>
    <w:rsid w:val="007B2977"/>
    <w:rsid w:val="007B7110"/>
    <w:rsid w:val="007B731C"/>
    <w:rsid w:val="007C11F8"/>
    <w:rsid w:val="007C4B94"/>
    <w:rsid w:val="007C6D75"/>
    <w:rsid w:val="007C7854"/>
    <w:rsid w:val="007D1AEE"/>
    <w:rsid w:val="007D22CE"/>
    <w:rsid w:val="007D321F"/>
    <w:rsid w:val="007D657B"/>
    <w:rsid w:val="007E4BC8"/>
    <w:rsid w:val="007E77A2"/>
    <w:rsid w:val="007F0015"/>
    <w:rsid w:val="007F06AB"/>
    <w:rsid w:val="007F222F"/>
    <w:rsid w:val="007F258E"/>
    <w:rsid w:val="007F25B5"/>
    <w:rsid w:val="007F47EE"/>
    <w:rsid w:val="007F4D2B"/>
    <w:rsid w:val="007F5862"/>
    <w:rsid w:val="007F5FAE"/>
    <w:rsid w:val="007F6428"/>
    <w:rsid w:val="008002CC"/>
    <w:rsid w:val="00802325"/>
    <w:rsid w:val="00802588"/>
    <w:rsid w:val="00806AE2"/>
    <w:rsid w:val="0081018F"/>
    <w:rsid w:val="00810914"/>
    <w:rsid w:val="00810E88"/>
    <w:rsid w:val="00811471"/>
    <w:rsid w:val="00811B67"/>
    <w:rsid w:val="00813FB3"/>
    <w:rsid w:val="00814C2B"/>
    <w:rsid w:val="008160A6"/>
    <w:rsid w:val="008161CE"/>
    <w:rsid w:val="008172F6"/>
    <w:rsid w:val="008227DA"/>
    <w:rsid w:val="0082385B"/>
    <w:rsid w:val="0082420E"/>
    <w:rsid w:val="0082520C"/>
    <w:rsid w:val="00825598"/>
    <w:rsid w:val="0082595E"/>
    <w:rsid w:val="0082687A"/>
    <w:rsid w:val="00830737"/>
    <w:rsid w:val="00833884"/>
    <w:rsid w:val="00834EBB"/>
    <w:rsid w:val="00835E13"/>
    <w:rsid w:val="00837A25"/>
    <w:rsid w:val="00837A43"/>
    <w:rsid w:val="00841042"/>
    <w:rsid w:val="00841522"/>
    <w:rsid w:val="008416FD"/>
    <w:rsid w:val="008424C0"/>
    <w:rsid w:val="00843838"/>
    <w:rsid w:val="008441CF"/>
    <w:rsid w:val="00844AF4"/>
    <w:rsid w:val="00847774"/>
    <w:rsid w:val="00851B22"/>
    <w:rsid w:val="00852B28"/>
    <w:rsid w:val="00853D51"/>
    <w:rsid w:val="0085712F"/>
    <w:rsid w:val="0085766E"/>
    <w:rsid w:val="00857D05"/>
    <w:rsid w:val="0086350D"/>
    <w:rsid w:val="00864290"/>
    <w:rsid w:val="008650C2"/>
    <w:rsid w:val="00865FC9"/>
    <w:rsid w:val="00871CC0"/>
    <w:rsid w:val="0087257B"/>
    <w:rsid w:val="00872AD6"/>
    <w:rsid w:val="008736BA"/>
    <w:rsid w:val="00874D41"/>
    <w:rsid w:val="00875941"/>
    <w:rsid w:val="00877F9E"/>
    <w:rsid w:val="00881334"/>
    <w:rsid w:val="008822C9"/>
    <w:rsid w:val="00883089"/>
    <w:rsid w:val="00883B1B"/>
    <w:rsid w:val="008923DC"/>
    <w:rsid w:val="008932D3"/>
    <w:rsid w:val="00893F16"/>
    <w:rsid w:val="008942CF"/>
    <w:rsid w:val="00895B5E"/>
    <w:rsid w:val="00895CC6"/>
    <w:rsid w:val="008A1794"/>
    <w:rsid w:val="008A2DA9"/>
    <w:rsid w:val="008A3005"/>
    <w:rsid w:val="008A3249"/>
    <w:rsid w:val="008A4128"/>
    <w:rsid w:val="008B0B7B"/>
    <w:rsid w:val="008B0E8A"/>
    <w:rsid w:val="008B1FC3"/>
    <w:rsid w:val="008B2D39"/>
    <w:rsid w:val="008B4D47"/>
    <w:rsid w:val="008B512F"/>
    <w:rsid w:val="008B70D7"/>
    <w:rsid w:val="008C0BC1"/>
    <w:rsid w:val="008C1A7A"/>
    <w:rsid w:val="008C3FEB"/>
    <w:rsid w:val="008C67E4"/>
    <w:rsid w:val="008C7624"/>
    <w:rsid w:val="008D0E6E"/>
    <w:rsid w:val="008D2C79"/>
    <w:rsid w:val="008D3468"/>
    <w:rsid w:val="008D3B23"/>
    <w:rsid w:val="008D5B2B"/>
    <w:rsid w:val="008D5BB6"/>
    <w:rsid w:val="008D6F50"/>
    <w:rsid w:val="008D7005"/>
    <w:rsid w:val="008D7C70"/>
    <w:rsid w:val="008D7FF2"/>
    <w:rsid w:val="008E1663"/>
    <w:rsid w:val="008E21EE"/>
    <w:rsid w:val="008E4333"/>
    <w:rsid w:val="008E53E6"/>
    <w:rsid w:val="008E54D0"/>
    <w:rsid w:val="008E5E74"/>
    <w:rsid w:val="008E7D6C"/>
    <w:rsid w:val="008E7F82"/>
    <w:rsid w:val="008F16BA"/>
    <w:rsid w:val="008F1CCC"/>
    <w:rsid w:val="008F3D61"/>
    <w:rsid w:val="008F42DE"/>
    <w:rsid w:val="008F6D51"/>
    <w:rsid w:val="008F72AC"/>
    <w:rsid w:val="00900500"/>
    <w:rsid w:val="00900A0E"/>
    <w:rsid w:val="00901268"/>
    <w:rsid w:val="00901CAD"/>
    <w:rsid w:val="009027B4"/>
    <w:rsid w:val="009030E2"/>
    <w:rsid w:val="00905738"/>
    <w:rsid w:val="00905802"/>
    <w:rsid w:val="00910D04"/>
    <w:rsid w:val="00912B3F"/>
    <w:rsid w:val="009134F5"/>
    <w:rsid w:val="0091368F"/>
    <w:rsid w:val="00913938"/>
    <w:rsid w:val="0091644D"/>
    <w:rsid w:val="00920ABA"/>
    <w:rsid w:val="00922290"/>
    <w:rsid w:val="009245F0"/>
    <w:rsid w:val="0092487F"/>
    <w:rsid w:val="009248CE"/>
    <w:rsid w:val="009270A8"/>
    <w:rsid w:val="00927925"/>
    <w:rsid w:val="00931DD8"/>
    <w:rsid w:val="00932E15"/>
    <w:rsid w:val="00933B41"/>
    <w:rsid w:val="009341CC"/>
    <w:rsid w:val="00934E22"/>
    <w:rsid w:val="00940FF7"/>
    <w:rsid w:val="00944F54"/>
    <w:rsid w:val="00946788"/>
    <w:rsid w:val="00946BBC"/>
    <w:rsid w:val="00946F34"/>
    <w:rsid w:val="0095078F"/>
    <w:rsid w:val="00957968"/>
    <w:rsid w:val="00957C88"/>
    <w:rsid w:val="00961752"/>
    <w:rsid w:val="00965C9E"/>
    <w:rsid w:val="0096643B"/>
    <w:rsid w:val="00970423"/>
    <w:rsid w:val="00970B57"/>
    <w:rsid w:val="00971851"/>
    <w:rsid w:val="00972988"/>
    <w:rsid w:val="00972D12"/>
    <w:rsid w:val="00974760"/>
    <w:rsid w:val="00976CBB"/>
    <w:rsid w:val="009771EA"/>
    <w:rsid w:val="00977AE9"/>
    <w:rsid w:val="00983D66"/>
    <w:rsid w:val="009852FE"/>
    <w:rsid w:val="0099121B"/>
    <w:rsid w:val="009934A3"/>
    <w:rsid w:val="009934E1"/>
    <w:rsid w:val="00994007"/>
    <w:rsid w:val="00996B43"/>
    <w:rsid w:val="009A06CD"/>
    <w:rsid w:val="009A187F"/>
    <w:rsid w:val="009A1D2E"/>
    <w:rsid w:val="009A6C6C"/>
    <w:rsid w:val="009A7458"/>
    <w:rsid w:val="009B19AA"/>
    <w:rsid w:val="009B216F"/>
    <w:rsid w:val="009B3157"/>
    <w:rsid w:val="009B3E6C"/>
    <w:rsid w:val="009B4D0D"/>
    <w:rsid w:val="009B5C0B"/>
    <w:rsid w:val="009B6121"/>
    <w:rsid w:val="009C146F"/>
    <w:rsid w:val="009C1DDD"/>
    <w:rsid w:val="009C3919"/>
    <w:rsid w:val="009C3F0F"/>
    <w:rsid w:val="009C44F0"/>
    <w:rsid w:val="009C641A"/>
    <w:rsid w:val="009C6CD4"/>
    <w:rsid w:val="009C6CF4"/>
    <w:rsid w:val="009D1B8E"/>
    <w:rsid w:val="009D2B44"/>
    <w:rsid w:val="009D3A47"/>
    <w:rsid w:val="009D3B7A"/>
    <w:rsid w:val="009D6CA8"/>
    <w:rsid w:val="009D6E93"/>
    <w:rsid w:val="009D71DC"/>
    <w:rsid w:val="009E079A"/>
    <w:rsid w:val="009E211C"/>
    <w:rsid w:val="009E256C"/>
    <w:rsid w:val="009E45D5"/>
    <w:rsid w:val="009E46F3"/>
    <w:rsid w:val="009E4D86"/>
    <w:rsid w:val="009E5E79"/>
    <w:rsid w:val="009E7086"/>
    <w:rsid w:val="009F0D70"/>
    <w:rsid w:val="009F1453"/>
    <w:rsid w:val="009F506B"/>
    <w:rsid w:val="009F5090"/>
    <w:rsid w:val="009F699E"/>
    <w:rsid w:val="009F7FE8"/>
    <w:rsid w:val="00A00A6D"/>
    <w:rsid w:val="00A00B34"/>
    <w:rsid w:val="00A00F74"/>
    <w:rsid w:val="00A01205"/>
    <w:rsid w:val="00A013F8"/>
    <w:rsid w:val="00A03A08"/>
    <w:rsid w:val="00A10F47"/>
    <w:rsid w:val="00A128EF"/>
    <w:rsid w:val="00A15CA6"/>
    <w:rsid w:val="00A15FDE"/>
    <w:rsid w:val="00A16367"/>
    <w:rsid w:val="00A20F5A"/>
    <w:rsid w:val="00A210D9"/>
    <w:rsid w:val="00A2289A"/>
    <w:rsid w:val="00A23E2C"/>
    <w:rsid w:val="00A31F7C"/>
    <w:rsid w:val="00A3360B"/>
    <w:rsid w:val="00A35E7D"/>
    <w:rsid w:val="00A37F94"/>
    <w:rsid w:val="00A40826"/>
    <w:rsid w:val="00A40A35"/>
    <w:rsid w:val="00A40A81"/>
    <w:rsid w:val="00A4124A"/>
    <w:rsid w:val="00A41ABB"/>
    <w:rsid w:val="00A43865"/>
    <w:rsid w:val="00A443D1"/>
    <w:rsid w:val="00A45AD2"/>
    <w:rsid w:val="00A4669D"/>
    <w:rsid w:val="00A47637"/>
    <w:rsid w:val="00A50043"/>
    <w:rsid w:val="00A518DA"/>
    <w:rsid w:val="00A5515B"/>
    <w:rsid w:val="00A568D2"/>
    <w:rsid w:val="00A5724B"/>
    <w:rsid w:val="00A6021D"/>
    <w:rsid w:val="00A615F8"/>
    <w:rsid w:val="00A6167E"/>
    <w:rsid w:val="00A637C7"/>
    <w:rsid w:val="00A6557B"/>
    <w:rsid w:val="00A65E63"/>
    <w:rsid w:val="00A67AFE"/>
    <w:rsid w:val="00A715BA"/>
    <w:rsid w:val="00A72AEC"/>
    <w:rsid w:val="00A74F2A"/>
    <w:rsid w:val="00A7594E"/>
    <w:rsid w:val="00A81172"/>
    <w:rsid w:val="00A8293A"/>
    <w:rsid w:val="00A83CD2"/>
    <w:rsid w:val="00A83F7A"/>
    <w:rsid w:val="00A916A0"/>
    <w:rsid w:val="00A92454"/>
    <w:rsid w:val="00A93977"/>
    <w:rsid w:val="00A9459E"/>
    <w:rsid w:val="00A95919"/>
    <w:rsid w:val="00A95CE2"/>
    <w:rsid w:val="00AA0A1F"/>
    <w:rsid w:val="00AA0C6A"/>
    <w:rsid w:val="00AA1E4E"/>
    <w:rsid w:val="00AA28FF"/>
    <w:rsid w:val="00AA4EE0"/>
    <w:rsid w:val="00AA6439"/>
    <w:rsid w:val="00AA6C6C"/>
    <w:rsid w:val="00AB38F1"/>
    <w:rsid w:val="00AB4011"/>
    <w:rsid w:val="00AB60D3"/>
    <w:rsid w:val="00AB6280"/>
    <w:rsid w:val="00AB68EC"/>
    <w:rsid w:val="00AB7CDB"/>
    <w:rsid w:val="00AC035B"/>
    <w:rsid w:val="00AC1D39"/>
    <w:rsid w:val="00AC2345"/>
    <w:rsid w:val="00AC29A4"/>
    <w:rsid w:val="00AC2DF6"/>
    <w:rsid w:val="00AC4EBD"/>
    <w:rsid w:val="00AC6468"/>
    <w:rsid w:val="00AC7254"/>
    <w:rsid w:val="00AC7814"/>
    <w:rsid w:val="00AD141F"/>
    <w:rsid w:val="00AD2024"/>
    <w:rsid w:val="00AD2AF8"/>
    <w:rsid w:val="00AD4808"/>
    <w:rsid w:val="00AE0746"/>
    <w:rsid w:val="00AE1005"/>
    <w:rsid w:val="00AE129E"/>
    <w:rsid w:val="00AE1FCE"/>
    <w:rsid w:val="00AE227D"/>
    <w:rsid w:val="00AE33FB"/>
    <w:rsid w:val="00AE354C"/>
    <w:rsid w:val="00AE53E2"/>
    <w:rsid w:val="00AE6F8F"/>
    <w:rsid w:val="00AF1134"/>
    <w:rsid w:val="00AF174C"/>
    <w:rsid w:val="00AF2010"/>
    <w:rsid w:val="00AF78CF"/>
    <w:rsid w:val="00B011FE"/>
    <w:rsid w:val="00B019ED"/>
    <w:rsid w:val="00B01A02"/>
    <w:rsid w:val="00B02D3D"/>
    <w:rsid w:val="00B0331B"/>
    <w:rsid w:val="00B04AC4"/>
    <w:rsid w:val="00B0503A"/>
    <w:rsid w:val="00B06D10"/>
    <w:rsid w:val="00B071EE"/>
    <w:rsid w:val="00B07AE6"/>
    <w:rsid w:val="00B100BD"/>
    <w:rsid w:val="00B100FA"/>
    <w:rsid w:val="00B13709"/>
    <w:rsid w:val="00B13FEE"/>
    <w:rsid w:val="00B16C2B"/>
    <w:rsid w:val="00B208B2"/>
    <w:rsid w:val="00B22883"/>
    <w:rsid w:val="00B23E0E"/>
    <w:rsid w:val="00B30070"/>
    <w:rsid w:val="00B3189C"/>
    <w:rsid w:val="00B319C7"/>
    <w:rsid w:val="00B32316"/>
    <w:rsid w:val="00B32CC0"/>
    <w:rsid w:val="00B33C74"/>
    <w:rsid w:val="00B34006"/>
    <w:rsid w:val="00B4014A"/>
    <w:rsid w:val="00B402B3"/>
    <w:rsid w:val="00B403C5"/>
    <w:rsid w:val="00B415E4"/>
    <w:rsid w:val="00B418EA"/>
    <w:rsid w:val="00B43BE6"/>
    <w:rsid w:val="00B4659C"/>
    <w:rsid w:val="00B465E2"/>
    <w:rsid w:val="00B51B2F"/>
    <w:rsid w:val="00B51FB7"/>
    <w:rsid w:val="00B524E6"/>
    <w:rsid w:val="00B52B3A"/>
    <w:rsid w:val="00B53E1A"/>
    <w:rsid w:val="00B54A24"/>
    <w:rsid w:val="00B56B2F"/>
    <w:rsid w:val="00B56E3D"/>
    <w:rsid w:val="00B60DC9"/>
    <w:rsid w:val="00B61453"/>
    <w:rsid w:val="00B614A4"/>
    <w:rsid w:val="00B64CB4"/>
    <w:rsid w:val="00B66FFF"/>
    <w:rsid w:val="00B6716B"/>
    <w:rsid w:val="00B67F0E"/>
    <w:rsid w:val="00B71878"/>
    <w:rsid w:val="00B7187A"/>
    <w:rsid w:val="00B73D16"/>
    <w:rsid w:val="00B76088"/>
    <w:rsid w:val="00B77895"/>
    <w:rsid w:val="00B77A73"/>
    <w:rsid w:val="00B80C0D"/>
    <w:rsid w:val="00B83939"/>
    <w:rsid w:val="00B90365"/>
    <w:rsid w:val="00B92926"/>
    <w:rsid w:val="00B94E66"/>
    <w:rsid w:val="00BA1DDB"/>
    <w:rsid w:val="00BA2192"/>
    <w:rsid w:val="00BA47BC"/>
    <w:rsid w:val="00BA4E69"/>
    <w:rsid w:val="00BA600E"/>
    <w:rsid w:val="00BA61B4"/>
    <w:rsid w:val="00BA6DAC"/>
    <w:rsid w:val="00BB79FE"/>
    <w:rsid w:val="00BC0501"/>
    <w:rsid w:val="00BC222C"/>
    <w:rsid w:val="00BC48E5"/>
    <w:rsid w:val="00BC51BB"/>
    <w:rsid w:val="00BC6545"/>
    <w:rsid w:val="00BC6DBC"/>
    <w:rsid w:val="00BC7F27"/>
    <w:rsid w:val="00BD002B"/>
    <w:rsid w:val="00BD0814"/>
    <w:rsid w:val="00BD19BE"/>
    <w:rsid w:val="00BD2352"/>
    <w:rsid w:val="00BD2D8E"/>
    <w:rsid w:val="00BD4192"/>
    <w:rsid w:val="00BD5769"/>
    <w:rsid w:val="00BD6016"/>
    <w:rsid w:val="00BD6DCD"/>
    <w:rsid w:val="00BD74C2"/>
    <w:rsid w:val="00BE1C06"/>
    <w:rsid w:val="00BE3C33"/>
    <w:rsid w:val="00BE7D8B"/>
    <w:rsid w:val="00BE7E54"/>
    <w:rsid w:val="00BF09BC"/>
    <w:rsid w:val="00BF0D61"/>
    <w:rsid w:val="00BF1E41"/>
    <w:rsid w:val="00BF1FFA"/>
    <w:rsid w:val="00BF2A78"/>
    <w:rsid w:val="00BF5532"/>
    <w:rsid w:val="00BF58C3"/>
    <w:rsid w:val="00BF793A"/>
    <w:rsid w:val="00C00BC0"/>
    <w:rsid w:val="00C028FE"/>
    <w:rsid w:val="00C02A91"/>
    <w:rsid w:val="00C03B3A"/>
    <w:rsid w:val="00C053DA"/>
    <w:rsid w:val="00C118A4"/>
    <w:rsid w:val="00C120CE"/>
    <w:rsid w:val="00C121A6"/>
    <w:rsid w:val="00C121DF"/>
    <w:rsid w:val="00C14B0F"/>
    <w:rsid w:val="00C14EF8"/>
    <w:rsid w:val="00C15CAB"/>
    <w:rsid w:val="00C17023"/>
    <w:rsid w:val="00C21A98"/>
    <w:rsid w:val="00C23751"/>
    <w:rsid w:val="00C23E89"/>
    <w:rsid w:val="00C2511F"/>
    <w:rsid w:val="00C2523A"/>
    <w:rsid w:val="00C270CD"/>
    <w:rsid w:val="00C314B0"/>
    <w:rsid w:val="00C324F8"/>
    <w:rsid w:val="00C32B8C"/>
    <w:rsid w:val="00C33129"/>
    <w:rsid w:val="00C3327B"/>
    <w:rsid w:val="00C364CB"/>
    <w:rsid w:val="00C36808"/>
    <w:rsid w:val="00C36C1B"/>
    <w:rsid w:val="00C370F4"/>
    <w:rsid w:val="00C378BF"/>
    <w:rsid w:val="00C3794C"/>
    <w:rsid w:val="00C40968"/>
    <w:rsid w:val="00C41CEC"/>
    <w:rsid w:val="00C41D39"/>
    <w:rsid w:val="00C42575"/>
    <w:rsid w:val="00C467CD"/>
    <w:rsid w:val="00C470D5"/>
    <w:rsid w:val="00C47F03"/>
    <w:rsid w:val="00C525C2"/>
    <w:rsid w:val="00C5467B"/>
    <w:rsid w:val="00C54AF1"/>
    <w:rsid w:val="00C55516"/>
    <w:rsid w:val="00C56502"/>
    <w:rsid w:val="00C60013"/>
    <w:rsid w:val="00C60DB5"/>
    <w:rsid w:val="00C61168"/>
    <w:rsid w:val="00C622CF"/>
    <w:rsid w:val="00C65868"/>
    <w:rsid w:val="00C65D48"/>
    <w:rsid w:val="00C6795C"/>
    <w:rsid w:val="00C70464"/>
    <w:rsid w:val="00C70742"/>
    <w:rsid w:val="00C72C61"/>
    <w:rsid w:val="00C736E1"/>
    <w:rsid w:val="00C768A0"/>
    <w:rsid w:val="00C76DD8"/>
    <w:rsid w:val="00C77176"/>
    <w:rsid w:val="00C809E4"/>
    <w:rsid w:val="00C80BAD"/>
    <w:rsid w:val="00C82404"/>
    <w:rsid w:val="00C83975"/>
    <w:rsid w:val="00C84AB8"/>
    <w:rsid w:val="00C87606"/>
    <w:rsid w:val="00C90AD9"/>
    <w:rsid w:val="00C91575"/>
    <w:rsid w:val="00C9159F"/>
    <w:rsid w:val="00C93079"/>
    <w:rsid w:val="00C93D6C"/>
    <w:rsid w:val="00C93FBE"/>
    <w:rsid w:val="00C95EE5"/>
    <w:rsid w:val="00C97A07"/>
    <w:rsid w:val="00CA1962"/>
    <w:rsid w:val="00CA20F3"/>
    <w:rsid w:val="00CA21A0"/>
    <w:rsid w:val="00CA3ACA"/>
    <w:rsid w:val="00CA64C0"/>
    <w:rsid w:val="00CB102A"/>
    <w:rsid w:val="00CB1054"/>
    <w:rsid w:val="00CB15EF"/>
    <w:rsid w:val="00CB29E8"/>
    <w:rsid w:val="00CB4364"/>
    <w:rsid w:val="00CB5553"/>
    <w:rsid w:val="00CB5BA3"/>
    <w:rsid w:val="00CB6163"/>
    <w:rsid w:val="00CC115F"/>
    <w:rsid w:val="00CC409D"/>
    <w:rsid w:val="00CC4C4A"/>
    <w:rsid w:val="00CC7A92"/>
    <w:rsid w:val="00CD122A"/>
    <w:rsid w:val="00CD1EAF"/>
    <w:rsid w:val="00CD2DD8"/>
    <w:rsid w:val="00CD388A"/>
    <w:rsid w:val="00CD4A68"/>
    <w:rsid w:val="00CD575B"/>
    <w:rsid w:val="00CD5EF7"/>
    <w:rsid w:val="00CD6050"/>
    <w:rsid w:val="00CD7CF4"/>
    <w:rsid w:val="00CE0E6E"/>
    <w:rsid w:val="00CE2EEF"/>
    <w:rsid w:val="00CE6014"/>
    <w:rsid w:val="00CE7423"/>
    <w:rsid w:val="00CE7FB3"/>
    <w:rsid w:val="00CF151D"/>
    <w:rsid w:val="00CF33E3"/>
    <w:rsid w:val="00CF389A"/>
    <w:rsid w:val="00CF63B7"/>
    <w:rsid w:val="00CF7074"/>
    <w:rsid w:val="00D001BD"/>
    <w:rsid w:val="00D0146D"/>
    <w:rsid w:val="00D01550"/>
    <w:rsid w:val="00D023A0"/>
    <w:rsid w:val="00D0368D"/>
    <w:rsid w:val="00D03912"/>
    <w:rsid w:val="00D03B30"/>
    <w:rsid w:val="00D03D4E"/>
    <w:rsid w:val="00D05154"/>
    <w:rsid w:val="00D10C85"/>
    <w:rsid w:val="00D11B23"/>
    <w:rsid w:val="00D13D84"/>
    <w:rsid w:val="00D14CAD"/>
    <w:rsid w:val="00D15C70"/>
    <w:rsid w:val="00D227B6"/>
    <w:rsid w:val="00D266DA"/>
    <w:rsid w:val="00D27980"/>
    <w:rsid w:val="00D306E6"/>
    <w:rsid w:val="00D30A3D"/>
    <w:rsid w:val="00D30FC2"/>
    <w:rsid w:val="00D32013"/>
    <w:rsid w:val="00D32047"/>
    <w:rsid w:val="00D34FD9"/>
    <w:rsid w:val="00D36FDE"/>
    <w:rsid w:val="00D409F4"/>
    <w:rsid w:val="00D42576"/>
    <w:rsid w:val="00D42DDF"/>
    <w:rsid w:val="00D4304F"/>
    <w:rsid w:val="00D45D40"/>
    <w:rsid w:val="00D535AF"/>
    <w:rsid w:val="00D5374E"/>
    <w:rsid w:val="00D548BA"/>
    <w:rsid w:val="00D551C9"/>
    <w:rsid w:val="00D564AE"/>
    <w:rsid w:val="00D57051"/>
    <w:rsid w:val="00D610AF"/>
    <w:rsid w:val="00D61518"/>
    <w:rsid w:val="00D61D66"/>
    <w:rsid w:val="00D634C1"/>
    <w:rsid w:val="00D6455A"/>
    <w:rsid w:val="00D6510A"/>
    <w:rsid w:val="00D71F7D"/>
    <w:rsid w:val="00D73941"/>
    <w:rsid w:val="00D75206"/>
    <w:rsid w:val="00D80297"/>
    <w:rsid w:val="00D821DB"/>
    <w:rsid w:val="00D83039"/>
    <w:rsid w:val="00D84EB4"/>
    <w:rsid w:val="00D860FF"/>
    <w:rsid w:val="00D90385"/>
    <w:rsid w:val="00D9059A"/>
    <w:rsid w:val="00D907B0"/>
    <w:rsid w:val="00D94404"/>
    <w:rsid w:val="00D9485B"/>
    <w:rsid w:val="00D96550"/>
    <w:rsid w:val="00DA053C"/>
    <w:rsid w:val="00DA1C04"/>
    <w:rsid w:val="00DA3311"/>
    <w:rsid w:val="00DA386D"/>
    <w:rsid w:val="00DA3ADD"/>
    <w:rsid w:val="00DA5226"/>
    <w:rsid w:val="00DA54D0"/>
    <w:rsid w:val="00DA7204"/>
    <w:rsid w:val="00DA775A"/>
    <w:rsid w:val="00DB1282"/>
    <w:rsid w:val="00DB2A37"/>
    <w:rsid w:val="00DB2E90"/>
    <w:rsid w:val="00DB456C"/>
    <w:rsid w:val="00DC0D53"/>
    <w:rsid w:val="00DC13FB"/>
    <w:rsid w:val="00DC279B"/>
    <w:rsid w:val="00DC2DE3"/>
    <w:rsid w:val="00DC5451"/>
    <w:rsid w:val="00DC5B07"/>
    <w:rsid w:val="00DC6EAE"/>
    <w:rsid w:val="00DC77BF"/>
    <w:rsid w:val="00DC7830"/>
    <w:rsid w:val="00DC78D7"/>
    <w:rsid w:val="00DD19A8"/>
    <w:rsid w:val="00DD1B40"/>
    <w:rsid w:val="00DD2CC5"/>
    <w:rsid w:val="00DD2D4C"/>
    <w:rsid w:val="00DD6A58"/>
    <w:rsid w:val="00DE18DE"/>
    <w:rsid w:val="00DE22FB"/>
    <w:rsid w:val="00DE38A9"/>
    <w:rsid w:val="00DE4667"/>
    <w:rsid w:val="00DF0437"/>
    <w:rsid w:val="00DF6B64"/>
    <w:rsid w:val="00DF6E9C"/>
    <w:rsid w:val="00DF71FB"/>
    <w:rsid w:val="00DF7883"/>
    <w:rsid w:val="00E02BE4"/>
    <w:rsid w:val="00E03FAB"/>
    <w:rsid w:val="00E04174"/>
    <w:rsid w:val="00E0507A"/>
    <w:rsid w:val="00E05B5A"/>
    <w:rsid w:val="00E06C38"/>
    <w:rsid w:val="00E07530"/>
    <w:rsid w:val="00E10EB7"/>
    <w:rsid w:val="00E118C6"/>
    <w:rsid w:val="00E1286E"/>
    <w:rsid w:val="00E1303E"/>
    <w:rsid w:val="00E15137"/>
    <w:rsid w:val="00E15F0A"/>
    <w:rsid w:val="00E16694"/>
    <w:rsid w:val="00E17409"/>
    <w:rsid w:val="00E203E5"/>
    <w:rsid w:val="00E20E25"/>
    <w:rsid w:val="00E230C3"/>
    <w:rsid w:val="00E23256"/>
    <w:rsid w:val="00E24BA9"/>
    <w:rsid w:val="00E2507A"/>
    <w:rsid w:val="00E26D90"/>
    <w:rsid w:val="00E27F0D"/>
    <w:rsid w:val="00E3042C"/>
    <w:rsid w:val="00E30AC1"/>
    <w:rsid w:val="00E31886"/>
    <w:rsid w:val="00E33E6C"/>
    <w:rsid w:val="00E358F9"/>
    <w:rsid w:val="00E361A7"/>
    <w:rsid w:val="00E36EAC"/>
    <w:rsid w:val="00E41A45"/>
    <w:rsid w:val="00E444A5"/>
    <w:rsid w:val="00E456A6"/>
    <w:rsid w:val="00E45B61"/>
    <w:rsid w:val="00E45D9A"/>
    <w:rsid w:val="00E46B4C"/>
    <w:rsid w:val="00E47658"/>
    <w:rsid w:val="00E47686"/>
    <w:rsid w:val="00E4777C"/>
    <w:rsid w:val="00E47831"/>
    <w:rsid w:val="00E50D7D"/>
    <w:rsid w:val="00E513CD"/>
    <w:rsid w:val="00E51678"/>
    <w:rsid w:val="00E527D4"/>
    <w:rsid w:val="00E52A56"/>
    <w:rsid w:val="00E573E7"/>
    <w:rsid w:val="00E57517"/>
    <w:rsid w:val="00E604C8"/>
    <w:rsid w:val="00E61158"/>
    <w:rsid w:val="00E61622"/>
    <w:rsid w:val="00E61B8B"/>
    <w:rsid w:val="00E62126"/>
    <w:rsid w:val="00E63B5F"/>
    <w:rsid w:val="00E641B7"/>
    <w:rsid w:val="00E64793"/>
    <w:rsid w:val="00E65A5B"/>
    <w:rsid w:val="00E66D55"/>
    <w:rsid w:val="00E67106"/>
    <w:rsid w:val="00E7485E"/>
    <w:rsid w:val="00E75866"/>
    <w:rsid w:val="00E760C5"/>
    <w:rsid w:val="00E761F4"/>
    <w:rsid w:val="00E76822"/>
    <w:rsid w:val="00E76C27"/>
    <w:rsid w:val="00E818F4"/>
    <w:rsid w:val="00E81A19"/>
    <w:rsid w:val="00E81B2E"/>
    <w:rsid w:val="00E83BCC"/>
    <w:rsid w:val="00E84BB6"/>
    <w:rsid w:val="00E84E5A"/>
    <w:rsid w:val="00E85EBE"/>
    <w:rsid w:val="00E92242"/>
    <w:rsid w:val="00E92B33"/>
    <w:rsid w:val="00E96593"/>
    <w:rsid w:val="00E969CD"/>
    <w:rsid w:val="00E97CD1"/>
    <w:rsid w:val="00EA0A93"/>
    <w:rsid w:val="00EA45ED"/>
    <w:rsid w:val="00EB2BD9"/>
    <w:rsid w:val="00EB3F51"/>
    <w:rsid w:val="00EB439A"/>
    <w:rsid w:val="00EB5A61"/>
    <w:rsid w:val="00EB6A9E"/>
    <w:rsid w:val="00EC1A14"/>
    <w:rsid w:val="00EC332D"/>
    <w:rsid w:val="00EC566F"/>
    <w:rsid w:val="00EC59B1"/>
    <w:rsid w:val="00EC6426"/>
    <w:rsid w:val="00EC6CCF"/>
    <w:rsid w:val="00EC6CEB"/>
    <w:rsid w:val="00ED044A"/>
    <w:rsid w:val="00ED2DB6"/>
    <w:rsid w:val="00ED39BB"/>
    <w:rsid w:val="00ED7067"/>
    <w:rsid w:val="00EE29E7"/>
    <w:rsid w:val="00EE5A8B"/>
    <w:rsid w:val="00EE6778"/>
    <w:rsid w:val="00EE7584"/>
    <w:rsid w:val="00EE7EBE"/>
    <w:rsid w:val="00EF0368"/>
    <w:rsid w:val="00EF064B"/>
    <w:rsid w:val="00EF1CCD"/>
    <w:rsid w:val="00EF2CA5"/>
    <w:rsid w:val="00EF36F1"/>
    <w:rsid w:val="00EF61B0"/>
    <w:rsid w:val="00F024A8"/>
    <w:rsid w:val="00F068E4"/>
    <w:rsid w:val="00F07D8F"/>
    <w:rsid w:val="00F10124"/>
    <w:rsid w:val="00F125E6"/>
    <w:rsid w:val="00F133E7"/>
    <w:rsid w:val="00F14DC3"/>
    <w:rsid w:val="00F152A5"/>
    <w:rsid w:val="00F16E92"/>
    <w:rsid w:val="00F17824"/>
    <w:rsid w:val="00F1786E"/>
    <w:rsid w:val="00F17C6B"/>
    <w:rsid w:val="00F211C8"/>
    <w:rsid w:val="00F21444"/>
    <w:rsid w:val="00F21C55"/>
    <w:rsid w:val="00F21F11"/>
    <w:rsid w:val="00F23F36"/>
    <w:rsid w:val="00F24061"/>
    <w:rsid w:val="00F24977"/>
    <w:rsid w:val="00F27118"/>
    <w:rsid w:val="00F30080"/>
    <w:rsid w:val="00F3026B"/>
    <w:rsid w:val="00F327FA"/>
    <w:rsid w:val="00F32F65"/>
    <w:rsid w:val="00F33415"/>
    <w:rsid w:val="00F342ED"/>
    <w:rsid w:val="00F360A8"/>
    <w:rsid w:val="00F376C8"/>
    <w:rsid w:val="00F40EA9"/>
    <w:rsid w:val="00F41194"/>
    <w:rsid w:val="00F4217D"/>
    <w:rsid w:val="00F42714"/>
    <w:rsid w:val="00F437D3"/>
    <w:rsid w:val="00F43B20"/>
    <w:rsid w:val="00F4490A"/>
    <w:rsid w:val="00F4565A"/>
    <w:rsid w:val="00F45B2E"/>
    <w:rsid w:val="00F45EB7"/>
    <w:rsid w:val="00F46807"/>
    <w:rsid w:val="00F46934"/>
    <w:rsid w:val="00F46D5B"/>
    <w:rsid w:val="00F47AD7"/>
    <w:rsid w:val="00F51283"/>
    <w:rsid w:val="00F55C8A"/>
    <w:rsid w:val="00F5759B"/>
    <w:rsid w:val="00F60DE3"/>
    <w:rsid w:val="00F61490"/>
    <w:rsid w:val="00F61EB6"/>
    <w:rsid w:val="00F62553"/>
    <w:rsid w:val="00F63049"/>
    <w:rsid w:val="00F635AA"/>
    <w:rsid w:val="00F656D2"/>
    <w:rsid w:val="00F672F9"/>
    <w:rsid w:val="00F70ABB"/>
    <w:rsid w:val="00F73603"/>
    <w:rsid w:val="00F739D6"/>
    <w:rsid w:val="00F74A38"/>
    <w:rsid w:val="00F81578"/>
    <w:rsid w:val="00F82DA1"/>
    <w:rsid w:val="00F83B3F"/>
    <w:rsid w:val="00F84951"/>
    <w:rsid w:val="00F85793"/>
    <w:rsid w:val="00F8605B"/>
    <w:rsid w:val="00F86178"/>
    <w:rsid w:val="00F86CD3"/>
    <w:rsid w:val="00F86CE2"/>
    <w:rsid w:val="00F86DFD"/>
    <w:rsid w:val="00F914E8"/>
    <w:rsid w:val="00F93DCA"/>
    <w:rsid w:val="00F93F9B"/>
    <w:rsid w:val="00F94118"/>
    <w:rsid w:val="00F946C6"/>
    <w:rsid w:val="00F9554A"/>
    <w:rsid w:val="00F96074"/>
    <w:rsid w:val="00F96C72"/>
    <w:rsid w:val="00F97F2E"/>
    <w:rsid w:val="00FA010F"/>
    <w:rsid w:val="00FA07A1"/>
    <w:rsid w:val="00FA103D"/>
    <w:rsid w:val="00FA1C32"/>
    <w:rsid w:val="00FA249D"/>
    <w:rsid w:val="00FA2916"/>
    <w:rsid w:val="00FA3B24"/>
    <w:rsid w:val="00FA5780"/>
    <w:rsid w:val="00FB2819"/>
    <w:rsid w:val="00FB3629"/>
    <w:rsid w:val="00FB3BE7"/>
    <w:rsid w:val="00FB50E6"/>
    <w:rsid w:val="00FB7670"/>
    <w:rsid w:val="00FC041D"/>
    <w:rsid w:val="00FC0463"/>
    <w:rsid w:val="00FC1BCD"/>
    <w:rsid w:val="00FC1E81"/>
    <w:rsid w:val="00FC2175"/>
    <w:rsid w:val="00FC21E7"/>
    <w:rsid w:val="00FC5E86"/>
    <w:rsid w:val="00FD0274"/>
    <w:rsid w:val="00FD1C77"/>
    <w:rsid w:val="00FD2F64"/>
    <w:rsid w:val="00FD65C7"/>
    <w:rsid w:val="00FD7837"/>
    <w:rsid w:val="00FE0949"/>
    <w:rsid w:val="00FE1636"/>
    <w:rsid w:val="00FE27B3"/>
    <w:rsid w:val="00FE43A9"/>
    <w:rsid w:val="00FE4770"/>
    <w:rsid w:val="00FF1938"/>
    <w:rsid w:val="00FF3729"/>
    <w:rsid w:val="00FF5B70"/>
    <w:rsid w:val="00FF5CBA"/>
    <w:rsid w:val="00FF5FFF"/>
    <w:rsid w:val="00FF7A4A"/>
    <w:rsid w:val="00FF7C3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5451"/>
  </w:style>
  <w:style w:type="paragraph" w:styleId="1">
    <w:name w:val="heading 1"/>
    <w:basedOn w:val="a"/>
    <w:next w:val="a"/>
    <w:link w:val="10"/>
    <w:uiPriority w:val="9"/>
    <w:qFormat/>
    <w:rsid w:val="00DC54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E477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6">
    <w:name w:val="heading 6"/>
    <w:basedOn w:val="a"/>
    <w:next w:val="a"/>
    <w:link w:val="60"/>
    <w:uiPriority w:val="9"/>
    <w:semiHidden/>
    <w:unhideWhenUsed/>
    <w:qFormat/>
    <w:rsid w:val="00E4777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C5451"/>
    <w:rPr>
      <w:rFonts w:asciiTheme="majorHAnsi" w:eastAsiaTheme="majorEastAsia" w:hAnsiTheme="majorHAnsi" w:cstheme="majorBidi"/>
      <w:b/>
      <w:bCs/>
      <w:color w:val="365F91" w:themeColor="accent1" w:themeShade="BF"/>
      <w:sz w:val="28"/>
      <w:szCs w:val="28"/>
    </w:rPr>
  </w:style>
  <w:style w:type="paragraph" w:styleId="a3">
    <w:name w:val="List Paragraph"/>
    <w:basedOn w:val="a"/>
    <w:uiPriority w:val="34"/>
    <w:qFormat/>
    <w:rsid w:val="00DC5451"/>
    <w:pPr>
      <w:ind w:left="720"/>
      <w:contextualSpacing/>
    </w:pPr>
  </w:style>
  <w:style w:type="character" w:customStyle="1" w:styleId="20">
    <w:name w:val="Заголовок 2 Знак"/>
    <w:basedOn w:val="a0"/>
    <w:link w:val="2"/>
    <w:uiPriority w:val="9"/>
    <w:rsid w:val="00E4777C"/>
    <w:rPr>
      <w:rFonts w:asciiTheme="majorHAnsi" w:eastAsiaTheme="majorEastAsia" w:hAnsiTheme="majorHAnsi" w:cstheme="majorBidi"/>
      <w:b/>
      <w:bCs/>
      <w:color w:val="4F81BD" w:themeColor="accent1"/>
      <w:sz w:val="26"/>
      <w:szCs w:val="26"/>
    </w:rPr>
  </w:style>
  <w:style w:type="character" w:customStyle="1" w:styleId="60">
    <w:name w:val="Заголовок 6 Знак"/>
    <w:basedOn w:val="a0"/>
    <w:link w:val="6"/>
    <w:uiPriority w:val="9"/>
    <w:semiHidden/>
    <w:rsid w:val="00E4777C"/>
    <w:rPr>
      <w:rFonts w:asciiTheme="majorHAnsi" w:eastAsiaTheme="majorEastAsia" w:hAnsiTheme="majorHAnsi" w:cstheme="majorBidi"/>
      <w:i/>
      <w:iCs/>
      <w:color w:val="243F60" w:themeColor="accent1" w:themeShade="7F"/>
    </w:rPr>
  </w:style>
  <w:style w:type="paragraph" w:styleId="a4">
    <w:name w:val="footnote text"/>
    <w:basedOn w:val="a"/>
    <w:link w:val="a5"/>
    <w:semiHidden/>
    <w:unhideWhenUsed/>
    <w:rsid w:val="00E4777C"/>
    <w:pPr>
      <w:overflowPunct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character" w:customStyle="1" w:styleId="a5">
    <w:name w:val="Текст сноски Знак"/>
    <w:basedOn w:val="a0"/>
    <w:link w:val="a4"/>
    <w:semiHidden/>
    <w:rsid w:val="00E4777C"/>
    <w:rPr>
      <w:rFonts w:ascii="Times New Roman" w:eastAsia="Times New Roman" w:hAnsi="Times New Roman" w:cs="Times New Roman"/>
      <w:sz w:val="20"/>
      <w:szCs w:val="20"/>
      <w:lang w:eastAsia="ru-RU"/>
    </w:rPr>
  </w:style>
  <w:style w:type="paragraph" w:customStyle="1" w:styleId="BodyText2">
    <w:name w:val="Body Text 2"/>
    <w:basedOn w:val="a"/>
    <w:rsid w:val="00E4777C"/>
    <w:pPr>
      <w:overflowPunct w:val="0"/>
      <w:autoSpaceDE w:val="0"/>
      <w:autoSpaceDN w:val="0"/>
      <w:adjustRightInd w:val="0"/>
      <w:spacing w:after="0" w:line="240" w:lineRule="auto"/>
      <w:jc w:val="both"/>
    </w:pPr>
    <w:rPr>
      <w:rFonts w:ascii="Times New Roman" w:eastAsia="Times New Roman" w:hAnsi="Times New Roman" w:cs="Times New Roman"/>
      <w:sz w:val="28"/>
      <w:szCs w:val="20"/>
      <w:lang w:eastAsia="ru-RU"/>
    </w:rPr>
  </w:style>
  <w:style w:type="paragraph" w:customStyle="1" w:styleId="BodyTextIndent3">
    <w:name w:val="Body Text Indent 3"/>
    <w:basedOn w:val="a"/>
    <w:rsid w:val="00E4777C"/>
    <w:pPr>
      <w:overflowPunct w:val="0"/>
      <w:autoSpaceDE w:val="0"/>
      <w:autoSpaceDN w:val="0"/>
      <w:adjustRightInd w:val="0"/>
      <w:spacing w:after="0" w:line="240" w:lineRule="auto"/>
      <w:ind w:firstLine="720"/>
      <w:jc w:val="both"/>
    </w:pPr>
    <w:rPr>
      <w:rFonts w:ascii="Times New Roman" w:eastAsia="Times New Roman" w:hAnsi="Times New Roman" w:cs="Times New Roman"/>
      <w:sz w:val="28"/>
      <w:szCs w:val="20"/>
      <w:lang w:eastAsia="ru-RU"/>
    </w:rPr>
  </w:style>
  <w:style w:type="paragraph" w:customStyle="1" w:styleId="Iniiaiieoaeno22">
    <w:name w:val="Iniiaiie oaeno 22"/>
    <w:basedOn w:val="a"/>
    <w:rsid w:val="00E4777C"/>
    <w:pPr>
      <w:widowControl w:val="0"/>
      <w:overflowPunct w:val="0"/>
      <w:autoSpaceDE w:val="0"/>
      <w:autoSpaceDN w:val="0"/>
      <w:adjustRightInd w:val="0"/>
      <w:spacing w:after="0" w:line="240" w:lineRule="auto"/>
      <w:ind w:firstLine="709"/>
      <w:jc w:val="both"/>
    </w:pPr>
    <w:rPr>
      <w:rFonts w:ascii="Times New Roman" w:eastAsia="Times New Roman" w:hAnsi="Times New Roman" w:cs="Times New Roman"/>
      <w:sz w:val="28"/>
      <w:szCs w:val="20"/>
      <w:lang w:eastAsia="ru-RU"/>
    </w:rPr>
  </w:style>
  <w:style w:type="paragraph" w:customStyle="1" w:styleId="caaieiaie2">
    <w:name w:val="caaieiaie 2"/>
    <w:basedOn w:val="a"/>
    <w:next w:val="a"/>
    <w:rsid w:val="00E4777C"/>
    <w:pPr>
      <w:widowControl w:val="0"/>
      <w:overflowPunct w:val="0"/>
      <w:autoSpaceDE w:val="0"/>
      <w:autoSpaceDN w:val="0"/>
      <w:adjustRightInd w:val="0"/>
      <w:spacing w:after="240" w:line="360" w:lineRule="auto"/>
      <w:ind w:firstLine="624"/>
      <w:jc w:val="both"/>
    </w:pPr>
    <w:rPr>
      <w:rFonts w:ascii="Times New Roman" w:eastAsia="Times New Roman" w:hAnsi="Times New Roman" w:cs="Times New Roman"/>
      <w:sz w:val="28"/>
      <w:szCs w:val="20"/>
      <w:lang w:eastAsia="ru-RU"/>
    </w:rPr>
  </w:style>
  <w:style w:type="paragraph" w:customStyle="1" w:styleId="caaieiaie4">
    <w:name w:val="caaieiaie 4"/>
    <w:basedOn w:val="a"/>
    <w:next w:val="a"/>
    <w:rsid w:val="00E4777C"/>
    <w:pPr>
      <w:keepNext/>
      <w:widowControl w:val="0"/>
      <w:overflowPunct w:val="0"/>
      <w:autoSpaceDE w:val="0"/>
      <w:autoSpaceDN w:val="0"/>
      <w:adjustRightInd w:val="0"/>
      <w:spacing w:after="0" w:line="240" w:lineRule="auto"/>
      <w:jc w:val="center"/>
    </w:pPr>
    <w:rPr>
      <w:rFonts w:ascii="Arial" w:eastAsia="Times New Roman" w:hAnsi="Arial" w:cs="Times New Roman"/>
      <w:b/>
      <w:i/>
      <w:sz w:val="28"/>
      <w:szCs w:val="20"/>
      <w:lang w:eastAsia="ru-RU"/>
    </w:rPr>
  </w:style>
  <w:style w:type="character" w:styleId="a6">
    <w:name w:val="footnote reference"/>
    <w:basedOn w:val="a0"/>
    <w:semiHidden/>
    <w:unhideWhenUsed/>
    <w:rsid w:val="00E4777C"/>
    <w:rPr>
      <w:vertAlign w:val="superscript"/>
    </w:rPr>
  </w:style>
</w:styles>
</file>

<file path=word/webSettings.xml><?xml version="1.0" encoding="utf-8"?>
<w:webSettings xmlns:r="http://schemas.openxmlformats.org/officeDocument/2006/relationships" xmlns:w="http://schemas.openxmlformats.org/wordprocessingml/2006/main">
  <w:divs>
    <w:div w:id="35551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13</Pages>
  <Words>5198</Words>
  <Characters>29629</Characters>
  <Application>Microsoft Office Word</Application>
  <DocSecurity>0</DocSecurity>
  <Lines>246</Lines>
  <Paragraphs>69</Paragraphs>
  <ScaleCrop>false</ScaleCrop>
  <Company>RePack by SPecialiST</Company>
  <LinksUpToDate>false</LinksUpToDate>
  <CharactersWithSpaces>34758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NeoPhix</dc:creator>
  <cp:keywords/>
  <dc:description/>
  <cp:lastModifiedBy>NeoPhix</cp:lastModifiedBy>
  <cp:revision>6</cp:revision>
  <dcterms:created xsi:type="dcterms:W3CDTF">2015-07-14T12:18:00Z</dcterms:created>
  <dcterms:modified xsi:type="dcterms:W3CDTF">2015-07-14T16:20:00Z</dcterms:modified>
</cp:coreProperties>
</file>