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655A" w14:textId="5D0140D9" w:rsidR="004B29D5" w:rsidRPr="004B29D5" w:rsidRDefault="004B29D5" w:rsidP="004B29D5">
      <w:pPr>
        <w:jc w:val="center"/>
        <w:rPr>
          <w:b/>
          <w:bCs/>
          <w:lang w:val="en-GB"/>
        </w:rPr>
      </w:pPr>
      <w:proofErr w:type="spellStart"/>
      <w:r w:rsidRPr="004B29D5">
        <w:rPr>
          <w:b/>
          <w:bCs/>
          <w:lang w:val="en-GB"/>
        </w:rPr>
        <w:t>Declaratieformulier</w:t>
      </w:r>
      <w:proofErr w:type="spellEnd"/>
      <w:r w:rsidRPr="004B29D5">
        <w:rPr>
          <w:b/>
          <w:bCs/>
          <w:lang w:val="en-GB"/>
        </w:rPr>
        <w:t xml:space="preserve"> </w:t>
      </w:r>
      <w:proofErr w:type="spellStart"/>
      <w:r w:rsidRPr="004B29D5">
        <w:rPr>
          <w:b/>
          <w:bCs/>
          <w:lang w:val="en-GB"/>
        </w:rPr>
        <w:t>Studievereniging</w:t>
      </w:r>
      <w:proofErr w:type="spellEnd"/>
      <w:r w:rsidRPr="004B29D5">
        <w:rPr>
          <w:b/>
          <w:bCs/>
          <w:lang w:val="en-GB"/>
        </w:rPr>
        <w:t xml:space="preserve"> Indicium</w:t>
      </w:r>
    </w:p>
    <w:p w14:paraId="68C29ECD" w14:textId="0AAB0AF0" w:rsidR="004B29D5" w:rsidRDefault="004B29D5" w:rsidP="004B29D5">
      <w:r w:rsidRPr="004B29D5">
        <w:rPr>
          <w:b/>
          <w:bCs/>
        </w:rPr>
        <w:t>Titel document:</w:t>
      </w:r>
      <w:r w:rsidRPr="004B29D5">
        <w:t xml:space="preserve"> Declaratie-</w:t>
      </w:r>
      <w:r w:rsidR="004640DB">
        <w:t>[</w:t>
      </w:r>
      <w:r w:rsidR="004640DB" w:rsidRPr="004640DB">
        <w:rPr>
          <w:i/>
          <w:iCs/>
        </w:rPr>
        <w:t>Naam</w:t>
      </w:r>
      <w:r w:rsidR="004640DB">
        <w:t>] –[</w:t>
      </w:r>
      <w:r w:rsidR="004640DB" w:rsidRPr="004640DB">
        <w:rPr>
          <w:i/>
          <w:iCs/>
        </w:rPr>
        <w:t>C</w:t>
      </w:r>
      <w:r w:rsidRPr="004640DB">
        <w:rPr>
          <w:i/>
          <w:iCs/>
        </w:rPr>
        <w:t>ommissie</w:t>
      </w:r>
      <w:r w:rsidR="004640DB">
        <w:t>]</w:t>
      </w:r>
      <w:r>
        <w:t>-</w:t>
      </w:r>
      <w:r w:rsidR="004640DB">
        <w:t>[</w:t>
      </w:r>
      <w:r w:rsidR="004640DB" w:rsidRPr="004640DB">
        <w:rPr>
          <w:i/>
          <w:iCs/>
        </w:rPr>
        <w:t>D</w:t>
      </w:r>
      <w:r w:rsidRPr="004640DB">
        <w:rPr>
          <w:i/>
          <w:iCs/>
        </w:rPr>
        <w:t>atum</w:t>
      </w:r>
      <w:r w:rsidR="004640DB">
        <w:t>]</w:t>
      </w:r>
      <w:r>
        <w:br/>
        <w:t xml:space="preserve">[Bijv. </w:t>
      </w:r>
      <w:r w:rsidRPr="004640DB">
        <w:rPr>
          <w:i/>
          <w:iCs/>
        </w:rPr>
        <w:t>Declaratie Penning de Meester Actieviteitencommissie 21-01-2024</w:t>
      </w:r>
      <w:r>
        <w:t>]</w:t>
      </w:r>
      <w:r>
        <w:br/>
      </w:r>
      <w:r>
        <w:t xml:space="preserve">[Bijv. </w:t>
      </w:r>
      <w:r w:rsidRPr="004640DB">
        <w:rPr>
          <w:i/>
          <w:iCs/>
        </w:rPr>
        <w:t xml:space="preserve">Declaratie </w:t>
      </w:r>
      <w:r w:rsidRPr="004640DB">
        <w:rPr>
          <w:i/>
          <w:iCs/>
        </w:rPr>
        <w:t>Vice van Voorzitter Algemeen 19</w:t>
      </w:r>
      <w:r w:rsidRPr="004640DB">
        <w:rPr>
          <w:i/>
          <w:iCs/>
        </w:rPr>
        <w:t>-0</w:t>
      </w:r>
      <w:r w:rsidRPr="004640DB">
        <w:rPr>
          <w:i/>
          <w:iCs/>
        </w:rPr>
        <w:t>2</w:t>
      </w:r>
      <w:r w:rsidRPr="004640DB">
        <w:rPr>
          <w:i/>
          <w:iCs/>
        </w:rPr>
        <w:t>-2024</w:t>
      </w:r>
      <w:r>
        <w:t>]</w:t>
      </w:r>
    </w:p>
    <w:p w14:paraId="1C283F31" w14:textId="77777777" w:rsidR="004B29D5" w:rsidRDefault="004B29D5" w:rsidP="004B29D5"/>
    <w:p w14:paraId="327584BB" w14:textId="672F499F" w:rsidR="004B29D5" w:rsidRDefault="004B29D5" w:rsidP="004B29D5">
      <w:r>
        <w:t xml:space="preserve">Bestand </w:t>
      </w:r>
      <w:r w:rsidRPr="004B29D5">
        <w:rPr>
          <w:b/>
          <w:bCs/>
        </w:rPr>
        <w:t>niet</w:t>
      </w:r>
      <w:r>
        <w:t xml:space="preserve"> exporteren als PDF, wij accepteren enkel een word-document.</w:t>
      </w:r>
    </w:p>
    <w:p w14:paraId="2BCBC8D8" w14:textId="77777777" w:rsidR="004B29D5" w:rsidRDefault="004B29D5" w:rsidP="004B29D5"/>
    <w:p w14:paraId="49DEB663" w14:textId="545BA605" w:rsidR="004B29D5" w:rsidRDefault="004B29D5" w:rsidP="004B29D5">
      <w:r w:rsidRPr="004B29D5">
        <w:rPr>
          <w:b/>
          <w:bCs/>
        </w:rPr>
        <w:t>Datum (vandaag):</w:t>
      </w:r>
      <w:r>
        <w:t xml:space="preserve"> </w:t>
      </w:r>
      <w:r>
        <w:tab/>
        <w:t>DD-MM-JAAR</w:t>
      </w:r>
      <w:r>
        <w:br/>
      </w:r>
      <w:r w:rsidRPr="004B29D5">
        <w:rPr>
          <w:b/>
          <w:bCs/>
        </w:rPr>
        <w:t>Naam:</w:t>
      </w:r>
      <w:r>
        <w:t xml:space="preserve"> </w:t>
      </w:r>
      <w:r>
        <w:tab/>
      </w:r>
      <w:r>
        <w:tab/>
      </w:r>
      <w:r>
        <w:tab/>
        <w:t>Voornaam tussenvoegsel Achternaam</w:t>
      </w:r>
      <w:r>
        <w:br/>
      </w:r>
      <w:r w:rsidRPr="004B29D5">
        <w:rPr>
          <w:b/>
          <w:bCs/>
        </w:rPr>
        <w:t>Commissie:</w:t>
      </w:r>
      <w:r>
        <w:t xml:space="preserve"> </w:t>
      </w:r>
      <w:r>
        <w:tab/>
      </w:r>
      <w:r>
        <w:tab/>
        <w:t>Naam commissie of algemeen</w:t>
      </w:r>
      <w:r>
        <w:br/>
      </w:r>
      <w:r w:rsidRPr="004B29D5">
        <w:rPr>
          <w:b/>
          <w:bCs/>
        </w:rPr>
        <w:t>Telefoonnummer:</w:t>
      </w:r>
      <w:r>
        <w:tab/>
        <w:t>06 12345678</w:t>
      </w:r>
      <w:r>
        <w:br/>
      </w:r>
      <w:r w:rsidRPr="004B29D5">
        <w:rPr>
          <w:b/>
          <w:bCs/>
        </w:rPr>
        <w:t xml:space="preserve">Email-adress: </w:t>
      </w:r>
      <w:r w:rsidRPr="004B29D5">
        <w:rPr>
          <w:b/>
          <w:bCs/>
        </w:rPr>
        <w:tab/>
      </w:r>
      <w:r>
        <w:tab/>
        <w:t>voorbeeld@mail.nl</w:t>
      </w:r>
    </w:p>
    <w:p w14:paraId="361BA980" w14:textId="77777777" w:rsidR="004B29D5" w:rsidRDefault="004B29D5" w:rsidP="004B29D5"/>
    <w:p w14:paraId="18609AF8" w14:textId="40C7FB72" w:rsidR="004B29D5" w:rsidRDefault="004B29D5" w:rsidP="004B29D5">
      <w:r w:rsidRPr="004B29D5">
        <w:rPr>
          <w:b/>
          <w:bCs/>
        </w:rPr>
        <w:t>Naam rekeninghouder:</w:t>
      </w:r>
      <w:r w:rsidRPr="004B29D5">
        <w:tab/>
      </w:r>
      <w:r>
        <w:t>Voorletter(s) tussenvoegsel Achternaam [bijv, P.B. de Meester]</w:t>
      </w:r>
      <w:r>
        <w:br/>
      </w:r>
      <w:r w:rsidRPr="004B29D5">
        <w:rPr>
          <w:b/>
          <w:bCs/>
        </w:rPr>
        <w:t>IBAN-nummer:</w:t>
      </w:r>
      <w:r>
        <w:t xml:space="preserve"> </w:t>
      </w:r>
      <w:r>
        <w:tab/>
        <w:t>.... .... .... ....</w:t>
      </w:r>
    </w:p>
    <w:p w14:paraId="519DFF71" w14:textId="77777777" w:rsidR="004B29D5" w:rsidRDefault="004B29D5" w:rsidP="004B29D5"/>
    <w:p w14:paraId="5C8235AE" w14:textId="6CE5650A" w:rsidR="004B29D5" w:rsidRDefault="004B29D5" w:rsidP="004B29D5">
      <w:r>
        <w:rPr>
          <w:b/>
          <w:bCs/>
        </w:rPr>
        <w:t>Soort onkosten:</w:t>
      </w:r>
      <w:r>
        <w:t xml:space="preserve"> [activiteit, commissie</w:t>
      </w:r>
      <w:r w:rsidR="004640DB">
        <w:t>vergadering</w:t>
      </w:r>
      <w:r>
        <w:t>,</w:t>
      </w:r>
      <w:r w:rsidR="004640DB">
        <w:t xml:space="preserve"> </w:t>
      </w:r>
      <w:r w:rsidR="00FA4254">
        <w:t>ledenborrel</w:t>
      </w:r>
      <w:r w:rsidR="004640DB">
        <w:t>,</w:t>
      </w:r>
      <w:r>
        <w:t xml:space="preserve"> overig...]</w:t>
      </w:r>
    </w:p>
    <w:tbl>
      <w:tblPr>
        <w:tblStyle w:val="TableGrid"/>
        <w:tblW w:w="0" w:type="auto"/>
        <w:tblLook w:val="04A0" w:firstRow="1" w:lastRow="0" w:firstColumn="1" w:lastColumn="0" w:noHBand="0" w:noVBand="1"/>
      </w:tblPr>
      <w:tblGrid>
        <w:gridCol w:w="5098"/>
        <w:gridCol w:w="993"/>
        <w:gridCol w:w="1417"/>
        <w:gridCol w:w="1508"/>
      </w:tblGrid>
      <w:tr w:rsidR="004B29D5" w14:paraId="72725352" w14:textId="77777777" w:rsidTr="004B29D5">
        <w:tc>
          <w:tcPr>
            <w:tcW w:w="9016" w:type="dxa"/>
            <w:gridSpan w:val="4"/>
            <w:shd w:val="clear" w:color="auto" w:fill="000000" w:themeFill="text1"/>
          </w:tcPr>
          <w:p w14:paraId="382805C6" w14:textId="4412C731" w:rsidR="004B29D5" w:rsidRPr="004B29D5" w:rsidRDefault="004B29D5" w:rsidP="004640DB">
            <w:pPr>
              <w:jc w:val="center"/>
              <w:rPr>
                <w:b/>
                <w:bCs/>
              </w:rPr>
            </w:pPr>
            <w:r w:rsidRPr="004B29D5">
              <w:rPr>
                <w:b/>
                <w:bCs/>
              </w:rPr>
              <w:t>Kosten</w:t>
            </w:r>
          </w:p>
        </w:tc>
      </w:tr>
      <w:tr w:rsidR="004B29D5" w14:paraId="4574EFB0" w14:textId="77777777" w:rsidTr="004B29D5">
        <w:tc>
          <w:tcPr>
            <w:tcW w:w="5098" w:type="dxa"/>
            <w:shd w:val="clear" w:color="auto" w:fill="404040" w:themeFill="text1" w:themeFillTint="BF"/>
          </w:tcPr>
          <w:p w14:paraId="26F35B30" w14:textId="37AD7687" w:rsidR="004B29D5" w:rsidRPr="004B29D5" w:rsidRDefault="004B29D5" w:rsidP="004B29D5">
            <w:pPr>
              <w:rPr>
                <w:b/>
                <w:bCs/>
                <w:color w:val="FFFFFF" w:themeColor="background1"/>
              </w:rPr>
            </w:pPr>
            <w:r w:rsidRPr="004B29D5">
              <w:rPr>
                <w:b/>
                <w:bCs/>
                <w:color w:val="FFFFFF" w:themeColor="background1"/>
              </w:rPr>
              <w:t>Wat</w:t>
            </w:r>
          </w:p>
        </w:tc>
        <w:tc>
          <w:tcPr>
            <w:tcW w:w="993" w:type="dxa"/>
            <w:shd w:val="clear" w:color="auto" w:fill="404040" w:themeFill="text1" w:themeFillTint="BF"/>
          </w:tcPr>
          <w:p w14:paraId="60FE1794" w14:textId="731A778C" w:rsidR="004B29D5" w:rsidRPr="004B29D5" w:rsidRDefault="004B29D5" w:rsidP="004B29D5">
            <w:pPr>
              <w:jc w:val="center"/>
              <w:rPr>
                <w:b/>
                <w:bCs/>
                <w:color w:val="FFFFFF" w:themeColor="background1"/>
              </w:rPr>
            </w:pPr>
            <w:r w:rsidRPr="004B29D5">
              <w:rPr>
                <w:b/>
                <w:bCs/>
                <w:color w:val="FFFFFF" w:themeColor="background1"/>
              </w:rPr>
              <w:t>Aantal</w:t>
            </w:r>
          </w:p>
        </w:tc>
        <w:tc>
          <w:tcPr>
            <w:tcW w:w="1417" w:type="dxa"/>
            <w:shd w:val="clear" w:color="auto" w:fill="404040" w:themeFill="text1" w:themeFillTint="BF"/>
          </w:tcPr>
          <w:p w14:paraId="0EDB6C20" w14:textId="134538C4" w:rsidR="004B29D5" w:rsidRPr="004B29D5" w:rsidRDefault="004640DB" w:rsidP="004B29D5">
            <w:pPr>
              <w:jc w:val="center"/>
              <w:rPr>
                <w:b/>
                <w:bCs/>
                <w:color w:val="FFFFFF" w:themeColor="background1"/>
              </w:rPr>
            </w:pPr>
            <w:r>
              <w:rPr>
                <w:b/>
                <w:bCs/>
                <w:color w:val="FFFFFF" w:themeColor="background1"/>
              </w:rPr>
              <w:t>Stukprijs</w:t>
            </w:r>
          </w:p>
        </w:tc>
        <w:tc>
          <w:tcPr>
            <w:tcW w:w="1508" w:type="dxa"/>
            <w:shd w:val="clear" w:color="auto" w:fill="404040" w:themeFill="text1" w:themeFillTint="BF"/>
          </w:tcPr>
          <w:p w14:paraId="12CFB58F" w14:textId="2239C156" w:rsidR="004B29D5" w:rsidRPr="004B29D5" w:rsidRDefault="004B29D5" w:rsidP="004B29D5">
            <w:pPr>
              <w:jc w:val="center"/>
              <w:rPr>
                <w:b/>
                <w:bCs/>
                <w:color w:val="FFFFFF" w:themeColor="background1"/>
              </w:rPr>
            </w:pPr>
            <w:r w:rsidRPr="004B29D5">
              <w:rPr>
                <w:b/>
                <w:bCs/>
                <w:color w:val="FFFFFF" w:themeColor="background1"/>
              </w:rPr>
              <w:t>Totaal</w:t>
            </w:r>
          </w:p>
        </w:tc>
      </w:tr>
      <w:tr w:rsidR="004B29D5" w14:paraId="22A6C23A" w14:textId="77777777" w:rsidTr="004B29D5">
        <w:tc>
          <w:tcPr>
            <w:tcW w:w="5098" w:type="dxa"/>
          </w:tcPr>
          <w:p w14:paraId="321C0A61" w14:textId="34DFF718" w:rsidR="004B29D5" w:rsidRDefault="004B29D5" w:rsidP="004B29D5">
            <w:r>
              <w:t>Voorbeeld</w:t>
            </w:r>
            <w:r w:rsidR="004640DB">
              <w:br/>
            </w:r>
            <w:r w:rsidR="004640DB">
              <w:t>Frisdrank</w:t>
            </w:r>
            <w:r w:rsidR="004640DB">
              <w:t xml:space="preserve"> (6x300ml)</w:t>
            </w:r>
            <w:r w:rsidR="004640DB">
              <w:br/>
            </w:r>
            <w:r w:rsidR="004640DB">
              <w:t>Bierfust</w:t>
            </w:r>
            <w:r w:rsidR="004640DB">
              <w:t xml:space="preserve"> (50 liter)</w:t>
            </w:r>
          </w:p>
        </w:tc>
        <w:tc>
          <w:tcPr>
            <w:tcW w:w="993" w:type="dxa"/>
          </w:tcPr>
          <w:p w14:paraId="3351009F" w14:textId="77777777" w:rsidR="004B29D5" w:rsidRDefault="004B29D5" w:rsidP="004B29D5">
            <w:pPr>
              <w:jc w:val="center"/>
            </w:pPr>
            <w:r>
              <w:t>-</w:t>
            </w:r>
            <w:r w:rsidR="004640DB">
              <w:br/>
              <w:t>10</w:t>
            </w:r>
          </w:p>
          <w:p w14:paraId="78C7041A" w14:textId="45919B78" w:rsidR="004640DB" w:rsidRDefault="004640DB" w:rsidP="004B29D5">
            <w:pPr>
              <w:jc w:val="center"/>
            </w:pPr>
            <w:r>
              <w:t>1</w:t>
            </w:r>
          </w:p>
        </w:tc>
        <w:tc>
          <w:tcPr>
            <w:tcW w:w="1417" w:type="dxa"/>
          </w:tcPr>
          <w:p w14:paraId="05F5439F" w14:textId="69BA2CB3" w:rsidR="004B29D5" w:rsidRDefault="004B29D5" w:rsidP="004B29D5">
            <w:pPr>
              <w:jc w:val="center"/>
            </w:pPr>
            <w:r w:rsidRPr="0036252E">
              <w:rPr>
                <w:rFonts w:asciiTheme="majorHAnsi" w:eastAsia="Century Gothic" w:hAnsiTheme="majorHAnsi" w:cstheme="majorHAnsi"/>
              </w:rPr>
              <w:t xml:space="preserve">€ </w:t>
            </w:r>
            <w:r>
              <w:t>-</w:t>
            </w:r>
            <w:r w:rsidR="004640DB">
              <w:br/>
            </w:r>
            <w:r w:rsidR="004640DB" w:rsidRPr="0036252E">
              <w:rPr>
                <w:rFonts w:asciiTheme="majorHAnsi" w:eastAsia="Century Gothic" w:hAnsiTheme="majorHAnsi" w:cstheme="majorHAnsi"/>
              </w:rPr>
              <w:t xml:space="preserve">€ </w:t>
            </w:r>
            <w:r w:rsidR="004640DB">
              <w:t>2,99</w:t>
            </w:r>
            <w:r w:rsidR="004640DB">
              <w:br/>
            </w:r>
            <w:r w:rsidR="004640DB" w:rsidRPr="0036252E">
              <w:rPr>
                <w:rFonts w:asciiTheme="majorHAnsi" w:eastAsia="Century Gothic" w:hAnsiTheme="majorHAnsi" w:cstheme="majorHAnsi"/>
              </w:rPr>
              <w:t xml:space="preserve">€ </w:t>
            </w:r>
            <w:r w:rsidR="004640DB">
              <w:t>140,00</w:t>
            </w:r>
          </w:p>
        </w:tc>
        <w:tc>
          <w:tcPr>
            <w:tcW w:w="1508" w:type="dxa"/>
          </w:tcPr>
          <w:p w14:paraId="634C3593" w14:textId="77777777" w:rsidR="004B29D5" w:rsidRDefault="004B29D5" w:rsidP="004B29D5">
            <w:pPr>
              <w:tabs>
                <w:tab w:val="left" w:pos="3119"/>
              </w:tabs>
              <w:spacing w:line="276" w:lineRule="auto"/>
              <w:jc w:val="center"/>
            </w:pPr>
            <w:r w:rsidRPr="0036252E">
              <w:rPr>
                <w:rFonts w:asciiTheme="majorHAnsi" w:eastAsia="Century Gothic" w:hAnsiTheme="majorHAnsi" w:cstheme="majorHAnsi"/>
              </w:rPr>
              <w:t xml:space="preserve">€ </w:t>
            </w:r>
            <w:r>
              <w:t>-</w:t>
            </w:r>
          </w:p>
          <w:p w14:paraId="4FEFDE3C" w14:textId="77777777" w:rsidR="004640DB" w:rsidRDefault="004640DB" w:rsidP="004B29D5">
            <w:pPr>
              <w:tabs>
                <w:tab w:val="left" w:pos="3119"/>
              </w:tabs>
              <w:spacing w:line="276" w:lineRule="auto"/>
              <w:jc w:val="center"/>
            </w:pPr>
            <w:r w:rsidRPr="0036252E">
              <w:rPr>
                <w:rFonts w:asciiTheme="majorHAnsi" w:eastAsia="Century Gothic" w:hAnsiTheme="majorHAnsi" w:cstheme="majorHAnsi"/>
              </w:rPr>
              <w:t xml:space="preserve">€ </w:t>
            </w:r>
            <w:r>
              <w:t>29,90</w:t>
            </w:r>
          </w:p>
          <w:p w14:paraId="2D2FED13" w14:textId="402D73E5" w:rsidR="004640DB" w:rsidRPr="004B29D5" w:rsidRDefault="004640DB" w:rsidP="004B29D5">
            <w:pPr>
              <w:tabs>
                <w:tab w:val="left" w:pos="3119"/>
              </w:tabs>
              <w:spacing w:line="276" w:lineRule="auto"/>
              <w:jc w:val="center"/>
              <w:rPr>
                <w:rFonts w:asciiTheme="majorHAnsi" w:eastAsia="Century Gothic" w:hAnsiTheme="majorHAnsi" w:cstheme="majorHAnsi"/>
              </w:rPr>
            </w:pPr>
            <w:r w:rsidRPr="0036252E">
              <w:rPr>
                <w:rFonts w:asciiTheme="majorHAnsi" w:eastAsia="Century Gothic" w:hAnsiTheme="majorHAnsi" w:cstheme="majorHAnsi"/>
              </w:rPr>
              <w:t xml:space="preserve">€ </w:t>
            </w:r>
            <w:r>
              <w:t>140,00</w:t>
            </w:r>
          </w:p>
        </w:tc>
      </w:tr>
      <w:tr w:rsidR="004B29D5" w14:paraId="543EC789" w14:textId="77777777" w:rsidTr="004B29D5">
        <w:tc>
          <w:tcPr>
            <w:tcW w:w="7508" w:type="dxa"/>
            <w:gridSpan w:val="3"/>
            <w:shd w:val="clear" w:color="auto" w:fill="000000" w:themeFill="text1"/>
          </w:tcPr>
          <w:p w14:paraId="7AAD434E" w14:textId="3AA045D4" w:rsidR="004B29D5" w:rsidRPr="004B29D5" w:rsidRDefault="004B29D5" w:rsidP="004640DB">
            <w:pPr>
              <w:jc w:val="right"/>
              <w:rPr>
                <w:b/>
                <w:bCs/>
              </w:rPr>
            </w:pPr>
            <w:r w:rsidRPr="004B29D5">
              <w:rPr>
                <w:b/>
                <w:bCs/>
              </w:rPr>
              <w:t>Totaal declaratie bedrag</w:t>
            </w:r>
          </w:p>
        </w:tc>
        <w:tc>
          <w:tcPr>
            <w:tcW w:w="1508" w:type="dxa"/>
          </w:tcPr>
          <w:p w14:paraId="63FBF6FA" w14:textId="5A8929B6" w:rsidR="004B29D5" w:rsidRDefault="004640DB" w:rsidP="004B29D5">
            <w:pPr>
              <w:jc w:val="center"/>
            </w:pPr>
            <w:r w:rsidRPr="0036252E">
              <w:rPr>
                <w:rFonts w:asciiTheme="majorHAnsi" w:eastAsia="Century Gothic" w:hAnsiTheme="majorHAnsi" w:cstheme="majorHAnsi"/>
              </w:rPr>
              <w:t xml:space="preserve">€ </w:t>
            </w:r>
            <w:r>
              <w:t>1</w:t>
            </w:r>
            <w:r>
              <w:t>69</w:t>
            </w:r>
            <w:r>
              <w:t>,</w:t>
            </w:r>
            <w:r>
              <w:t>9</w:t>
            </w:r>
            <w:r>
              <w:t>0</w:t>
            </w:r>
          </w:p>
        </w:tc>
      </w:tr>
    </w:tbl>
    <w:p w14:paraId="57897E86" w14:textId="77777777" w:rsidR="004B29D5" w:rsidRDefault="004B29D5" w:rsidP="004B29D5"/>
    <w:p w14:paraId="7F35AC40" w14:textId="1348084B" w:rsidR="004640DB" w:rsidRPr="004640DB" w:rsidRDefault="004640DB" w:rsidP="004640DB">
      <w:pPr>
        <w:rPr>
          <w:i/>
          <w:iCs/>
        </w:rPr>
      </w:pPr>
      <w:r w:rsidRPr="004640DB">
        <w:rPr>
          <w:b/>
          <w:bCs/>
        </w:rPr>
        <w:t>Bijlage 1: Factuur/bonnetje/etc.</w:t>
      </w:r>
      <w:r>
        <w:rPr>
          <w:b/>
          <w:bCs/>
        </w:rPr>
        <w:br/>
      </w:r>
      <w:r w:rsidRPr="004640DB">
        <w:rPr>
          <w:i/>
          <w:iCs/>
        </w:rPr>
        <w:t>Voeg hier een leesbare foto/scan/screenshot van de bon toe. Zonder bonnetje geen declaratie.</w:t>
      </w:r>
    </w:p>
    <w:p w14:paraId="491E0909" w14:textId="77777777" w:rsidR="004640DB" w:rsidRDefault="004640DB" w:rsidP="004640DB"/>
    <w:p w14:paraId="204D8CCB" w14:textId="77777777" w:rsidR="004640DB" w:rsidRDefault="004640DB" w:rsidP="004640DB"/>
    <w:p w14:paraId="5AE0EC1C" w14:textId="77777777" w:rsidR="004640DB" w:rsidRDefault="004640DB" w:rsidP="004640DB"/>
    <w:p w14:paraId="3F86BBF2" w14:textId="08D7CFF7" w:rsidR="004640DB" w:rsidRDefault="004640DB" w:rsidP="004640DB">
      <w:r w:rsidRPr="004640DB">
        <w:rPr>
          <w:b/>
          <w:bCs/>
        </w:rPr>
        <w:t xml:space="preserve">Bijlage 2: Betaalbewijs </w:t>
      </w:r>
      <w:r>
        <w:rPr>
          <w:b/>
          <w:bCs/>
        </w:rPr>
        <w:br/>
      </w:r>
      <w:r w:rsidRPr="004640DB">
        <w:rPr>
          <w:i/>
          <w:iCs/>
        </w:rPr>
        <w:t>Voeg hier een foto toe van het bankafschrift.</w:t>
      </w:r>
      <w:r w:rsidRPr="004640DB">
        <w:rPr>
          <w:i/>
          <w:iCs/>
        </w:rPr>
        <w:t xml:space="preserve"> Indien er een betaling is gedaan in een vreemde valuta zoals Zloty, zal er zowel het bedrag in euro’s als in Zloty en de koers zichtbaar moeten zijn. Zonder betaalbewijs geen declaratie.</w:t>
      </w:r>
    </w:p>
    <w:p w14:paraId="254E3373" w14:textId="77777777" w:rsidR="004640DB" w:rsidRDefault="004640DB" w:rsidP="004640DB"/>
    <w:p w14:paraId="7E29377B" w14:textId="77777777" w:rsidR="004640DB" w:rsidRDefault="004640DB" w:rsidP="004640DB"/>
    <w:p w14:paraId="269FA74C" w14:textId="77777777" w:rsidR="004640DB" w:rsidRDefault="004640DB" w:rsidP="004640DB"/>
    <w:p w14:paraId="547A4E26" w14:textId="77777777" w:rsidR="004640DB" w:rsidRPr="004640DB" w:rsidRDefault="004640DB" w:rsidP="004640DB"/>
    <w:sectPr w:rsidR="004640DB" w:rsidRPr="004640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40ADE" w14:textId="77777777" w:rsidR="00762880" w:rsidRDefault="00762880" w:rsidP="004B29D5">
      <w:pPr>
        <w:spacing w:after="0" w:line="240" w:lineRule="auto"/>
      </w:pPr>
      <w:r>
        <w:separator/>
      </w:r>
    </w:p>
  </w:endnote>
  <w:endnote w:type="continuationSeparator" w:id="0">
    <w:p w14:paraId="3551B5BF" w14:textId="77777777" w:rsidR="00762880" w:rsidRDefault="00762880" w:rsidP="004B2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1087" w14:textId="6AAC3C96" w:rsidR="00FA4254" w:rsidRDefault="00FA4254" w:rsidP="00FA4254">
    <w:pPr>
      <w:pStyle w:val="Footer"/>
      <w:jc w:val="center"/>
      <w:rPr>
        <w:sz w:val="20"/>
        <w:szCs w:val="20"/>
      </w:rPr>
    </w:pPr>
    <w:r w:rsidRPr="00FA4254">
      <w:rPr>
        <w:sz w:val="20"/>
        <w:szCs w:val="20"/>
      </w:rPr>
      <w:t>Het formulier dient inclusief eventuele bijlagen naar penningmeester@indicium.hu gestuurd te worden.</w:t>
    </w:r>
  </w:p>
  <w:p w14:paraId="4F2053E5" w14:textId="1E415CF7" w:rsidR="00FA4254" w:rsidRPr="00FA4254" w:rsidRDefault="00FA4254" w:rsidP="00FA4254">
    <w:pPr>
      <w:pStyle w:val="Footer"/>
      <w:jc w:val="center"/>
      <w:rPr>
        <w:sz w:val="20"/>
        <w:szCs w:val="20"/>
      </w:rPr>
    </w:pPr>
    <w:r>
      <w:rPr>
        <w:sz w:val="20"/>
        <w:szCs w:val="20"/>
      </w:rPr>
      <w:t>U</w:t>
    </w:r>
    <w:r w:rsidRPr="00FA4254">
      <w:rPr>
        <w:sz w:val="20"/>
        <w:szCs w:val="20"/>
      </w:rPr>
      <w:t>w persoonlijke en financiële gegevens worden vertrouwelijk behandeld in overeenstemming met ons Privacyreglement, dat u kunt vinden op onze website</w:t>
    </w:r>
    <w:r>
      <w:rPr>
        <w:sz w:val="20"/>
        <w:szCs w:val="20"/>
      </w:rPr>
      <w:t>: https://svindicium.nl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8113" w14:textId="77777777" w:rsidR="00762880" w:rsidRDefault="00762880" w:rsidP="004B29D5">
      <w:pPr>
        <w:spacing w:after="0" w:line="240" w:lineRule="auto"/>
      </w:pPr>
      <w:r>
        <w:separator/>
      </w:r>
    </w:p>
  </w:footnote>
  <w:footnote w:type="continuationSeparator" w:id="0">
    <w:p w14:paraId="1FCD55B3" w14:textId="77777777" w:rsidR="00762880" w:rsidRDefault="00762880" w:rsidP="004B2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EB8E" w14:textId="62CBE911" w:rsidR="004B29D5" w:rsidRPr="004B29D5" w:rsidRDefault="004B29D5" w:rsidP="004B29D5">
    <w:pPr>
      <w:pStyle w:val="Header"/>
      <w:jc w:val="right"/>
      <w:rPr>
        <w:sz w:val="18"/>
        <w:szCs w:val="18"/>
      </w:rPr>
    </w:pPr>
    <w:r w:rsidRPr="004B29D5">
      <w:rPr>
        <w:b/>
        <w:bCs/>
        <w:sz w:val="18"/>
        <w:szCs w:val="18"/>
      </w:rPr>
      <w:drawing>
        <wp:anchor distT="0" distB="0" distL="114300" distR="114300" simplePos="0" relativeHeight="251658240" behindDoc="0" locked="0" layoutInCell="1" allowOverlap="1" wp14:anchorId="0C87472F" wp14:editId="2B263187">
          <wp:simplePos x="0" y="0"/>
          <wp:positionH relativeFrom="leftMargin">
            <wp:posOffset>581025</wp:posOffset>
          </wp:positionH>
          <wp:positionV relativeFrom="page">
            <wp:posOffset>227965</wp:posOffset>
          </wp:positionV>
          <wp:extent cx="742315" cy="596244"/>
          <wp:effectExtent l="0" t="0" r="63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42315" cy="596244"/>
                  </a:xfrm>
                  <a:prstGeom prst="rect">
                    <a:avLst/>
                  </a:prstGeom>
                </pic:spPr>
              </pic:pic>
            </a:graphicData>
          </a:graphic>
          <wp14:sizeRelH relativeFrom="margin">
            <wp14:pctWidth>0</wp14:pctWidth>
          </wp14:sizeRelH>
          <wp14:sizeRelV relativeFrom="margin">
            <wp14:pctHeight>0</wp14:pctHeight>
          </wp14:sizeRelV>
        </wp:anchor>
      </w:drawing>
    </w:r>
    <w:r w:rsidRPr="004B29D5">
      <w:rPr>
        <w:b/>
        <w:bCs/>
        <w:sz w:val="18"/>
        <w:szCs w:val="18"/>
      </w:rPr>
      <w:t>Studievereniging Indicium</w:t>
    </w:r>
    <w:r w:rsidRPr="004B29D5">
      <w:rPr>
        <w:b/>
        <w:bCs/>
        <w:sz w:val="18"/>
        <w:szCs w:val="18"/>
      </w:rPr>
      <w:br/>
    </w:r>
    <w:r w:rsidRPr="004B29D5">
      <w:rPr>
        <w:sz w:val="18"/>
        <w:szCs w:val="18"/>
      </w:rPr>
      <w:t>penningmeester@indicium.hu</w:t>
    </w:r>
  </w:p>
  <w:p w14:paraId="321E2E1E" w14:textId="12B0EE60" w:rsidR="004B29D5" w:rsidRPr="004B29D5" w:rsidRDefault="004B29D5" w:rsidP="004B29D5">
    <w:pPr>
      <w:pStyle w:val="Header"/>
      <w:jc w:val="right"/>
      <w:rPr>
        <w:sz w:val="18"/>
        <w:szCs w:val="18"/>
      </w:rPr>
    </w:pPr>
    <w:r w:rsidRPr="004B29D5">
      <w:rPr>
        <w:sz w:val="18"/>
        <w:szCs w:val="18"/>
      </w:rPr>
      <w:t>https://svindicium.nl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D5"/>
    <w:rsid w:val="004640DB"/>
    <w:rsid w:val="004B29D5"/>
    <w:rsid w:val="00762880"/>
    <w:rsid w:val="00FA42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AE78"/>
  <w15:chartTrackingRefBased/>
  <w15:docId w15:val="{359A1539-7EC2-4F60-84A2-E30E4D95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9D5"/>
  </w:style>
  <w:style w:type="paragraph" w:styleId="Footer">
    <w:name w:val="footer"/>
    <w:basedOn w:val="Normal"/>
    <w:link w:val="FooterChar"/>
    <w:uiPriority w:val="99"/>
    <w:unhideWhenUsed/>
    <w:rsid w:val="004B2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9D5"/>
  </w:style>
  <w:style w:type="character" w:styleId="Hyperlink">
    <w:name w:val="Hyperlink"/>
    <w:basedOn w:val="DefaultParagraphFont"/>
    <w:uiPriority w:val="99"/>
    <w:unhideWhenUsed/>
    <w:rsid w:val="004B29D5"/>
    <w:rPr>
      <w:color w:val="0563C1" w:themeColor="hyperlink"/>
      <w:u w:val="single"/>
    </w:rPr>
  </w:style>
  <w:style w:type="character" w:styleId="UnresolvedMention">
    <w:name w:val="Unresolved Mention"/>
    <w:basedOn w:val="DefaultParagraphFont"/>
    <w:uiPriority w:val="99"/>
    <w:semiHidden/>
    <w:unhideWhenUsed/>
    <w:rsid w:val="004B29D5"/>
    <w:rPr>
      <w:color w:val="605E5C"/>
      <w:shd w:val="clear" w:color="auto" w:fill="E1DFDD"/>
    </w:rPr>
  </w:style>
  <w:style w:type="table" w:styleId="TableGrid">
    <w:name w:val="Table Grid"/>
    <w:basedOn w:val="TableNormal"/>
    <w:uiPriority w:val="39"/>
    <w:rsid w:val="004B2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9022-61E6-44E9-BC4F-46303F56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190</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Stiekeme Henk</dc:creator>
  <cp:keywords/>
  <dc:description/>
  <cp:lastModifiedBy>Stiekeme Henk</cp:lastModifiedBy>
  <cp:revision>1</cp:revision>
  <dcterms:created xsi:type="dcterms:W3CDTF">2024-01-21T14:52:00Z</dcterms:created>
  <dcterms:modified xsi:type="dcterms:W3CDTF">2024-01-21T15:23:00Z</dcterms:modified>
</cp:coreProperties>
</file>