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6B11" w14:textId="60E519B2" w:rsidR="00B2730F" w:rsidRDefault="00B2730F" w:rsidP="00B2730F">
      <w:pPr>
        <w:jc w:val="center"/>
        <w:rPr>
          <w:b/>
        </w:rPr>
      </w:pPr>
      <w:r w:rsidRPr="00B2730F">
        <w:rPr>
          <w:b/>
        </w:rPr>
        <w:t>WEEK 1: ISP</w:t>
      </w:r>
      <w:r w:rsidR="004C4A46">
        <w:rPr>
          <w:b/>
        </w:rPr>
        <w:t xml:space="preserve"> API call</w:t>
      </w:r>
      <w:bookmarkStart w:id="0" w:name="_GoBack"/>
      <w:bookmarkEnd w:id="0"/>
    </w:p>
    <w:p w14:paraId="1DB419DE" w14:textId="64CF770C" w:rsidR="00B2730F" w:rsidRDefault="00B2730F" w:rsidP="00B273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code allows Content provider to send customer information to the ISP to create respective parameters in the network.</w:t>
      </w:r>
    </w:p>
    <w:p w14:paraId="0616F9EE" w14:textId="6D2B5DE6" w:rsidR="00B2730F" w:rsidRDefault="00B2730F" w:rsidP="00B273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the customer clicks on the Content Provider’s URL to create its own website. Content provider will push 3 parameters for the customer on the ISP side:</w:t>
      </w:r>
    </w:p>
    <w:p w14:paraId="33BE3033" w14:textId="02301387" w:rsidR="00B2730F" w:rsidRDefault="00B2730F" w:rsidP="00B2730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Customer VLAN</w:t>
      </w:r>
    </w:p>
    <w:p w14:paraId="0969E64E" w14:textId="57A30BAA" w:rsidR="00B2730F" w:rsidRDefault="00B2730F" w:rsidP="00B2730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Customer ID</w:t>
      </w:r>
    </w:p>
    <w:p w14:paraId="25036362" w14:textId="5FB8AF71" w:rsidR="00B2730F" w:rsidRDefault="00B2730F" w:rsidP="00B2730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IP address assigned for the customer URL</w:t>
      </w:r>
    </w:p>
    <w:p w14:paraId="4B2F6987" w14:textId="38DF6A2B" w:rsidR="00B2730F" w:rsidRDefault="00B2730F" w:rsidP="00B273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is the code for API call where Content provider can do “curl” request to the ISP with all the parameters that it wants to push on the ISP side</w:t>
      </w:r>
    </w:p>
    <w:p w14:paraId="6DF8D7A6" w14:textId="61F22E14" w:rsidR="00B2730F" w:rsidRDefault="00B2730F" w:rsidP="00B273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CURL request from the terminal to POST</w:t>
      </w:r>
      <w:r w:rsidR="00344BA7">
        <w:rPr>
          <w:b/>
        </w:rPr>
        <w:t>:</w:t>
      </w:r>
    </w:p>
    <w:p w14:paraId="22DEADC1" w14:textId="4A9647AA" w:rsidR="00344BA7" w:rsidRDefault="00344BA7" w:rsidP="00344BA7">
      <w:pPr>
        <w:ind w:left="360"/>
        <w:rPr>
          <w:b/>
        </w:rPr>
      </w:pPr>
      <w:r>
        <w:rPr>
          <w:noProof/>
        </w:rPr>
        <w:drawing>
          <wp:inline distT="0" distB="0" distL="0" distR="0" wp14:anchorId="0F2B9EBE" wp14:editId="311D141A">
            <wp:extent cx="594360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2186" w14:textId="5F98CF92" w:rsidR="00344BA7" w:rsidRDefault="00344BA7" w:rsidP="00344BA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Output of the code:</w:t>
      </w:r>
    </w:p>
    <w:p w14:paraId="046009E8" w14:textId="1C210C1E" w:rsidR="00344BA7" w:rsidRDefault="00344BA7" w:rsidP="00344BA7">
      <w:pPr>
        <w:rPr>
          <w:b/>
        </w:rPr>
      </w:pPr>
      <w:r>
        <w:rPr>
          <w:b/>
        </w:rPr>
        <w:t xml:space="preserve">      </w:t>
      </w:r>
      <w:r>
        <w:rPr>
          <w:noProof/>
        </w:rPr>
        <w:drawing>
          <wp:inline distT="0" distB="0" distL="0" distR="0" wp14:anchorId="213250FB" wp14:editId="22595EDD">
            <wp:extent cx="53435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9B90" w14:textId="55FE1C52" w:rsidR="00344BA7" w:rsidRDefault="00344BA7" w:rsidP="00344BA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Respectively for every user, VLAN, IP and Customer ID can be created using a curl request from the Content Provider end.</w:t>
      </w:r>
    </w:p>
    <w:p w14:paraId="45ACF678" w14:textId="645B4C36" w:rsidR="00F6114A" w:rsidRDefault="00F6114A" w:rsidP="00F6114A">
      <w:pPr>
        <w:jc w:val="center"/>
        <w:rPr>
          <w:b/>
        </w:rPr>
      </w:pPr>
      <w:r>
        <w:rPr>
          <w:b/>
        </w:rPr>
        <w:t>APPENDIX</w:t>
      </w:r>
    </w:p>
    <w:p w14:paraId="1D87B2EC" w14:textId="4415A500" w:rsidR="00F6114A" w:rsidRDefault="00F6114A" w:rsidP="00F6114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Sample curl commands to GET, HEAD and POST</w:t>
      </w:r>
    </w:p>
    <w:p w14:paraId="063F6877" w14:textId="77777777" w:rsidR="00F6114A" w:rsidRPr="00F6114A" w:rsidRDefault="00F6114A" w:rsidP="00F6114A">
      <w:pPr>
        <w:pStyle w:val="ListParagraph"/>
        <w:numPr>
          <w:ilvl w:val="0"/>
          <w:numId w:val="5"/>
        </w:numPr>
        <w:rPr>
          <w:b/>
        </w:rPr>
      </w:pPr>
      <w:r w:rsidRPr="00F6114A">
        <w:rPr>
          <w:b/>
        </w:rPr>
        <w:t>POST ==&gt; curl -d "foo=</w:t>
      </w:r>
      <w:proofErr w:type="spellStart"/>
      <w:r w:rsidRPr="00F6114A">
        <w:rPr>
          <w:b/>
        </w:rPr>
        <w:t>bar&amp;bin</w:t>
      </w:r>
      <w:proofErr w:type="spellEnd"/>
      <w:r w:rsidRPr="00F6114A">
        <w:rPr>
          <w:b/>
        </w:rPr>
        <w:t>=go" http://localhost:8088</w:t>
      </w:r>
    </w:p>
    <w:p w14:paraId="499748D7" w14:textId="77777777" w:rsidR="00F6114A" w:rsidRPr="00F6114A" w:rsidRDefault="00F6114A" w:rsidP="00F6114A">
      <w:pPr>
        <w:pStyle w:val="ListParagraph"/>
        <w:numPr>
          <w:ilvl w:val="0"/>
          <w:numId w:val="5"/>
        </w:numPr>
        <w:rPr>
          <w:b/>
        </w:rPr>
      </w:pPr>
      <w:r w:rsidRPr="00F6114A">
        <w:rPr>
          <w:b/>
        </w:rPr>
        <w:t>GET ==&gt; curl "http://localhost:8088?foo=</w:t>
      </w:r>
      <w:proofErr w:type="spellStart"/>
      <w:r w:rsidRPr="00F6114A">
        <w:rPr>
          <w:b/>
        </w:rPr>
        <w:t>bar&amp;bin</w:t>
      </w:r>
      <w:proofErr w:type="spellEnd"/>
      <w:r w:rsidRPr="00F6114A">
        <w:rPr>
          <w:b/>
        </w:rPr>
        <w:t>=go"</w:t>
      </w:r>
    </w:p>
    <w:p w14:paraId="0D67BC28" w14:textId="4BD22F01" w:rsidR="00F6114A" w:rsidRPr="00F6114A" w:rsidRDefault="00F6114A" w:rsidP="00F6114A">
      <w:pPr>
        <w:pStyle w:val="ListParagraph"/>
        <w:numPr>
          <w:ilvl w:val="0"/>
          <w:numId w:val="5"/>
        </w:numPr>
        <w:rPr>
          <w:b/>
        </w:rPr>
      </w:pPr>
      <w:r w:rsidRPr="00F6114A">
        <w:rPr>
          <w:b/>
        </w:rPr>
        <w:t>HEAD ==&gt; curl -I http://localhost:8088</w:t>
      </w:r>
    </w:p>
    <w:p w14:paraId="4C81B52B" w14:textId="77777777" w:rsidR="00B2730F" w:rsidRPr="00B2730F" w:rsidRDefault="00B2730F" w:rsidP="00B2730F">
      <w:pPr>
        <w:ind w:left="1440"/>
        <w:rPr>
          <w:b/>
        </w:rPr>
      </w:pPr>
    </w:p>
    <w:sectPr w:rsidR="00B2730F" w:rsidRPr="00B2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12411"/>
    <w:multiLevelType w:val="hybridMultilevel"/>
    <w:tmpl w:val="8EFA77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3F1818"/>
    <w:multiLevelType w:val="hybridMultilevel"/>
    <w:tmpl w:val="314A6E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F9C7BF2"/>
    <w:multiLevelType w:val="hybridMultilevel"/>
    <w:tmpl w:val="3E6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46EC9"/>
    <w:multiLevelType w:val="hybridMultilevel"/>
    <w:tmpl w:val="4496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75BA0"/>
    <w:multiLevelType w:val="hybridMultilevel"/>
    <w:tmpl w:val="F3CC9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0F"/>
    <w:rsid w:val="001F0C4F"/>
    <w:rsid w:val="00344BA7"/>
    <w:rsid w:val="004C4A46"/>
    <w:rsid w:val="00B2730F"/>
    <w:rsid w:val="00F6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38F2"/>
  <w15:chartTrackingRefBased/>
  <w15:docId w15:val="{4A1ED062-6E73-45E5-84E3-7B243834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4</cp:revision>
  <dcterms:created xsi:type="dcterms:W3CDTF">2019-03-31T22:28:00Z</dcterms:created>
  <dcterms:modified xsi:type="dcterms:W3CDTF">2019-03-31T22:43:00Z</dcterms:modified>
</cp:coreProperties>
</file>