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NICATRADE INTERNATIONAL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Registro de clientes — ejemplo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Código: CLI-NICA-2026-001 | Área: Clientes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15 de octubre de 2026  |  Tipo: Registro de clientes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9558365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Caso: Importación México → Nicaragua.</w:t>
          </w:r>
        </w:sdtContent>
      </w:sdt>
    </w:p>
    <w:tbl>
      <w:tblPr>
        <w:tblStyle w:val="Table1"/>
        <w:tblW w:w="9935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Nombre ficticio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Segmento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Estado simulado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CLI-001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Distribuidora Ejemplo Uno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Distribución mayorista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Nicaragua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Prospecto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CLI-002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Comercial Modelo Dos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Comercio minorista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Nicaragua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 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CLI-003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Mercados Simulados Tres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Cadena comercial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Nicaragua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Prospecto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CLI-004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Tienda Demostración Cuatro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Consumo general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Nicaragua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contacto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sectPr>
      <w:pgSz w:h="15840" w:w="12240" w:orient="portrait"/>
      <w:pgMar w:bottom="936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8365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jlOSe+49C/CPMRPGXe5psVtALw==">CgMxLjAaIwoBMBIeChwIB0IYCg9UaW1lcyBOZXcgUm9tYW4SBUNhcmRvOAByITFNTTY2ZlFUU3IxUFpreDhCNFhSdmI2Wm5TcnExMkZQbg==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