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7d9f93d61e958f5c9f93eae8f3e31ac6c11551"/>
    <w:p>
      <w:pPr>
        <w:pStyle w:val="Heading1"/>
      </w:pPr>
      <w:r>
        <w:t xml:space="preserve">Guía de Instalación y Configuración: C# + Visual Studio Code</w:t>
      </w:r>
    </w:p>
    <w:bookmarkStart w:id="9" w:name="Xdcda8bf30c230d089d7c172b3e4777cbf1630a8"/>
    <w:p>
      <w:pPr>
        <w:pStyle w:val="Heading3"/>
      </w:pPr>
      <w:r>
        <w:t xml:space="preserve">Materia: Fundamentos de Programación (IAD-2413) — ITD / TecNM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cada alumno tenga, en menos de 30 minutos y sin depender del profesor, un entorno funcional para escribir, compilar, ejecutar y depurar programas en C# usando Visual Studio Code (VS Code).</w:t>
      </w:r>
    </w:p>
    <w:p>
      <w:pPr>
        <w:pStyle w:val="BlockText"/>
      </w:pPr>
      <w:r>
        <w:t xml:space="preserve">Nota didáctica para el profesor: en C# el punto donde más se atoran los alumnos no es el lenguaje en sí, sino confundir</w:t>
      </w:r>
      <w:r>
        <w:t xml:space="preserve"> </w:t>
      </w:r>
      <w:r>
        <w:rPr>
          <w:b/>
          <w:bCs/>
        </w:rPr>
        <w:t xml:space="preserve">Visual Studio</w:t>
      </w:r>
      <w:r>
        <w:t xml:space="preserve"> </w:t>
      </w:r>
      <w:r>
        <w:t xml:space="preserve">(el IDE completo de Microsoft, pesado, solo Windows) con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 </w:t>
      </w:r>
      <w:r>
        <w:t xml:space="preserve">(el editor ligero multiplataforma que usamos en este curso). Ambos sirven para programar en C#, pero esta guía es específicamente para VS Code + .NET SDK, que es más ligero y funciona igual en Windows, macOS y Linux.</w:t>
      </w:r>
    </w:p>
    <w:p>
      <w:r>
        <w:pict>
          <v:rect style="width:0;height:1.5pt" o:hralign="center" o:hrstd="t" o:hr="t"/>
        </w:pict>
      </w:r>
    </w:p>
    <w:bookmarkEnd w:id="9"/>
    <w:bookmarkStart w:id="11" w:name="qué-sdk-usar"/>
    <w:p>
      <w:pPr>
        <w:pStyle w:val="Heading2"/>
      </w:pPr>
      <w:r>
        <w:t xml:space="preserve">0. ¿Qué SDK usar?</w:t>
      </w:r>
    </w:p>
    <w:p>
      <w:pPr>
        <w:pStyle w:val="FirstParagraph"/>
      </w:pPr>
      <w:r>
        <w:t xml:space="preserve">A diferencia de Java (donde hay que elegir entre distintas distribuciones del JDK), en C# la decisión es más simple: se necesita el</w:t>
      </w:r>
      <w:r>
        <w:t xml:space="preserve"> </w:t>
      </w:r>
      <w:r>
        <w:rPr>
          <w:b/>
          <w:bCs/>
        </w:rPr>
        <w:t xml:space="preserve">.NET SDK</w:t>
      </w:r>
      <w:r>
        <w:t xml:space="preserve">, que es único y lo distribuye Microsoft de forma gratuita y de código abierto. No existen distribuciones alternativas que compitan entre sí como en el caso de Java.</w:t>
      </w:r>
    </w:p>
    <w:bookmarkStart w:id="10" w:name="Xbbc71969f1d2ad50a735839907c27d48e5878fe"/>
    <w:p>
      <w:pPr>
        <w:pStyle w:val="Heading3"/>
      </w:pPr>
      <w:r>
        <w:t xml:space="preserve">Recomendación para este curso:</w:t>
      </w:r>
      <w:r>
        <w:t xml:space="preserve"> </w:t>
      </w:r>
      <w:r>
        <w:rPr>
          <w:b/>
          <w:bCs/>
        </w:rPr>
        <w:t xml:space="preserve">.NET SDK (versión LTS más reciente)</w:t>
      </w:r>
    </w:p>
    <w:p>
      <w:pPr>
        <w:pStyle w:val="FirstParagraph"/>
      </w:pPr>
      <w:r>
        <w:t xml:space="preserve">Razones concretas: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 la única opción oficial y gratuita:</w:t>
      </w:r>
      <w:r>
        <w:t xml:space="preserve"> </w:t>
      </w:r>
      <w:r>
        <w:t xml:space="preserve">no hay que comparar licencias ni distribuciones distintas.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Incluye todo lo necesario:</w:t>
      </w:r>
      <w:r>
        <w:t xml:space="preserve"> </w:t>
      </w:r>
      <w:r>
        <w:t xml:space="preserve">el compilador de C#, el runtime para ejecutar programas, y el comando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 </w:t>
      </w:r>
      <w:r>
        <w:t xml:space="preserve">que se usa para crear, compilar, ejecutar y probar proyectos.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Elegir</w:t>
      </w:r>
      <w:r>
        <w:rPr>
          <w:b/>
          <w:bCs/>
        </w:rPr>
        <w:t xml:space="preserve"> </w:t>
      </w:r>
      <w:r>
        <w:rPr>
          <w:b/>
          <w:bCs/>
        </w:rPr>
        <w:t xml:space="preserve">“LTS”</w:t>
      </w:r>
      <w:r>
        <w:rPr>
          <w:b/>
          <w:bCs/>
        </w:rPr>
        <w:t xml:space="preserve"> </w:t>
      </w:r>
      <w:r>
        <w:rPr>
          <w:b/>
          <w:bCs/>
        </w:rPr>
        <w:t xml:space="preserve">(Long Term Support):</w:t>
      </w:r>
      <w:r>
        <w:t xml:space="preserve"> </w:t>
      </w:r>
      <w:r>
        <w:t xml:space="preserve">al momento de descargar, el sitio de Microsoft ofrece varias versiones; siempre conviene elegir la marcada como</w:t>
      </w:r>
      <w:r>
        <w:t xml:space="preserve"> </w:t>
      </w:r>
      <w:r>
        <w:rPr>
          <w:b/>
          <w:bCs/>
        </w:rPr>
        <w:t xml:space="preserve">LTS</w:t>
      </w:r>
      <w:r>
        <w:t xml:space="preserve">, ya que es la más estable y la que va a tener soporte por más tiempo durante el semestre.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rte-1-instalar-el-.net-sdk"/>
    <w:p>
      <w:pPr>
        <w:pStyle w:val="Heading2"/>
      </w:pPr>
      <w:r>
        <w:t xml:space="preserve">Parte 1: Instalar el .NET SDK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https://dotnet.microsoft.com/download</w:t>
      </w:r>
      <w:r>
        <w:t xml:space="preserve"> </w:t>
      </w:r>
      <w:r>
        <w:t xml:space="preserve">y descargar el</w:t>
      </w:r>
      <w:r>
        <w:t xml:space="preserve"> </w:t>
      </w:r>
      <w:r>
        <w:rPr>
          <w:b/>
          <w:bCs/>
        </w:rPr>
        <w:t xml:space="preserve">.NET SDK</w:t>
      </w:r>
      <w:r>
        <w:t xml:space="preserve"> </w:t>
      </w:r>
      <w:r>
        <w:t xml:space="preserve">(no el</w:t>
      </w:r>
      <w:r>
        <w:t xml:space="preserve"> </w:t>
      </w:r>
      <w:r>
        <w:t xml:space="preserve">“Runtime”</w:t>
      </w:r>
      <w:r>
        <w:t xml:space="preserve">, que solo ejecuta programas pero no los compila) en su versión</w:t>
      </w:r>
      <w:r>
        <w:t xml:space="preserve"> </w:t>
      </w:r>
      <w:r>
        <w:rPr>
          <w:b/>
          <w:bCs/>
        </w:rPr>
        <w:t xml:space="preserve">LTS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Elegir el instalador correspondiente al sistema operativo:</w:t>
      </w:r>
    </w:p>
    <w:p>
      <w:pPr>
        <w:pStyle w:val="Compact"/>
        <w:numPr>
          <w:ilvl w:val="1"/>
          <w:numId w:val="1003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.exe</w:t>
      </w:r>
    </w:p>
    <w:p>
      <w:pPr>
        <w:pStyle w:val="Compact"/>
        <w:numPr>
          <w:ilvl w:val="1"/>
          <w:numId w:val="1003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.pkg</w:t>
      </w:r>
    </w:p>
    <w:p>
      <w:pPr>
        <w:pStyle w:val="Compact"/>
        <w:numPr>
          <w:ilvl w:val="1"/>
          <w:numId w:val="1003"/>
        </w:numPr>
      </w:pPr>
      <w:r>
        <w:t xml:space="preserve">Linux: seguir las instrucciones específicas de la distribución (por ejemplo,</w:t>
      </w:r>
      <w:r>
        <w:t xml:space="preserve"> 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o el script oficial de Microsoft)</w:t>
      </w:r>
    </w:p>
    <w:p>
      <w:pPr>
        <w:pStyle w:val="Compact"/>
        <w:numPr>
          <w:ilvl w:val="0"/>
          <w:numId w:val="1002"/>
        </w:numPr>
      </w:pPr>
      <w:r>
        <w:t xml:space="preserve">Ejecutar el instalador con las opciones por defecto. El instalador de Windows y macOS configura automáticamente las variables de entorno necesarias; no se requiere ningún ajuste manual como sí ocurre con Java.</w:t>
      </w:r>
    </w:p>
    <w:p>
      <w:pPr>
        <w:pStyle w:val="Compact"/>
        <w:numPr>
          <w:ilvl w:val="0"/>
          <w:numId w:val="1002"/>
        </w:numPr>
      </w:pPr>
      <w:r>
        <w:t xml:space="preserve">Reiniciar cualquier terminal abierta para que los cambios surtan efecto.</w:t>
      </w:r>
    </w:p>
    <w:p>
      <w:r>
        <w:pict>
          <v:rect style="width:0;height:1.5pt" o:hralign="center" o:hrstd="t" o:hr="t"/>
        </w:pict>
      </w:r>
    </w:p>
    <w:bookmarkEnd w:id="12"/>
    <w:bookmarkStart w:id="13" w:name="parte-2-verificar-la-instalación"/>
    <w:p>
      <w:pPr>
        <w:pStyle w:val="Heading2"/>
      </w:pPr>
      <w:r>
        <w:t xml:space="preserve">Parte 2: Verificar la instalación</w:t>
      </w:r>
    </w:p>
    <w:p>
      <w:pPr>
        <w:pStyle w:val="FirstParagraph"/>
      </w:pPr>
      <w:r>
        <w:t xml:space="preserve">Abrir una terminal (</w:t>
      </w:r>
      <w:r>
        <w:rPr>
          <w:rStyle w:val="VerbatimChar"/>
        </w:rPr>
        <w:t xml:space="preserve">cmd</w:t>
      </w:r>
      <w:r>
        <w:t xml:space="preserve">/PowerShell en Windows, Terminal en macOS/Linux) y escribir: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Debe mostrar un número de versión (por ejemplo</w:t>
      </w:r>
      <w:r>
        <w:t xml:space="preserve"> </w:t>
      </w:r>
      <w:r>
        <w:rPr>
          <w:rStyle w:val="VerbatimChar"/>
        </w:rPr>
        <w:t xml:space="preserve">8.0.xxx</w:t>
      </w:r>
      <w:r>
        <w:t xml:space="preserve">) sin errores. Este único comando confirma que tanto el compilador como el runtime quedaron bien instalados; a diferencia de Java, aquí no hace falta verificar dos comandos por separado.</w:t>
      </w:r>
    </w:p>
    <w:p>
      <w:pPr>
        <w:pStyle w:val="BodyText"/>
      </w:pPr>
      <w:r>
        <w:t xml:space="preserve">Para ver más detalle del entorno instalado (útil si algo falla más adelante):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--info</w:t>
      </w:r>
    </w:p>
    <w:p>
      <w:r>
        <w:pict>
          <v:rect style="width:0;height:1.5pt" o:hralign="center" o:hrstd="t" o:hr="t"/>
        </w:pict>
      </w:r>
    </w:p>
    <w:bookmarkEnd w:id="13"/>
    <w:bookmarkStart w:id="14" w:name="parte-3-instalar-visual-studio-code"/>
    <w:p>
      <w:pPr>
        <w:pStyle w:val="Heading2"/>
      </w:pPr>
      <w:r>
        <w:t xml:space="preserve">Parte 3: Instalar Visual Studio Code</w:t>
      </w:r>
    </w:p>
    <w:p>
      <w:pPr>
        <w:pStyle w:val="Compact"/>
        <w:numPr>
          <w:ilvl w:val="0"/>
          <w:numId w:val="1004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https://code.visualstudio.com/</w:t>
      </w:r>
      <w:r>
        <w:t xml:space="preserve"> </w:t>
      </w:r>
      <w:r>
        <w:t xml:space="preserve">y descargar la versión para el sistema operativo correspondiente.</w:t>
      </w:r>
    </w:p>
    <w:p>
      <w:pPr>
        <w:pStyle w:val="Compact"/>
        <w:numPr>
          <w:ilvl w:val="0"/>
          <w:numId w:val="1004"/>
        </w:numPr>
      </w:pPr>
      <w:r>
        <w:t xml:space="preserve">Instalar con las opciones por defecto. En Windows, dejar marcadas:</w:t>
      </w:r>
    </w:p>
    <w:p>
      <w:pPr>
        <w:pStyle w:val="Compact"/>
        <w:numPr>
          <w:ilvl w:val="1"/>
          <w:numId w:val="1005"/>
        </w:numPr>
      </w:pPr>
      <w:r>
        <w:t xml:space="preserve">☑</w:t>
      </w:r>
      <w:r>
        <w:t xml:space="preserve"> </w:t>
      </w:r>
      <w:r>
        <w:t xml:space="preserve">“Add to PATH”</w:t>
      </w:r>
    </w:p>
    <w:p>
      <w:pPr>
        <w:pStyle w:val="Compact"/>
        <w:numPr>
          <w:ilvl w:val="1"/>
          <w:numId w:val="1005"/>
        </w:numPr>
      </w:pPr>
      <w:r>
        <w:t xml:space="preserve">☑</w:t>
      </w:r>
      <w:r>
        <w:t xml:space="preserve"> </w:t>
      </w:r>
      <w:r>
        <w:t xml:space="preserve">“Add</w:t>
      </w:r>
      <w:r>
        <w:t xml:space="preserve"> </w:t>
      </w:r>
      <w:r>
        <w:t xml:space="preserve">‘Open with Code’</w:t>
      </w:r>
      <w:r>
        <w:t xml:space="preserve"> </w:t>
      </w:r>
      <w:r>
        <w:t xml:space="preserve">action to Windows Explorer context menu”</w:t>
      </w:r>
    </w:p>
    <w:p>
      <w:r>
        <w:pict>
          <v:rect style="width:0;height:1.5pt" o:hralign="center" o:hrstd="t" o:hr="t"/>
        </w:pict>
      </w:r>
    </w:p>
    <w:bookmarkEnd w:id="14"/>
    <w:bookmarkStart w:id="17" w:name="X89773d6f682cf1e4b9102f11e3f3790641fda6a"/>
    <w:p>
      <w:pPr>
        <w:pStyle w:val="Heading2"/>
      </w:pPr>
      <w:r>
        <w:t xml:space="preserve">Parte 4: Configurar VS Code para trabajar con C</w:t>
      </w:r>
    </w:p>
    <w:bookmarkStart w:id="15" w:name="instalar-la-extensión-de-c"/>
    <w:p>
      <w:pPr>
        <w:pStyle w:val="Heading3"/>
      </w:pPr>
      <w:r>
        <w:t xml:space="preserve">4.1 Instalar la extensión de C</w:t>
      </w:r>
    </w:p>
    <w:p>
      <w:pPr>
        <w:pStyle w:val="Compact"/>
        <w:numPr>
          <w:ilvl w:val="0"/>
          <w:numId w:val="1006"/>
        </w:numPr>
      </w:pPr>
      <w:r>
        <w:t xml:space="preserve">Abrir VS Code.</w:t>
      </w:r>
    </w:p>
    <w:p>
      <w:pPr>
        <w:pStyle w:val="Compact"/>
        <w:numPr>
          <w:ilvl w:val="0"/>
          <w:numId w:val="1006"/>
        </w:numPr>
      </w:pPr>
      <w:r>
        <w:t xml:space="preserve">Ir al ícono de</w:t>
      </w:r>
      <w:r>
        <w:t xml:space="preserve"> </w:t>
      </w:r>
      <w:r>
        <w:rPr>
          <w:b/>
          <w:bCs/>
        </w:rPr>
        <w:t xml:space="preserve">Extensiones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Ctrl+Shift+X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Buscar</w:t>
      </w:r>
      <w:r>
        <w:t xml:space="preserve"> </w:t>
      </w:r>
      <w:r>
        <w:rPr>
          <w:b/>
          <w:bCs/>
        </w:rPr>
        <w:t xml:space="preserve">“C# Dev Kit”</w:t>
      </w:r>
      <w:r>
        <w:t xml:space="preserve"> </w:t>
      </w:r>
      <w:r>
        <w:t xml:space="preserve">— publicado por</w:t>
      </w:r>
      <w:r>
        <w:t xml:space="preserve"> </w:t>
      </w:r>
      <w:r>
        <w:rPr>
          <w:b/>
          <w:bCs/>
        </w:rPr>
        <w:t xml:space="preserve">Microsoft</w:t>
      </w:r>
      <w:r>
        <w:t xml:space="preserve">. Al instalarlo, VS Code instalará automáticamente también: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C#</w:t>
      </w:r>
      <w:r>
        <w:t xml:space="preserve"> </w:t>
      </w:r>
      <w:r>
        <w:t xml:space="preserve">(soporte base del lenguaje, IntelliSense, resaltado de sintaxis)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.NET Install Tool</w:t>
      </w:r>
      <w:r>
        <w:t xml:space="preserve"> </w:t>
      </w:r>
      <w:r>
        <w:t xml:space="preserve">(puede detectar o instalar el SDK si hiciera falta)</w:t>
      </w:r>
    </w:p>
    <w:p>
      <w:pPr>
        <w:pStyle w:val="Compact"/>
        <w:numPr>
          <w:ilvl w:val="0"/>
          <w:numId w:val="1006"/>
        </w:numPr>
      </w:pPr>
      <w:r>
        <w:t xml:space="preserve">Dar clic en</w:t>
      </w:r>
      <w:r>
        <w:t xml:space="preserve"> </w:t>
      </w:r>
      <w:r>
        <w:rPr>
          <w:b/>
          <w:bCs/>
        </w:rPr>
        <w:t xml:space="preserve">Instalar</w:t>
      </w:r>
      <w:r>
        <w:t xml:space="preserve"> </w:t>
      </w:r>
      <w:r>
        <w:t xml:space="preserve">y esperar a que termine (puede tardar un par de minutos la primera vez).</w:t>
      </w:r>
    </w:p>
    <w:p>
      <w:pPr>
        <w:pStyle w:val="BlockText"/>
      </w:pPr>
      <w:r>
        <w:t xml:space="preserve">Importante: existe una extensión más antigua llamada solo</w:t>
      </w:r>
      <w:r>
        <w:t xml:space="preserve"> </w:t>
      </w:r>
      <w:r>
        <w:rPr>
          <w:b/>
          <w:bCs/>
        </w:rPr>
        <w:t xml:space="preserve">“C#”</w:t>
      </w:r>
      <w:r>
        <w:t xml:space="preserve"> </w:t>
      </w:r>
      <w:r>
        <w:t xml:space="preserve">(sin</w:t>
      </w:r>
      <w:r>
        <w:t xml:space="preserve"> </w:t>
      </w:r>
      <w:r>
        <w:t xml:space="preserve">“Dev Kit”</w:t>
      </w:r>
      <w:r>
        <w:t xml:space="preserve">). El</w:t>
      </w:r>
      <w:r>
        <w:t xml:space="preserve"> </w:t>
      </w:r>
      <w:r>
        <w:t xml:space="preserve">“C# Dev Kit”</w:t>
      </w:r>
      <w:r>
        <w:t xml:space="preserve"> </w:t>
      </w:r>
      <w:r>
        <w:t xml:space="preserve">es la opción moderna recomendada por Microsoft, porque agrega el explorador de soluciones/proyectos y una experiencia de ejecución/depuración más parecida a Visual Studio completo, pero dentro de VS Code.</w:t>
      </w:r>
    </w:p>
    <w:bookmarkEnd w:id="15"/>
    <w:bookmarkStart w:id="16" w:name="X4a4b5b1a42a10e5a0e11c2770df05c2a1a75fd3"/>
    <w:p>
      <w:pPr>
        <w:pStyle w:val="Heading3"/>
      </w:pPr>
      <w:r>
        <w:t xml:space="preserve">4.2 Iniciar sesión (opcional pero recomendable)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“C# Dev Kit”</w:t>
      </w:r>
      <w:r>
        <w:t xml:space="preserve"> </w:t>
      </w:r>
      <w:r>
        <w:t xml:space="preserve">puede pedir iniciar sesión con una cuenta gratuita de Microsoft para desbloquear todas sus funciones (es gratuito para estudiantes e individuos). Si el laboratorio no permite iniciar sesión con cuentas personales, la extensión sigue funcionando para lo esencial del curso (compilar, ejecutar, depurar) sin necesidad de iniciar sesión.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fe2bdf8e964a05ffabaa10c8ca9250472863ffa"/>
    <w:p>
      <w:pPr>
        <w:pStyle w:val="Heading2"/>
      </w:pPr>
      <w:r>
        <w:t xml:space="preserve">Parte 5: Crear el proyecto y el primer programa</w:t>
      </w:r>
    </w:p>
    <w:p>
      <w:pPr>
        <w:pStyle w:val="FirstParagraph"/>
      </w:pPr>
      <w:r>
        <w:t xml:space="preserve">A diferencia de Python, en C#</w:t>
      </w:r>
      <w:r>
        <w:t xml:space="preserve"> </w:t>
      </w:r>
      <w:r>
        <w:rPr>
          <w:b/>
          <w:bCs/>
        </w:rPr>
        <w:t xml:space="preserve">no se trabaja con un solo archivo suelto</w:t>
      </w:r>
      <w:r>
        <w:t xml:space="preserve">: siempre se crea un</w:t>
      </w:r>
      <w:r>
        <w:t xml:space="preserve"> </w:t>
      </w:r>
      <w:r>
        <w:t xml:space="preserve">“proyecto”</w:t>
      </w:r>
      <w:r>
        <w:t xml:space="preserve">, que es una carpeta con un archivo de configuración (</w:t>
      </w:r>
      <w:r>
        <w:rPr>
          <w:rStyle w:val="VerbatimChar"/>
        </w:rPr>
        <w:t xml:space="preserve">.csproj</w:t>
      </w:r>
      <w:r>
        <w:t xml:space="preserve">). Esto es normal y así se trabaja también en la industria.</w:t>
      </w:r>
    </w:p>
    <w:p>
      <w:pPr>
        <w:pStyle w:val="Compact"/>
        <w:numPr>
          <w:ilvl w:val="0"/>
          <w:numId w:val="1008"/>
        </w:numPr>
      </w:pPr>
      <w:r>
        <w:t xml:space="preserve">Crear una carpeta de trabajo, por ejemplo</w:t>
      </w:r>
      <w:r>
        <w:t xml:space="preserve"> </w:t>
      </w:r>
      <w:r>
        <w:rPr>
          <w:rStyle w:val="VerbatimChar"/>
        </w:rPr>
        <w:t xml:space="preserve">FundamentosProgramacion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Abrir una terminal dentro de esa carpeta (en VS Code:</w:t>
      </w:r>
      <w:r>
        <w:t xml:space="preserve"> </w:t>
      </w:r>
      <w:r>
        <w:rPr>
          <w:b/>
          <w:bCs/>
        </w:rPr>
        <w:t xml:space="preserve">Terminal → Nueva terminal</w:t>
      </w:r>
      <w:r>
        <w:t xml:space="preserve">, después de abrir la carpeta con</w:t>
      </w:r>
      <w:r>
        <w:t xml:space="preserve"> </w:t>
      </w:r>
      <w:r>
        <w:rPr>
          <w:b/>
          <w:bCs/>
        </w:rPr>
        <w:t xml:space="preserve">Archivo → Abrir carpeta…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Crear el proyecto con el comando: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console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MiPrimerPrograma</w:t>
      </w:r>
    </w:p>
    <w:p>
      <w:pPr>
        <w:pStyle w:val="FirstParagraph"/>
      </w:pPr>
      <w:r>
        <w:t xml:space="preserve">Esto genera una subcarpeta</w:t>
      </w:r>
      <w:r>
        <w:t xml:space="preserve"> </w:t>
      </w:r>
      <w:r>
        <w:rPr>
          <w:rStyle w:val="VerbatimChar"/>
        </w:rPr>
        <w:t xml:space="preserve">MiPrimerPrograma/</w:t>
      </w:r>
      <w:r>
        <w:t xml:space="preserve"> </w:t>
      </w:r>
      <w:r>
        <w:t xml:space="preserve">con: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(el archivo con el código)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MiPrimerPrograma.csproj</w:t>
      </w:r>
      <w:r>
        <w:t xml:space="preserve"> </w:t>
      </w:r>
      <w:r>
        <w:t xml:space="preserve">(el archivo de configuración del proyecto)</w:t>
      </w:r>
    </w:p>
    <w:p>
      <w:pPr>
        <w:pStyle w:val="Compact"/>
        <w:numPr>
          <w:ilvl w:val="0"/>
          <w:numId w:val="1009"/>
        </w:numPr>
      </w:pPr>
      <w:r>
        <w:t xml:space="preserve">Abrir esa subcarpeta en VS Code (</w:t>
      </w:r>
      <w:r>
        <w:rPr>
          <w:b/>
          <w:bCs/>
        </w:rPr>
        <w:t xml:space="preserve">Archivo → Abrir carpeta…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MiPrimerPrograma</w:t>
      </w:r>
      <w:r>
        <w:t xml:space="preserve">), o simplemente navegar a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desde el explorador de archivos.</w:t>
      </w:r>
    </w:p>
    <w:p>
      <w:pPr>
        <w:pStyle w:val="Compact"/>
        <w:numPr>
          <w:ilvl w:val="0"/>
          <w:numId w:val="1009"/>
        </w:numPr>
      </w:pPr>
      <w:r>
        <w:t xml:space="preserve">Reemplazar el contenido de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mundo"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"Bienvenido a Fundamentos de Programación, {nombre}"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Nota para explicar en clase: las versiones recientes de C# (a partir de C# 9/10) permiten escribir instrucciones directamente en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sin necesidad de declarar una clase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explícita (se le llama</w:t>
      </w:r>
      <w:r>
        <w:t xml:space="preserve"> </w:t>
      </w:r>
      <w:r>
        <w:t xml:space="preserve">“top-level statements”</w:t>
      </w:r>
      <w:r>
        <w:t xml:space="preserve">). Esto hace que el primer programa se vea muy parecido al de Python, lo cual ayuda a que no se sientan abrumados desde el primer día.</w:t>
      </w:r>
    </w:p>
    <w:p>
      <w:pPr>
        <w:pStyle w:val="Compact"/>
        <w:numPr>
          <w:ilvl w:val="0"/>
          <w:numId w:val="1010"/>
        </w:numPr>
      </w:pPr>
      <w:r>
        <w:t xml:space="preserve">Guardar el archivo (</w:t>
      </w:r>
      <w:r>
        <w:rPr>
          <w:rStyle w:val="VerbatimChar"/>
        </w:rPr>
        <w:t xml:space="preserve">Ctrl+S</w:t>
      </w:r>
      <w:r>
        <w:t xml:space="preserve">).</w:t>
      </w:r>
    </w:p>
    <w:bookmarkStart w:id="18" w:name="ejecutar-el-programa"/>
    <w:p>
      <w:pPr>
        <w:pStyle w:val="Heading3"/>
      </w:pPr>
      <w:r>
        <w:t xml:space="preserve">Ejecutar el programa</w:t>
      </w:r>
    </w:p>
    <w:p>
      <w:pPr>
        <w:pStyle w:val="FirstParagraph"/>
      </w:pPr>
      <w:r>
        <w:t xml:space="preserve">Desde la terminal, dentro de la carpeta del proyecto (</w:t>
      </w:r>
      <w:r>
        <w:rPr>
          <w:rStyle w:val="VerbatimChar"/>
        </w:rPr>
        <w:t xml:space="preserve">MiPrimerPrograma/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Este comando compila y ejecuta en un solo paso. Si todo está bien configurado, se verá el saludo y el programa esperará a que se escriba el nombre.</w:t>
      </w:r>
    </w:p>
    <w:p>
      <w:pPr>
        <w:pStyle w:val="BodyText"/>
      </w:pPr>
      <w:r>
        <w:t xml:space="preserve">También se puede ejecutar con el botón ▶</w:t>
      </w:r>
      <w:r>
        <w:t xml:space="preserve"> </w:t>
      </w:r>
      <w:r>
        <w:rPr>
          <w:b/>
          <w:bCs/>
        </w:rPr>
        <w:t xml:space="preserve">“Run”</w:t>
      </w:r>
      <w:r>
        <w:t xml:space="preserve"> </w:t>
      </w:r>
      <w:r>
        <w:t xml:space="preserve">que aparece en VS Code gracias al C# Dev Kit, una vez que el proyecto está abierto correctamente.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arte-6-depuración-básica"/>
    <w:p>
      <w:pPr>
        <w:pStyle w:val="Heading2"/>
      </w:pPr>
      <w:r>
        <w:t xml:space="preserve">Parte 6: Depuración básica</w:t>
      </w:r>
    </w:p>
    <w:p>
      <w:pPr>
        <w:pStyle w:val="Compact"/>
        <w:numPr>
          <w:ilvl w:val="0"/>
          <w:numId w:val="1011"/>
        </w:numPr>
      </w:pPr>
      <w:r>
        <w:t xml:space="preserve">Dar clic a la izquierda del número de línea para poner un</w:t>
      </w:r>
      <w:r>
        <w:t xml:space="preserve"> </w:t>
      </w:r>
      <w:r>
        <w:rPr>
          <w:b/>
          <w:bCs/>
        </w:rPr>
        <w:t xml:space="preserve">breakpoint</w:t>
      </w:r>
      <w:r>
        <w:t xml:space="preserve"> </w:t>
      </w:r>
      <w:r>
        <w:t xml:space="preserve">(punto rojo).</w:t>
      </w:r>
    </w:p>
    <w:p>
      <w:pPr>
        <w:pStyle w:val="Compact"/>
        <w:numPr>
          <w:ilvl w:val="0"/>
          <w:numId w:val="1011"/>
        </w:numPr>
      </w:pPr>
      <w:r>
        <w:t xml:space="preserve">Presionar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o usar el panel de</w:t>
      </w:r>
      <w:r>
        <w:t xml:space="preserve"> </w:t>
      </w:r>
      <w:r>
        <w:rPr>
          <w:b/>
          <w:bCs/>
        </w:rPr>
        <w:t xml:space="preserve">“Run and Debug”</w:t>
      </w:r>
      <w:r>
        <w:t xml:space="preserve"> </w:t>
      </w:r>
      <w:r>
        <w:t xml:space="preserve">(ícono de play con un bicho, en la barra lateral izquierda).</w:t>
      </w:r>
    </w:p>
    <w:p>
      <w:pPr>
        <w:pStyle w:val="Compact"/>
        <w:numPr>
          <w:ilvl w:val="0"/>
          <w:numId w:val="1011"/>
        </w:numPr>
      </w:pPr>
      <w:r>
        <w:t xml:space="preserve">Si es la primera vez, VS Code puede preguntar qué tipo de proyecto es: elegir</w:t>
      </w:r>
      <w:r>
        <w:t xml:space="preserve"> </w:t>
      </w:r>
      <w:r>
        <w:rPr>
          <w:b/>
          <w:bCs/>
        </w:rPr>
        <w:t xml:space="preserve">“C#”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“.NET”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programa se detendrá en el breakpoint y se podrán inspeccionar las variables (</w:t>
      </w:r>
      <w:r>
        <w:rPr>
          <w:rStyle w:val="VerbatimChar"/>
        </w:rPr>
        <w:t xml:space="preserve">nombre</w:t>
      </w:r>
      <w:r>
        <w:t xml:space="preserve">, etc.) en el panel izquierdo.</w:t>
      </w:r>
    </w:p>
    <w:p>
      <w:r>
        <w:pict>
          <v:rect style="width:0;height:1.5pt" o:hralign="center" o:hrstd="t" o:hr="t"/>
        </w:pict>
      </w:r>
    </w:p>
    <w:bookmarkEnd w:id="20"/>
    <w:bookmarkStart w:id="21" w:name="Xc676ad3cd1211839c745fa8a6190d66a8d8f75c"/>
    <w:p>
      <w:pPr>
        <w:pStyle w:val="Heading2"/>
      </w:pPr>
      <w:r>
        <w:t xml:space="preserve">Tabla de errores comunes y solución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'dotnet' no se reconoce como un comando</w:t>
            </w:r>
          </w:p>
        </w:tc>
        <w:tc>
          <w:tcPr/>
          <w:p>
            <w:pPr>
              <w:pStyle w:val="Compact"/>
            </w:pPr>
            <w:r>
              <w:t xml:space="preserve">El SDK no quedó en el PATH / no se reinició la terminal</w:t>
            </w:r>
          </w:p>
        </w:tc>
        <w:tc>
          <w:tcPr/>
          <w:p>
            <w:pPr>
              <w:pStyle w:val="Compact"/>
            </w:pPr>
            <w:r>
              <w:t xml:space="preserve">Cerrar y reabrir la terminal; si persiste, reinstalar el .NET SDK (no solo el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no muestra el botón</w:t>
            </w:r>
            <w:r>
              <w:t xml:space="preserve"> </w:t>
            </w:r>
            <w:r>
              <w:t xml:space="preserve">“Run”</w:t>
            </w:r>
            <w:r>
              <w:t xml:space="preserve"> </w:t>
            </w:r>
            <w:r>
              <w:t xml:space="preserve">ni IntelliSense</w:t>
            </w:r>
          </w:p>
        </w:tc>
        <w:tc>
          <w:tcPr/>
          <w:p>
            <w:pPr>
              <w:pStyle w:val="Compact"/>
            </w:pPr>
            <w:r>
              <w:t xml:space="preserve">Falta el</w:t>
            </w:r>
            <w:r>
              <w:t xml:space="preserve"> </w:t>
            </w:r>
            <w:r>
              <w:t xml:space="preserve">“C# Dev Kit”</w:t>
            </w:r>
            <w:r>
              <w:t xml:space="preserve"> </w:t>
            </w:r>
            <w:r>
              <w:t xml:space="preserve">o se abrió un archivo suelto en vez de la carpeta del proyecto</w:t>
            </w:r>
          </w:p>
        </w:tc>
        <w:tc>
          <w:tcPr/>
          <w:p>
            <w:pPr>
              <w:pStyle w:val="Compact"/>
            </w:pPr>
            <w:r>
              <w:t xml:space="preserve">Instalar</w:t>
            </w:r>
            <w:r>
              <w:t xml:space="preserve"> </w:t>
            </w:r>
            <w:r>
              <w:t xml:space="preserve">“C# Dev Kit”</w:t>
            </w:r>
            <w:r>
              <w:t xml:space="preserve"> </w:t>
            </w:r>
            <w:r>
              <w:t xml:space="preserve">y abrir la carpeta que contiene el archivo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run</w:t>
            </w:r>
            <w:r>
              <w:t xml:space="preserve"> </w:t>
            </w:r>
            <w:r>
              <w:t xml:space="preserve">dice que no encuentra ningún proyecto</w:t>
            </w:r>
          </w:p>
        </w:tc>
        <w:tc>
          <w:tcPr/>
          <w:p>
            <w:pPr>
              <w:pStyle w:val="Compact"/>
            </w:pPr>
            <w:r>
              <w:t xml:space="preserve">Se ejecutó el comando fuera de la carpeta que contiene el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</w:p>
        </w:tc>
        <w:tc>
          <w:tcPr/>
          <w:p>
            <w:pPr>
              <w:pStyle w:val="Compact"/>
            </w:pPr>
            <w:r>
              <w:t xml:space="preserve">Verificar con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/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que se está dentro de la carpeta correcta antes de correr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compilación por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nulo (</w:t>
            </w:r>
            <w:r>
              <w:rPr>
                <w:rStyle w:val="VerbatimChar"/>
              </w:rPr>
              <w:t xml:space="preserve">CS8600</w:t>
            </w:r>
            <w:r>
              <w:t xml:space="preserve">, advertencia de nulabilidad)</w:t>
            </w:r>
          </w:p>
        </w:tc>
        <w:tc>
          <w:tcPr/>
          <w:p>
            <w:pPr>
              <w:pStyle w:val="Compact"/>
            </w:pPr>
            <w:r>
              <w:t xml:space="preserve">Es un aviso normal de C# moderno sobre valores que podrían ser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 puede explicar como una introducción temprana al manejo de nulos; no impide ejecutar 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programa no pide el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y se cierra de inmediato</w:t>
            </w:r>
          </w:p>
        </w:tc>
        <w:tc>
          <w:tcPr/>
          <w:p>
            <w:pPr>
              <w:pStyle w:val="Compact"/>
            </w:pPr>
            <w:r>
              <w:t xml:space="preserve">Se ejecutó desde un botón/depurador que no soporta entrada por teclado</w:t>
            </w:r>
          </w:p>
        </w:tc>
        <w:tc>
          <w:tcPr/>
          <w:p>
            <w:pPr>
              <w:pStyle w:val="Compact"/>
            </w:pPr>
            <w:r>
              <w:t xml:space="preserve">Ejecutar desde la terminal integrada con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pide iniciar sesión y el alumno no quiere/puede</w:t>
            </w:r>
          </w:p>
        </w:tc>
        <w:tc>
          <w:tcPr/>
          <w:p>
            <w:pPr>
              <w:pStyle w:val="Compact"/>
            </w:pPr>
            <w:r>
              <w:t xml:space="preserve">Es opcional para el</w:t>
            </w:r>
            <w:r>
              <w:t xml:space="preserve"> </w:t>
            </w:r>
            <w:r>
              <w:t xml:space="preserve">“C# Dev Kit”</w:t>
            </w:r>
          </w:p>
        </w:tc>
        <w:tc>
          <w:tcPr/>
          <w:p>
            <w:pPr>
              <w:pStyle w:val="Compact"/>
            </w:pPr>
            <w:r>
              <w:t xml:space="preserve">Se puede omitir (</w:t>
            </w:r>
            <w:r>
              <w:t xml:space="preserve">“Skip”</w:t>
            </w:r>
            <w:r>
              <w:t xml:space="preserve">/</w:t>
            </w:r>
            <w:r>
              <w:t xml:space="preserve">“Not now”</w:t>
            </w:r>
            <w:r>
              <w:t xml:space="preserve">) y seguir trabajando con las funciones básicas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8f15b91e2d0736c843f815b72443997debb12f"/>
    <w:p>
      <w:pPr>
        <w:pStyle w:val="Heading2"/>
      </w:pPr>
      <w:r>
        <w:t xml:space="preserve">Checklist de verificación antes de la primera práctica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dotnet --version</w:t>
      </w:r>
      <w:r>
        <w:t xml:space="preserve"> </w:t>
      </w:r>
      <w:r>
        <w:t xml:space="preserve">responde con un número de versión sin errores.</w:t>
      </w:r>
    </w:p>
    <w:p>
      <w:pPr>
        <w:pStyle w:val="Compact"/>
        <w:numPr>
          <w:ilvl w:val="0"/>
          <w:numId w:val="1013"/>
        </w:numPr>
      </w:pPr>
      <w:r>
        <w:t xml:space="preserve">VS Code tiene instalado el</w:t>
      </w:r>
      <w:r>
        <w:t xml:space="preserve"> </w:t>
      </w:r>
      <w:r>
        <w:rPr>
          <w:b/>
          <w:bCs/>
        </w:rPr>
        <w:t xml:space="preserve">“C# Dev Kit”</w:t>
      </w:r>
      <w:r>
        <w:t xml:space="preserve"> </w:t>
      </w:r>
      <w:r>
        <w:t xml:space="preserve">(Microsoft).</w:t>
      </w:r>
    </w:p>
    <w:p>
      <w:pPr>
        <w:pStyle w:val="Compact"/>
        <w:numPr>
          <w:ilvl w:val="0"/>
          <w:numId w:val="1014"/>
        </w:numPr>
      </w:pPr>
      <w:r>
        <w:t xml:space="preserve">Se creó un proyecto con</w:t>
      </w:r>
      <w:r>
        <w:t xml:space="preserve"> </w:t>
      </w:r>
      <w:r>
        <w:rPr>
          <w:rStyle w:val="VerbatimChar"/>
        </w:rPr>
        <w:t xml:space="preserve">dotnet new console -n NombreProyecto</w:t>
      </w:r>
      <w:r>
        <w:t xml:space="preserve"> </w:t>
      </w:r>
      <w:r>
        <w:t xml:space="preserve">y aparecen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y el archivo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programa corrió correctamente con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(o el botón</w:t>
      </w:r>
      <w:r>
        <w:t xml:space="preserve"> </w:t>
      </w:r>
      <w:r>
        <w:t xml:space="preserve">“Run”</w:t>
      </w:r>
      <w:r>
        <w:t xml:space="preserve">) y respondió a la entrada de teclado.</w:t>
      </w:r>
    </w:p>
    <w:p>
      <w:pPr>
        <w:pStyle w:val="Compact"/>
        <w:numPr>
          <w:ilvl w:val="0"/>
          <w:numId w:val="1016"/>
        </w:numPr>
      </w:pPr>
      <w:r>
        <w:t xml:space="preserve">Se probó al menos un breakpoint con</w:t>
      </w:r>
      <w:r>
        <w:t xml:space="preserve"> </w:t>
      </w:r>
      <w:r>
        <w:rPr>
          <w:rStyle w:val="VerbatimChar"/>
        </w:rPr>
        <w:t xml:space="preserve">F5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recomendación-para-la-sesión-de-clase"/>
    <w:p>
      <w:pPr>
        <w:pStyle w:val="Heading2"/>
      </w:pPr>
      <w:r>
        <w:t xml:space="preserve">Recomendación para la sesión de clase</w:t>
      </w:r>
    </w:p>
    <w:p>
      <w:pPr>
        <w:pStyle w:val="FirstParagraph"/>
      </w:pPr>
      <w:r>
        <w:t xml:space="preserve">Conviene remarcar desde el inicio que</w:t>
      </w:r>
      <w:r>
        <w:t xml:space="preserve"> </w:t>
      </w:r>
      <w:r>
        <w:rPr>
          <w:b/>
          <w:bCs/>
        </w:rPr>
        <w:t xml:space="preserve">no se debe confundir Visual Studio con Visual Studio Code</w:t>
      </w:r>
      <w:r>
        <w:t xml:space="preserve">: son dos programas distintos de Microsoft, y las instrucciones de esta guía son específicamente para VS Code. Sugerencia de dinámica: instalar el .NET SDK en vivo, mostrar el único comando de verificación (</w:t>
      </w:r>
      <w:r>
        <w:rPr>
          <w:rStyle w:val="VerbatimChar"/>
        </w:rPr>
        <w:t xml:space="preserve">dotnet --version</w:t>
      </w:r>
      <w:r>
        <w:t xml:space="preserve">, mucho más simple que en Java), y dedicar tiempo extra a explicar por qué C# trabaja con</w:t>
      </w:r>
      <w:r>
        <w:t xml:space="preserve"> </w:t>
      </w:r>
      <w:r>
        <w:t xml:space="preserve">“proyectos”</w:t>
      </w:r>
      <w:r>
        <w:t xml:space="preserve"> </w:t>
      </w:r>
      <w:r>
        <w:t xml:space="preserve">(carpeta +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) en vez de archivos sueltos como Python, ya que este es el cambio de mentalidad más importante frente a lo que ya vieron en la práctica de Python. Cerrar con el checklist antes de avanzar a la siguiente práctica.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2026-07-17T15:11:45Z</dcterms:created>
  <dcterms:modified xsi:type="dcterms:W3CDTF">2026-07-17T15:11:45Z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