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062CBD" w14:paraId="2C078E63" wp14:textId="7AA3EE73">
      <w:pPr>
        <w:rPr>
          <w:rFonts w:ascii="Times New Roman" w:hAnsi="Times New Roman" w:eastAsia="Times New Roman" w:cs="Times New Roman"/>
          <w:sz w:val="24"/>
          <w:szCs w:val="24"/>
        </w:rPr>
      </w:pPr>
      <w:r w:rsidRPr="41062CBD" w:rsidR="0222C12E">
        <w:rPr>
          <w:rFonts w:ascii="Times New Roman" w:hAnsi="Times New Roman" w:eastAsia="Times New Roman" w:cs="Times New Roman"/>
          <w:sz w:val="24"/>
          <w:szCs w:val="24"/>
        </w:rPr>
        <w:t xml:space="preserve">BTP600 Visual Studio Code </w:t>
      </w:r>
      <w:r w:rsidRPr="41062CBD" w:rsidR="0AB352D0">
        <w:rPr>
          <w:rFonts w:ascii="Times New Roman" w:hAnsi="Times New Roman" w:eastAsia="Times New Roman" w:cs="Times New Roman"/>
          <w:sz w:val="24"/>
          <w:szCs w:val="24"/>
        </w:rPr>
        <w:t>Open-Source</w:t>
      </w:r>
      <w:r w:rsidRPr="41062CBD" w:rsidR="0222C12E">
        <w:rPr>
          <w:rFonts w:ascii="Times New Roman" w:hAnsi="Times New Roman" w:eastAsia="Times New Roman" w:cs="Times New Roman"/>
          <w:sz w:val="24"/>
          <w:szCs w:val="24"/>
        </w:rPr>
        <w:t xml:space="preserve"> Final Presentation</w:t>
      </w:r>
      <w:r w:rsidRPr="41062CBD" w:rsidR="6006C9BF">
        <w:rPr>
          <w:rFonts w:ascii="Times New Roman" w:hAnsi="Times New Roman" w:eastAsia="Times New Roman" w:cs="Times New Roman"/>
          <w:sz w:val="24"/>
          <w:szCs w:val="24"/>
        </w:rPr>
        <w:t xml:space="preserve"> </w:t>
      </w:r>
    </w:p>
    <w:p w:rsidR="6006C9BF" w:rsidP="41062CBD" w:rsidRDefault="6006C9BF" w14:paraId="1BDC1385" w14:textId="533F05AF">
      <w:pPr>
        <w:pStyle w:val="Normal"/>
        <w:rPr>
          <w:rFonts w:ascii="Times New Roman" w:hAnsi="Times New Roman" w:eastAsia="Times New Roman" w:cs="Times New Roman"/>
          <w:b w:val="1"/>
          <w:bCs w:val="1"/>
          <w:sz w:val="24"/>
          <w:szCs w:val="24"/>
        </w:rPr>
      </w:pPr>
      <w:r w:rsidRPr="41062CBD" w:rsidR="6006C9BF">
        <w:rPr>
          <w:rFonts w:ascii="Times New Roman" w:hAnsi="Times New Roman" w:eastAsia="Times New Roman" w:cs="Times New Roman"/>
          <w:b w:val="1"/>
          <w:bCs w:val="1"/>
          <w:sz w:val="24"/>
          <w:szCs w:val="24"/>
        </w:rPr>
        <w:t>Script</w:t>
      </w:r>
    </w:p>
    <w:p w:rsidR="0222C12E" w:rsidP="41062CBD" w:rsidRDefault="0222C12E" w14:paraId="020DFC8C" w14:textId="2F2B1888">
      <w:pPr>
        <w:pStyle w:val="Normal"/>
        <w:rPr>
          <w:rFonts w:ascii="Times New Roman" w:hAnsi="Times New Roman" w:eastAsia="Times New Roman" w:cs="Times New Roman"/>
          <w:b w:val="1"/>
          <w:bCs w:val="1"/>
          <w:sz w:val="24"/>
          <w:szCs w:val="24"/>
        </w:rPr>
      </w:pPr>
      <w:r w:rsidRPr="620D935E" w:rsidR="0222C12E">
        <w:rPr>
          <w:rFonts w:ascii="Times New Roman" w:hAnsi="Times New Roman" w:eastAsia="Times New Roman" w:cs="Times New Roman"/>
          <w:b w:val="1"/>
          <w:bCs w:val="1"/>
          <w:sz w:val="24"/>
          <w:szCs w:val="24"/>
        </w:rPr>
        <w:t xml:space="preserve">Intro </w:t>
      </w:r>
    </w:p>
    <w:p w:rsidR="163CD0EF" w:rsidP="41062CBD" w:rsidRDefault="163CD0EF" w14:paraId="2EDB80D6" w14:textId="412B58C5">
      <w:pPr>
        <w:pStyle w:val="Normal"/>
        <w:rPr>
          <w:rFonts w:ascii="Times New Roman" w:hAnsi="Times New Roman" w:eastAsia="Times New Roman" w:cs="Times New Roman"/>
          <w:sz w:val="24"/>
          <w:szCs w:val="24"/>
        </w:rPr>
      </w:pPr>
      <w:r w:rsidRPr="41062CBD" w:rsidR="163CD0EF">
        <w:rPr>
          <w:rFonts w:ascii="Times New Roman" w:hAnsi="Times New Roman" w:eastAsia="Times New Roman" w:cs="Times New Roman"/>
          <w:sz w:val="24"/>
          <w:szCs w:val="24"/>
        </w:rPr>
        <w:t xml:space="preserve">Soodeh: Intro </w:t>
      </w:r>
      <w:r w:rsidRPr="41062CBD" w:rsidR="0222C12E">
        <w:rPr>
          <w:rFonts w:ascii="Times New Roman" w:hAnsi="Times New Roman" w:eastAsia="Times New Roman" w:cs="Times New Roman"/>
          <w:sz w:val="24"/>
          <w:szCs w:val="24"/>
        </w:rPr>
        <w:t xml:space="preserve">to visual studio code </w:t>
      </w:r>
      <w:r w:rsidRPr="41062CBD" w:rsidR="6F320D83">
        <w:rPr>
          <w:rFonts w:ascii="Times New Roman" w:hAnsi="Times New Roman" w:eastAsia="Times New Roman" w:cs="Times New Roman"/>
          <w:sz w:val="24"/>
          <w:szCs w:val="24"/>
        </w:rPr>
        <w:t>open-source</w:t>
      </w:r>
      <w:r w:rsidRPr="41062CBD" w:rsidR="0222C12E">
        <w:rPr>
          <w:rFonts w:ascii="Times New Roman" w:hAnsi="Times New Roman" w:eastAsia="Times New Roman" w:cs="Times New Roman"/>
          <w:sz w:val="24"/>
          <w:szCs w:val="24"/>
        </w:rPr>
        <w:t xml:space="preserve"> </w:t>
      </w:r>
      <w:r w:rsidRPr="41062CBD" w:rsidR="345F95A8">
        <w:rPr>
          <w:rFonts w:ascii="Times New Roman" w:hAnsi="Times New Roman" w:eastAsia="Times New Roman" w:cs="Times New Roman"/>
          <w:sz w:val="24"/>
          <w:szCs w:val="24"/>
        </w:rPr>
        <w:t>Project</w:t>
      </w:r>
    </w:p>
    <w:p w:rsidR="7BD76E00" w:rsidP="41062CBD" w:rsidRDefault="7BD76E00" w14:paraId="59980B9A" w14:textId="01AE4603">
      <w:pPr>
        <w:pStyle w:val="Normal"/>
        <w:rPr>
          <w:rFonts w:ascii="Times New Roman" w:hAnsi="Times New Roman" w:eastAsia="Times New Roman" w:cs="Times New Roman"/>
          <w:sz w:val="24"/>
          <w:szCs w:val="24"/>
        </w:rPr>
      </w:pPr>
      <w:r w:rsidRPr="67A2706E" w:rsidR="576D66E8">
        <w:rPr>
          <w:rFonts w:ascii="Times New Roman" w:hAnsi="Times New Roman" w:eastAsia="Times New Roman" w:cs="Times New Roman"/>
          <w:sz w:val="24"/>
          <w:szCs w:val="24"/>
        </w:rPr>
        <w:t>Visual Studio Code (VS</w:t>
      </w:r>
      <w:r w:rsidRPr="67A2706E" w:rsidR="2EB7820E">
        <w:rPr>
          <w:rFonts w:ascii="Times New Roman" w:hAnsi="Times New Roman" w:eastAsia="Times New Roman" w:cs="Times New Roman"/>
          <w:sz w:val="24"/>
          <w:szCs w:val="24"/>
        </w:rPr>
        <w:t xml:space="preserve"> </w:t>
      </w:r>
      <w:r w:rsidRPr="67A2706E" w:rsidR="576D66E8">
        <w:rPr>
          <w:rFonts w:ascii="Times New Roman" w:hAnsi="Times New Roman" w:eastAsia="Times New Roman" w:cs="Times New Roman"/>
          <w:sz w:val="24"/>
          <w:szCs w:val="24"/>
        </w:rPr>
        <w:t>Code for short) is an open-source editor for Linux, Mac, and Windows that supports intelligent code completion, syntax highlighting, and code refactoring, debugging, and snippets.</w:t>
      </w:r>
      <w:r w:rsidRPr="67A2706E" w:rsidR="576D66E8">
        <w:rPr>
          <w:rFonts w:ascii="Times New Roman" w:hAnsi="Times New Roman" w:eastAsia="Times New Roman" w:cs="Times New Roman"/>
          <w:sz w:val="24"/>
          <w:szCs w:val="24"/>
        </w:rPr>
        <w:t xml:space="preserve"> </w:t>
      </w:r>
      <w:r w:rsidRPr="67A2706E" w:rsidR="576D66E8">
        <w:rPr>
          <w:rFonts w:ascii="Times New Roman" w:hAnsi="Times New Roman" w:eastAsia="Times New Roman" w:cs="Times New Roman"/>
          <w:sz w:val="24"/>
          <w:szCs w:val="24"/>
        </w:rPr>
        <w:t>Visual Studio Code has written with C ++, Node.js, Electron framework (software framework), and other web development technologies based on the Monaco Web Code Editor.</w:t>
      </w:r>
      <w:r w:rsidRPr="67A2706E" w:rsidR="576D66E8">
        <w:rPr>
          <w:rFonts w:ascii="Times New Roman" w:hAnsi="Times New Roman" w:eastAsia="Times New Roman" w:cs="Times New Roman"/>
          <w:sz w:val="24"/>
          <w:szCs w:val="24"/>
        </w:rPr>
        <w:t xml:space="preserve"> The smaller size</w:t>
      </w:r>
      <w:r w:rsidRPr="67A2706E" w:rsidR="263F640D">
        <w:rPr>
          <w:rFonts w:ascii="Times New Roman" w:hAnsi="Times New Roman" w:eastAsia="Times New Roman" w:cs="Times New Roman"/>
          <w:sz w:val="24"/>
          <w:szCs w:val="24"/>
        </w:rPr>
        <w:t xml:space="preserve"> and </w:t>
      </w:r>
      <w:r w:rsidRPr="67A2706E" w:rsidR="576D66E8">
        <w:rPr>
          <w:rFonts w:ascii="Times New Roman" w:hAnsi="Times New Roman" w:eastAsia="Times New Roman" w:cs="Times New Roman"/>
          <w:sz w:val="24"/>
          <w:szCs w:val="24"/>
        </w:rPr>
        <w:t xml:space="preserve">having a large repository of plugins, makes it a serious competitor to other editors. The software has developed by Microsoft and is now available for free and open source. </w:t>
      </w:r>
    </w:p>
    <w:p w:rsidR="7BD76E00" w:rsidP="41062CBD" w:rsidRDefault="7BD76E00" w14:paraId="19B58BA5" w14:textId="317F48C9">
      <w:pPr>
        <w:pStyle w:val="Normal"/>
        <w:rPr>
          <w:rFonts w:ascii="Times New Roman" w:hAnsi="Times New Roman" w:eastAsia="Times New Roman" w:cs="Times New Roman"/>
          <w:sz w:val="24"/>
          <w:szCs w:val="24"/>
        </w:rPr>
      </w:pPr>
      <w:r w:rsidRPr="41062CBD" w:rsidR="7BD76E00">
        <w:rPr>
          <w:rFonts w:ascii="Times New Roman" w:hAnsi="Times New Roman" w:eastAsia="Times New Roman" w:cs="Times New Roman"/>
          <w:sz w:val="24"/>
          <w:szCs w:val="24"/>
        </w:rPr>
        <w:t>Visual Studio Code was unveiled by Microsoft on April 29, 2015, at the Build Conference, and a preview was released shortly after. On November 18 of that year, Visual Studio Code has released under a security license on Github.com.</w:t>
      </w:r>
    </w:p>
    <w:p w:rsidR="4A36FA84" w:rsidP="41062CBD" w:rsidRDefault="4A36FA84" w14:paraId="07FD5098" w14:textId="5E03D945">
      <w:pPr>
        <w:pStyle w:val="Normal"/>
        <w:rPr>
          <w:rFonts w:ascii="Times New Roman" w:hAnsi="Times New Roman" w:eastAsia="Times New Roman" w:cs="Times New Roman"/>
          <w:sz w:val="24"/>
          <w:szCs w:val="24"/>
        </w:rPr>
      </w:pPr>
      <w:r w:rsidRPr="41062CBD" w:rsidR="4A36FA84">
        <w:rPr>
          <w:rFonts w:ascii="Times New Roman" w:hAnsi="Times New Roman" w:eastAsia="Times New Roman" w:cs="Times New Roman"/>
          <w:sz w:val="24"/>
          <w:szCs w:val="24"/>
        </w:rPr>
        <w:t>Alvia: Intro to research question</w:t>
      </w:r>
    </w:p>
    <w:p w:rsidR="547C4EC2" w:rsidP="41062CBD" w:rsidRDefault="547C4EC2" w14:paraId="7AB8A555" w14:textId="3A0BCBA6">
      <w:pPr>
        <w:spacing w:line="257" w:lineRule="auto"/>
        <w:rPr>
          <w:rFonts w:ascii="Times New Roman" w:hAnsi="Times New Roman" w:eastAsia="Times New Roman" w:cs="Times New Roman"/>
          <w:noProof w:val="0"/>
          <w:color w:val="24292E"/>
          <w:sz w:val="24"/>
          <w:szCs w:val="24"/>
          <w:lang w:val="en-US"/>
        </w:rPr>
      </w:pPr>
      <w:proofErr w:type="gramStart"/>
      <w:r w:rsidRPr="41062CBD" w:rsidR="547C4EC2">
        <w:rPr>
          <w:rFonts w:ascii="Times New Roman" w:hAnsi="Times New Roman" w:eastAsia="Times New Roman" w:cs="Times New Roman"/>
          <w:noProof w:val="0"/>
          <w:color w:val="24292E"/>
          <w:sz w:val="24"/>
          <w:szCs w:val="24"/>
          <w:lang w:val="en-US"/>
        </w:rPr>
        <w:t>Taking a look</w:t>
      </w:r>
      <w:proofErr w:type="gramEnd"/>
      <w:r w:rsidRPr="41062CBD" w:rsidR="547C4EC2">
        <w:rPr>
          <w:rFonts w:ascii="Times New Roman" w:hAnsi="Times New Roman" w:eastAsia="Times New Roman" w:cs="Times New Roman"/>
          <w:noProof w:val="0"/>
          <w:color w:val="24292E"/>
          <w:sz w:val="24"/>
          <w:szCs w:val="24"/>
          <w:lang w:val="en-US"/>
        </w:rPr>
        <w:t xml:space="preserve"> at Visual Studio, one of the regularly used aspects when working on any project is the explorer section on the left of the window. That can be used to track and manage all the files within a project. There is a portion of the explorer tab that has your main folder name, and there are tools beside the folder name that allow a user to add a file, add a folder, refresh the explorer, and collapse folders in the explorer. These tools are our focus area for this presentation.</w:t>
      </w:r>
    </w:p>
    <w:p w:rsidR="547C4EC2" w:rsidP="41062CBD" w:rsidRDefault="547C4EC2" w14:paraId="09559AB6" w14:textId="48A98427">
      <w:pPr>
        <w:spacing w:line="257" w:lineRule="auto"/>
        <w:rPr>
          <w:rFonts w:ascii="Times New Roman" w:hAnsi="Times New Roman" w:eastAsia="Times New Roman" w:cs="Times New Roman"/>
          <w:noProof w:val="0"/>
          <w:color w:val="24292E"/>
          <w:sz w:val="24"/>
          <w:szCs w:val="24"/>
          <w:lang w:val="en-US"/>
        </w:rPr>
      </w:pPr>
      <w:r w:rsidRPr="41062CBD" w:rsidR="547C4EC2">
        <w:rPr>
          <w:rFonts w:ascii="Times New Roman" w:hAnsi="Times New Roman" w:eastAsia="Times New Roman" w:cs="Times New Roman"/>
          <w:noProof w:val="0"/>
          <w:color w:val="24292E"/>
          <w:sz w:val="24"/>
          <w:szCs w:val="24"/>
          <w:lang w:val="en-US"/>
        </w:rPr>
        <w:t>While analyzing this area of the explorer we focused on which design patterns were used in the implementation of the explorer tools, and how would one go about adding a tool using the respective design patterns?</w:t>
      </w:r>
    </w:p>
    <w:p w:rsidR="4BAA3F99" w:rsidP="41062CBD" w:rsidRDefault="4BAA3F99" w14:paraId="0DB37324" w14:textId="1D8F553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4BAA3F99">
        <w:rPr>
          <w:rFonts w:ascii="Times New Roman" w:hAnsi="Times New Roman" w:eastAsia="Times New Roman" w:cs="Times New Roman"/>
          <w:sz w:val="24"/>
          <w:szCs w:val="24"/>
        </w:rPr>
        <w:t xml:space="preserve">Alvia: overview of the patterns </w:t>
      </w:r>
    </w:p>
    <w:p w:rsidR="0668D732" w:rsidP="41062CBD" w:rsidRDefault="0668D732" w14:paraId="4492C14F" w14:textId="0B6EB520">
      <w:pPr>
        <w:spacing w:line="257" w:lineRule="auto"/>
        <w:rPr>
          <w:rFonts w:ascii="Times New Roman" w:hAnsi="Times New Roman" w:eastAsia="Times New Roman" w:cs="Times New Roman"/>
          <w:noProof w:val="0"/>
          <w:color w:val="24292E"/>
          <w:sz w:val="24"/>
          <w:szCs w:val="24"/>
          <w:lang w:val="en-US"/>
        </w:rPr>
      </w:pPr>
      <w:r w:rsidRPr="41062CBD" w:rsidR="0668D732">
        <w:rPr>
          <w:rFonts w:ascii="Times New Roman" w:hAnsi="Times New Roman" w:eastAsia="Times New Roman" w:cs="Times New Roman"/>
          <w:noProof w:val="0"/>
          <w:color w:val="24292E"/>
          <w:sz w:val="24"/>
          <w:szCs w:val="24"/>
          <w:lang w:val="en-US"/>
        </w:rPr>
        <w:t xml:space="preserve">While </w:t>
      </w:r>
      <w:r w:rsidRPr="41062CBD" w:rsidR="2FB7FF57">
        <w:rPr>
          <w:rFonts w:ascii="Times New Roman" w:hAnsi="Times New Roman" w:eastAsia="Times New Roman" w:cs="Times New Roman"/>
          <w:noProof w:val="0"/>
          <w:color w:val="24292E"/>
          <w:sz w:val="24"/>
          <w:szCs w:val="24"/>
          <w:lang w:val="en-US"/>
        </w:rPr>
        <w:t xml:space="preserve">analyzing the </w:t>
      </w:r>
      <w:r w:rsidRPr="41062CBD" w:rsidR="2FB7FF57">
        <w:rPr>
          <w:rFonts w:ascii="Times New Roman" w:hAnsi="Times New Roman" w:eastAsia="Times New Roman" w:cs="Times New Roman"/>
          <w:noProof w:val="0"/>
          <w:color w:val="24292E"/>
          <w:sz w:val="24"/>
          <w:szCs w:val="24"/>
          <w:lang w:val="en-US"/>
        </w:rPr>
        <w:t>co</w:t>
      </w:r>
      <w:r w:rsidRPr="41062CBD" w:rsidR="2FB7FF57">
        <w:rPr>
          <w:rFonts w:ascii="Times New Roman" w:hAnsi="Times New Roman" w:eastAsia="Times New Roman" w:cs="Times New Roman"/>
          <w:noProof w:val="0"/>
          <w:color w:val="24292E"/>
          <w:sz w:val="24"/>
          <w:szCs w:val="24"/>
          <w:lang w:val="en-US"/>
        </w:rPr>
        <w:t xml:space="preserve">de </w:t>
      </w:r>
      <w:r w:rsidRPr="41062CBD" w:rsidR="2FB7FF57">
        <w:rPr>
          <w:rFonts w:ascii="Times New Roman" w:hAnsi="Times New Roman" w:eastAsia="Times New Roman" w:cs="Times New Roman"/>
          <w:noProof w:val="0"/>
          <w:color w:val="24292E"/>
          <w:sz w:val="24"/>
          <w:szCs w:val="24"/>
          <w:lang w:val="en-US"/>
        </w:rPr>
        <w:t>de f</w:t>
      </w:r>
      <w:r w:rsidRPr="41062CBD" w:rsidR="2FB7FF57">
        <w:rPr>
          <w:rFonts w:ascii="Times New Roman" w:hAnsi="Times New Roman" w:eastAsia="Times New Roman" w:cs="Times New Roman"/>
          <w:noProof w:val="0"/>
          <w:color w:val="24292E"/>
          <w:sz w:val="24"/>
          <w:szCs w:val="24"/>
          <w:lang w:val="en-US"/>
        </w:rPr>
        <w:t>or</w:t>
      </w:r>
      <w:r w:rsidRPr="41062CBD" w:rsidR="2FB7FF57">
        <w:rPr>
          <w:rFonts w:ascii="Times New Roman" w:hAnsi="Times New Roman" w:eastAsia="Times New Roman" w:cs="Times New Roman"/>
          <w:noProof w:val="0"/>
          <w:color w:val="24292E"/>
          <w:sz w:val="24"/>
          <w:szCs w:val="24"/>
          <w:lang w:val="en-US"/>
        </w:rPr>
        <w:t xml:space="preserve"> the explorer </w:t>
      </w:r>
      <w:r w:rsidRPr="41062CBD" w:rsidR="2FB7FF57">
        <w:rPr>
          <w:rFonts w:ascii="Times New Roman" w:hAnsi="Times New Roman" w:eastAsia="Times New Roman" w:cs="Times New Roman"/>
          <w:noProof w:val="0"/>
          <w:color w:val="24292E"/>
          <w:sz w:val="24"/>
          <w:szCs w:val="24"/>
          <w:lang w:val="en-US"/>
        </w:rPr>
        <w:t>tools,</w:t>
      </w:r>
      <w:r w:rsidRPr="41062CBD" w:rsidR="0668D732">
        <w:rPr>
          <w:rFonts w:ascii="Times New Roman" w:hAnsi="Times New Roman" w:eastAsia="Times New Roman" w:cs="Times New Roman"/>
          <w:noProof w:val="0"/>
          <w:color w:val="24292E"/>
          <w:sz w:val="24"/>
          <w:szCs w:val="24"/>
          <w:lang w:val="en-US"/>
        </w:rPr>
        <w:t xml:space="preserve"> </w:t>
      </w:r>
      <w:r w:rsidRPr="41062CBD" w:rsidR="2FB7FF57">
        <w:rPr>
          <w:rFonts w:ascii="Times New Roman" w:hAnsi="Times New Roman" w:eastAsia="Times New Roman" w:cs="Times New Roman"/>
          <w:noProof w:val="0"/>
          <w:color w:val="24292E"/>
          <w:sz w:val="24"/>
          <w:szCs w:val="24"/>
          <w:lang w:val="en-US"/>
        </w:rPr>
        <w:t>tools,</w:t>
      </w:r>
      <w:r w:rsidRPr="41062CBD" w:rsidR="0668D732">
        <w:rPr>
          <w:rFonts w:ascii="Times New Roman" w:hAnsi="Times New Roman" w:eastAsia="Times New Roman" w:cs="Times New Roman"/>
          <w:noProof w:val="0"/>
          <w:color w:val="24292E"/>
          <w:sz w:val="24"/>
          <w:szCs w:val="24"/>
          <w:lang w:val="en-US"/>
        </w:rPr>
        <w:t xml:space="preserve"> </w:t>
      </w:r>
      <w:r w:rsidRPr="41062CBD" w:rsidR="0369F0DA">
        <w:rPr>
          <w:rFonts w:ascii="Times New Roman" w:hAnsi="Times New Roman" w:eastAsia="Times New Roman" w:cs="Times New Roman"/>
          <w:noProof w:val="0"/>
          <w:color w:val="24292E"/>
          <w:sz w:val="24"/>
          <w:szCs w:val="24"/>
          <w:lang w:val="en-US"/>
        </w:rPr>
        <w:t>in t</w:t>
      </w:r>
      <w:r w:rsidRPr="41062CBD" w:rsidR="0369F0DA">
        <w:rPr>
          <w:rFonts w:ascii="Times New Roman" w:hAnsi="Times New Roman" w:eastAsia="Times New Roman" w:cs="Times New Roman"/>
          <w:noProof w:val="0"/>
          <w:color w:val="24292E"/>
          <w:sz w:val="24"/>
          <w:szCs w:val="24"/>
          <w:lang w:val="en-US"/>
        </w:rPr>
        <w:t xml:space="preserve">he </w:t>
      </w:r>
      <w:r w:rsidRPr="41062CBD" w:rsidR="54D6BFC3">
        <w:rPr>
          <w:rFonts w:ascii="Times New Roman" w:hAnsi="Times New Roman" w:eastAsia="Times New Roman" w:cs="Times New Roman"/>
          <w:noProof w:val="0"/>
          <w:color w:val="24292E"/>
          <w:sz w:val="24"/>
          <w:szCs w:val="24"/>
          <w:lang w:val="en-US"/>
        </w:rPr>
        <w:t>open-source</w:t>
      </w:r>
      <w:r w:rsidRPr="41062CBD" w:rsidR="0369F0DA">
        <w:rPr>
          <w:rFonts w:ascii="Times New Roman" w:hAnsi="Times New Roman" w:eastAsia="Times New Roman" w:cs="Times New Roman"/>
          <w:noProof w:val="0"/>
          <w:color w:val="24292E"/>
          <w:sz w:val="24"/>
          <w:szCs w:val="24"/>
          <w:lang w:val="en-US"/>
        </w:rPr>
        <w:t xml:space="preserve"> </w:t>
      </w:r>
      <w:r w:rsidRPr="41062CBD" w:rsidR="0369F0DA">
        <w:rPr>
          <w:rFonts w:ascii="Times New Roman" w:hAnsi="Times New Roman" w:eastAsia="Times New Roman" w:cs="Times New Roman"/>
          <w:noProof w:val="0"/>
          <w:color w:val="24292E"/>
          <w:sz w:val="24"/>
          <w:szCs w:val="24"/>
          <w:lang w:val="en-US"/>
        </w:rPr>
        <w:t>code</w:t>
      </w:r>
      <w:r w:rsidRPr="41062CBD" w:rsidR="0369F0DA">
        <w:rPr>
          <w:rFonts w:ascii="Times New Roman" w:hAnsi="Times New Roman" w:eastAsia="Times New Roman" w:cs="Times New Roman"/>
          <w:noProof w:val="0"/>
          <w:color w:val="24292E"/>
          <w:sz w:val="24"/>
          <w:szCs w:val="24"/>
          <w:lang w:val="en-US"/>
        </w:rPr>
        <w:t>,</w:t>
      </w:r>
      <w:r w:rsidRPr="41062CBD" w:rsidR="0668D732">
        <w:rPr>
          <w:rFonts w:ascii="Times New Roman" w:hAnsi="Times New Roman" w:eastAsia="Times New Roman" w:cs="Times New Roman"/>
          <w:noProof w:val="0"/>
          <w:color w:val="24292E"/>
          <w:sz w:val="24"/>
          <w:szCs w:val="24"/>
          <w:lang w:val="en-US"/>
        </w:rPr>
        <w:t xml:space="preserve"> there were a few </w:t>
      </w:r>
      <w:r w:rsidRPr="41062CBD" w:rsidR="0668D732">
        <w:rPr>
          <w:rFonts w:ascii="Times New Roman" w:hAnsi="Times New Roman" w:eastAsia="Times New Roman" w:cs="Times New Roman"/>
          <w:noProof w:val="0"/>
          <w:color w:val="24292E"/>
          <w:sz w:val="24"/>
          <w:szCs w:val="24"/>
          <w:lang w:val="en-US"/>
        </w:rPr>
        <w:t>different design</w:t>
      </w:r>
      <w:r w:rsidRPr="41062CBD" w:rsidR="0668D732">
        <w:rPr>
          <w:rFonts w:ascii="Times New Roman" w:hAnsi="Times New Roman" w:eastAsia="Times New Roman" w:cs="Times New Roman"/>
          <w:noProof w:val="0"/>
          <w:color w:val="24292E"/>
          <w:sz w:val="24"/>
          <w:szCs w:val="24"/>
          <w:lang w:val="en-US"/>
        </w:rPr>
        <w:t xml:space="preserve"> patterns</w:t>
      </w:r>
      <w:r w:rsidRPr="41062CBD" w:rsidR="4699A718">
        <w:rPr>
          <w:rFonts w:ascii="Times New Roman" w:hAnsi="Times New Roman" w:eastAsia="Times New Roman" w:cs="Times New Roman"/>
          <w:noProof w:val="0"/>
          <w:color w:val="24292E"/>
          <w:sz w:val="24"/>
          <w:szCs w:val="24"/>
          <w:lang w:val="en-US"/>
        </w:rPr>
        <w:t xml:space="preserve"> such as Builder, Decorator, Strategy</w:t>
      </w:r>
      <w:r w:rsidRPr="41062CBD" w:rsidR="1769EB32">
        <w:rPr>
          <w:rFonts w:ascii="Times New Roman" w:hAnsi="Times New Roman" w:eastAsia="Times New Roman" w:cs="Times New Roman"/>
          <w:noProof w:val="0"/>
          <w:color w:val="24292E"/>
          <w:sz w:val="24"/>
          <w:szCs w:val="24"/>
          <w:lang w:val="en-US"/>
        </w:rPr>
        <w:t xml:space="preserve">, Adapter, and </w:t>
      </w:r>
      <w:r w:rsidRPr="41062CBD" w:rsidR="65DDB54C">
        <w:rPr>
          <w:rFonts w:ascii="Times New Roman" w:hAnsi="Times New Roman" w:eastAsia="Times New Roman" w:cs="Times New Roman"/>
          <w:noProof w:val="0"/>
          <w:color w:val="24292E"/>
          <w:sz w:val="24"/>
          <w:szCs w:val="24"/>
          <w:lang w:val="en-US"/>
        </w:rPr>
        <w:t>prototype</w:t>
      </w:r>
      <w:r w:rsidRPr="41062CBD" w:rsidR="0668D732">
        <w:rPr>
          <w:rFonts w:ascii="Times New Roman" w:hAnsi="Times New Roman" w:eastAsia="Times New Roman" w:cs="Times New Roman"/>
          <w:noProof w:val="0"/>
          <w:color w:val="24292E"/>
          <w:sz w:val="24"/>
          <w:szCs w:val="24"/>
          <w:lang w:val="en-US"/>
        </w:rPr>
        <w:t xml:space="preserve"> </w:t>
      </w:r>
      <w:r w:rsidRPr="41062CBD" w:rsidR="0668D732">
        <w:rPr>
          <w:rFonts w:ascii="Times New Roman" w:hAnsi="Times New Roman" w:eastAsia="Times New Roman" w:cs="Times New Roman"/>
          <w:noProof w:val="0"/>
          <w:color w:val="24292E"/>
          <w:sz w:val="24"/>
          <w:szCs w:val="24"/>
          <w:lang w:val="en-US"/>
        </w:rPr>
        <w:t xml:space="preserve">being used, however the </w:t>
      </w:r>
      <w:r w:rsidRPr="41062CBD" w:rsidR="0008F544">
        <w:rPr>
          <w:rFonts w:ascii="Times New Roman" w:hAnsi="Times New Roman" w:eastAsia="Times New Roman" w:cs="Times New Roman"/>
          <w:noProof w:val="0"/>
          <w:color w:val="24292E"/>
          <w:sz w:val="24"/>
          <w:szCs w:val="24"/>
          <w:lang w:val="en-US"/>
        </w:rPr>
        <w:t xml:space="preserve">ones we focused on were </w:t>
      </w:r>
      <w:r w:rsidRPr="41062CBD" w:rsidR="0668D732">
        <w:rPr>
          <w:rFonts w:ascii="Times New Roman" w:hAnsi="Times New Roman" w:eastAsia="Times New Roman" w:cs="Times New Roman"/>
          <w:noProof w:val="0"/>
          <w:color w:val="24292E"/>
          <w:sz w:val="24"/>
          <w:szCs w:val="24"/>
          <w:lang w:val="en-US"/>
        </w:rPr>
        <w:t xml:space="preserve">the Composite and </w:t>
      </w:r>
      <w:r w:rsidRPr="41062CBD" w:rsidR="2EFAAC98">
        <w:rPr>
          <w:rFonts w:ascii="Times New Roman" w:hAnsi="Times New Roman" w:eastAsia="Times New Roman" w:cs="Times New Roman"/>
          <w:noProof w:val="0"/>
          <w:color w:val="24292E"/>
          <w:sz w:val="24"/>
          <w:szCs w:val="24"/>
          <w:lang w:val="en-US"/>
        </w:rPr>
        <w:t>C</w:t>
      </w:r>
      <w:r w:rsidRPr="41062CBD" w:rsidR="0668D732">
        <w:rPr>
          <w:rFonts w:ascii="Times New Roman" w:hAnsi="Times New Roman" w:eastAsia="Times New Roman" w:cs="Times New Roman"/>
          <w:noProof w:val="0"/>
          <w:color w:val="24292E"/>
          <w:sz w:val="24"/>
          <w:szCs w:val="24"/>
          <w:lang w:val="en-US"/>
        </w:rPr>
        <w:t>ommand Design Patterns.</w:t>
      </w:r>
    </w:p>
    <w:p w:rsidR="4BAA3F99" w:rsidP="41062CBD" w:rsidRDefault="4BAA3F99" w14:paraId="4A6D25A5" w14:textId="255F105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4BAA3F99">
        <w:rPr>
          <w:rFonts w:ascii="Times New Roman" w:hAnsi="Times New Roman" w:eastAsia="Times New Roman" w:cs="Times New Roman"/>
          <w:sz w:val="24"/>
          <w:szCs w:val="24"/>
        </w:rPr>
        <w:t xml:space="preserve">Soodeh: </w:t>
      </w:r>
      <w:r w:rsidRPr="41062CBD" w:rsidR="6AF326D1">
        <w:rPr>
          <w:rFonts w:ascii="Times New Roman" w:hAnsi="Times New Roman" w:eastAsia="Times New Roman" w:cs="Times New Roman"/>
          <w:sz w:val="24"/>
          <w:szCs w:val="24"/>
        </w:rPr>
        <w:t>C</w:t>
      </w:r>
      <w:r w:rsidRPr="41062CBD" w:rsidR="4BAA3F99">
        <w:rPr>
          <w:rFonts w:ascii="Times New Roman" w:hAnsi="Times New Roman" w:eastAsia="Times New Roman" w:cs="Times New Roman"/>
          <w:sz w:val="24"/>
          <w:szCs w:val="24"/>
        </w:rPr>
        <w:t>omposite pattern …</w:t>
      </w:r>
    </w:p>
    <w:p w:rsidR="16E87AF9" w:rsidP="41062CBD" w:rsidRDefault="16E87AF9" w14:paraId="4F64026C" w14:textId="4D914C6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16E87AF9">
        <w:rPr>
          <w:rFonts w:ascii="Times New Roman" w:hAnsi="Times New Roman" w:eastAsia="Times New Roman" w:cs="Times New Roman"/>
          <w:sz w:val="24"/>
          <w:szCs w:val="24"/>
        </w:rPr>
        <w:t>Composite is a structural design pattern that allows composing objects into a tree-like structure and work with it as if it was a singular object.</w:t>
      </w:r>
    </w:p>
    <w:p w:rsidR="16E87AF9" w:rsidP="41062CBD" w:rsidRDefault="16E87AF9" w14:paraId="136039E0" w14:textId="3AAAA26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16E87AF9">
        <w:rPr>
          <w:rFonts w:ascii="Times New Roman" w:hAnsi="Times New Roman" w:eastAsia="Times New Roman" w:cs="Times New Roman"/>
          <w:sz w:val="24"/>
          <w:szCs w:val="24"/>
        </w:rPr>
        <w:t>Composite’s great feature is the ability to run methods recursively over the whole tree structure and sum up the results.</w:t>
      </w:r>
    </w:p>
    <w:p w:rsidR="16E87AF9" w:rsidP="41062CBD" w:rsidRDefault="16E87AF9" w14:paraId="0B553133" w14:textId="3FA1340F">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45010132">
        <w:rPr>
          <w:rFonts w:ascii="Times New Roman" w:hAnsi="Times New Roman" w:eastAsia="Times New Roman" w:cs="Times New Roman"/>
          <w:sz w:val="24"/>
          <w:szCs w:val="24"/>
        </w:rPr>
        <w:t xml:space="preserve">The Composite pattern is </w:t>
      </w:r>
      <w:r w:rsidRPr="67A2706E" w:rsidR="45010132">
        <w:rPr>
          <w:rFonts w:ascii="Times New Roman" w:hAnsi="Times New Roman" w:eastAsia="Times New Roman" w:cs="Times New Roman"/>
          <w:sz w:val="24"/>
          <w:szCs w:val="24"/>
        </w:rPr>
        <w:t>pretty common</w:t>
      </w:r>
      <w:r w:rsidRPr="67A2706E" w:rsidR="45010132">
        <w:rPr>
          <w:rFonts w:ascii="Times New Roman" w:hAnsi="Times New Roman" w:eastAsia="Times New Roman" w:cs="Times New Roman"/>
          <w:sz w:val="24"/>
          <w:szCs w:val="24"/>
        </w:rPr>
        <w:t xml:space="preserve"> in TypeScript code. </w:t>
      </w:r>
      <w:r w:rsidRPr="67A2706E" w:rsidR="45010132">
        <w:rPr>
          <w:rFonts w:ascii="Times New Roman" w:hAnsi="Times New Roman" w:eastAsia="Times New Roman" w:cs="Times New Roman"/>
          <w:sz w:val="24"/>
          <w:szCs w:val="24"/>
        </w:rPr>
        <w:t>It’s</w:t>
      </w:r>
      <w:r w:rsidRPr="67A2706E" w:rsidR="45010132">
        <w:rPr>
          <w:rFonts w:ascii="Times New Roman" w:hAnsi="Times New Roman" w:eastAsia="Times New Roman" w:cs="Times New Roman"/>
          <w:sz w:val="24"/>
          <w:szCs w:val="24"/>
        </w:rPr>
        <w:t xml:space="preserve"> often used to </w:t>
      </w:r>
      <w:r w:rsidRPr="67A2706E" w:rsidR="45010132">
        <w:rPr>
          <w:rFonts w:ascii="Times New Roman" w:hAnsi="Times New Roman" w:eastAsia="Times New Roman" w:cs="Times New Roman"/>
          <w:sz w:val="24"/>
          <w:szCs w:val="24"/>
        </w:rPr>
        <w:t>represent</w:t>
      </w:r>
      <w:r w:rsidRPr="67A2706E" w:rsidR="45010132">
        <w:rPr>
          <w:rFonts w:ascii="Times New Roman" w:hAnsi="Times New Roman" w:eastAsia="Times New Roman" w:cs="Times New Roman"/>
          <w:sz w:val="24"/>
          <w:szCs w:val="24"/>
        </w:rPr>
        <w:t xml:space="preserve"> hierarchies of user interface components or the code that works with graphs.</w:t>
      </w:r>
      <w:r w:rsidRPr="67A2706E" w:rsidR="3E3A3DB7">
        <w:rPr>
          <w:rFonts w:ascii="Times New Roman" w:hAnsi="Times New Roman" w:eastAsia="Times New Roman" w:cs="Times New Roman"/>
          <w:sz w:val="24"/>
          <w:szCs w:val="24"/>
        </w:rPr>
        <w:t xml:space="preserve"> Visual Stodio code is </w:t>
      </w:r>
      <w:r w:rsidRPr="67A2706E" w:rsidR="3E3A3DB7">
        <w:rPr>
          <w:rFonts w:ascii="Times New Roman" w:hAnsi="Times New Roman" w:eastAsia="Times New Roman" w:cs="Times New Roman"/>
          <w:sz w:val="24"/>
          <w:szCs w:val="24"/>
        </w:rPr>
        <w:t>writen</w:t>
      </w:r>
      <w:r w:rsidRPr="67A2706E" w:rsidR="3E3A3DB7">
        <w:rPr>
          <w:rFonts w:ascii="Times New Roman" w:hAnsi="Times New Roman" w:eastAsia="Times New Roman" w:cs="Times New Roman"/>
          <w:sz w:val="24"/>
          <w:szCs w:val="24"/>
        </w:rPr>
        <w:t xml:space="preserve"> in TypeScript.</w:t>
      </w:r>
    </w:p>
    <w:p w:rsidR="16E87AF9" w:rsidP="41062CBD" w:rsidRDefault="16E87AF9" w14:paraId="53B0E809" w14:textId="21443DE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16E87AF9">
        <w:rPr>
          <w:rFonts w:ascii="Times New Roman" w:hAnsi="Times New Roman" w:eastAsia="Times New Roman" w:cs="Times New Roman"/>
          <w:sz w:val="24"/>
          <w:szCs w:val="24"/>
        </w:rPr>
        <w:t>In other words, this pattern allows you to handle a set of similar components as a group, being able to execute a particular operation on them and collecting the result from them all.</w:t>
      </w:r>
    </w:p>
    <w:p w:rsidR="16E87AF9" w:rsidP="41062CBD" w:rsidRDefault="16E87AF9" w14:paraId="71D565A5"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16E87AF9">
        <w:rPr>
          <w:rFonts w:ascii="Times New Roman" w:hAnsi="Times New Roman" w:eastAsia="Times New Roman" w:cs="Times New Roman"/>
          <w:sz w:val="24"/>
          <w:szCs w:val="24"/>
        </w:rPr>
        <w:t xml:space="preserve">The interesting part about this pattern though, is that it’s not a simple group of </w:t>
      </w:r>
      <w:r w:rsidRPr="67A2706E" w:rsidR="1D4F115D">
        <w:rPr>
          <w:rFonts w:ascii="Times New Roman" w:hAnsi="Times New Roman" w:eastAsia="Times New Roman" w:cs="Times New Roman"/>
          <w:sz w:val="24"/>
          <w:szCs w:val="24"/>
        </w:rPr>
        <w:t>objects</w:t>
      </w:r>
      <w:r w:rsidRPr="67A2706E" w:rsidR="16E87AF9">
        <w:rPr>
          <w:rFonts w:ascii="Times New Roman" w:hAnsi="Times New Roman" w:eastAsia="Times New Roman" w:cs="Times New Roman"/>
          <w:sz w:val="24"/>
          <w:szCs w:val="24"/>
        </w:rPr>
        <w:t>, it can contain entities or groups of entities, and each group can at the same time, contain more groups. This is what we would call a Tree.</w:t>
      </w:r>
    </w:p>
    <w:p w:rsidR="5DB48DFA" w:rsidP="67A2706E" w:rsidRDefault="5DB48DFA" w14:paraId="42DFB7E5" w14:textId="3DA171CA">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5DB48DFA">
        <w:rPr>
          <w:rFonts w:ascii="Times New Roman" w:hAnsi="Times New Roman" w:eastAsia="Times New Roman" w:cs="Times New Roman"/>
          <w:sz w:val="24"/>
          <w:szCs w:val="24"/>
        </w:rPr>
        <w:t>In vs code, we can find this pattern everywhere. In explorer, by examining the explorerView.ts, I recognize these participants:</w:t>
      </w:r>
    </w:p>
    <w:p w:rsidR="5DB48DFA" w:rsidP="67A2706E" w:rsidRDefault="5DB48DFA" w14:paraId="06A6BD03" w14:textId="3BDC2201">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roofErr w:type="spellStart"/>
      <w:r w:rsidRPr="620D935E" w:rsidR="2D2C2902">
        <w:rPr>
          <w:rFonts w:ascii="Times New Roman" w:hAnsi="Times New Roman" w:eastAsia="Times New Roman" w:cs="Times New Roman"/>
          <w:sz w:val="24"/>
          <w:szCs w:val="24"/>
        </w:rPr>
        <w:t>ExplorerView</w:t>
      </w:r>
      <w:proofErr w:type="spellEnd"/>
      <w:r w:rsidRPr="620D935E" w:rsidR="2D2C2902">
        <w:rPr>
          <w:rFonts w:ascii="Times New Roman" w:hAnsi="Times New Roman" w:eastAsia="Times New Roman" w:cs="Times New Roman"/>
          <w:sz w:val="24"/>
          <w:szCs w:val="24"/>
        </w:rPr>
        <w:t xml:space="preserve"> class as </w:t>
      </w:r>
      <w:r w:rsidRPr="620D935E" w:rsidR="0051214C">
        <w:rPr>
          <w:rFonts w:ascii="Times New Roman" w:hAnsi="Times New Roman" w:eastAsia="Times New Roman" w:cs="Times New Roman"/>
          <w:sz w:val="24"/>
          <w:szCs w:val="24"/>
        </w:rPr>
        <w:t xml:space="preserve">a </w:t>
      </w:r>
      <w:r w:rsidRPr="620D935E" w:rsidR="2D2C2902">
        <w:rPr>
          <w:rFonts w:ascii="Times New Roman" w:hAnsi="Times New Roman" w:eastAsia="Times New Roman" w:cs="Times New Roman"/>
          <w:sz w:val="24"/>
          <w:szCs w:val="24"/>
        </w:rPr>
        <w:t xml:space="preserve">composite, </w:t>
      </w:r>
      <w:proofErr w:type="spellStart"/>
      <w:r w:rsidRPr="620D935E" w:rsidR="2D2C2902">
        <w:rPr>
          <w:rFonts w:ascii="Times New Roman" w:hAnsi="Times New Roman" w:eastAsia="Times New Roman" w:cs="Times New Roman"/>
          <w:sz w:val="24"/>
          <w:szCs w:val="24"/>
        </w:rPr>
        <w:t>ViewPane</w:t>
      </w:r>
      <w:proofErr w:type="spellEnd"/>
      <w:r w:rsidRPr="620D935E" w:rsidR="2D2C2902">
        <w:rPr>
          <w:rFonts w:ascii="Times New Roman" w:hAnsi="Times New Roman" w:eastAsia="Times New Roman" w:cs="Times New Roman"/>
          <w:sz w:val="24"/>
          <w:szCs w:val="24"/>
        </w:rPr>
        <w:t xml:space="preserve"> abstract class as it's component, All the existing Action2 class callings as leaves and Explorer itself, as a client in our case. </w:t>
      </w:r>
    </w:p>
    <w:p w:rsidR="5DB48DFA" w:rsidP="67A2706E" w:rsidRDefault="5DB48DFA" w14:paraId="091BB5D4" w14:textId="1137D5D5">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5DB48DFA">
        <w:rPr>
          <w:rFonts w:ascii="Times New Roman" w:hAnsi="Times New Roman" w:eastAsia="Times New Roman" w:cs="Times New Roman"/>
          <w:sz w:val="24"/>
          <w:szCs w:val="24"/>
        </w:rPr>
        <w:t xml:space="preserve">as you can see, </w:t>
      </w:r>
      <w:proofErr w:type="spellStart"/>
      <w:r w:rsidRPr="67A2706E" w:rsidR="5DB48DFA">
        <w:rPr>
          <w:rFonts w:ascii="Times New Roman" w:hAnsi="Times New Roman" w:eastAsia="Times New Roman" w:cs="Times New Roman"/>
          <w:sz w:val="24"/>
          <w:szCs w:val="24"/>
        </w:rPr>
        <w:t>ExplorerView</w:t>
      </w:r>
      <w:proofErr w:type="spellEnd"/>
      <w:r w:rsidRPr="67A2706E" w:rsidR="5DB48DFA">
        <w:rPr>
          <w:rFonts w:ascii="Times New Roman" w:hAnsi="Times New Roman" w:eastAsia="Times New Roman" w:cs="Times New Roman"/>
          <w:sz w:val="24"/>
          <w:szCs w:val="24"/>
        </w:rPr>
        <w:t xml:space="preserve"> is extends from </w:t>
      </w:r>
      <w:proofErr w:type="spellStart"/>
      <w:r w:rsidRPr="67A2706E" w:rsidR="5DB48DFA">
        <w:rPr>
          <w:rFonts w:ascii="Times New Roman" w:hAnsi="Times New Roman" w:eastAsia="Times New Roman" w:cs="Times New Roman"/>
          <w:sz w:val="24"/>
          <w:szCs w:val="24"/>
        </w:rPr>
        <w:t>ViewPain</w:t>
      </w:r>
      <w:proofErr w:type="spellEnd"/>
      <w:r w:rsidRPr="67A2706E" w:rsidR="5DB48DFA">
        <w:rPr>
          <w:rFonts w:ascii="Times New Roman" w:hAnsi="Times New Roman" w:eastAsia="Times New Roman" w:cs="Times New Roman"/>
          <w:sz w:val="24"/>
          <w:szCs w:val="24"/>
        </w:rPr>
        <w:t xml:space="preserve"> which is an abstract class extends from Pane abstract class and implements </w:t>
      </w:r>
      <w:proofErr w:type="spellStart"/>
      <w:r w:rsidRPr="67A2706E" w:rsidR="5DB48DFA">
        <w:rPr>
          <w:rFonts w:ascii="Times New Roman" w:hAnsi="Times New Roman" w:eastAsia="Times New Roman" w:cs="Times New Roman"/>
          <w:sz w:val="24"/>
          <w:szCs w:val="24"/>
        </w:rPr>
        <w:t>IView</w:t>
      </w:r>
      <w:proofErr w:type="spellEnd"/>
      <w:r w:rsidRPr="67A2706E" w:rsidR="5DB48DFA">
        <w:rPr>
          <w:rFonts w:ascii="Times New Roman" w:hAnsi="Times New Roman" w:eastAsia="Times New Roman" w:cs="Times New Roman"/>
          <w:sz w:val="24"/>
          <w:szCs w:val="24"/>
        </w:rPr>
        <w:t xml:space="preserve">. Pane abstract class is </w:t>
      </w:r>
      <w:proofErr w:type="gramStart"/>
      <w:r w:rsidRPr="67A2706E" w:rsidR="5DB48DFA">
        <w:rPr>
          <w:rFonts w:ascii="Times New Roman" w:hAnsi="Times New Roman" w:eastAsia="Times New Roman" w:cs="Times New Roman"/>
          <w:sz w:val="24"/>
          <w:szCs w:val="24"/>
        </w:rPr>
        <w:t>extends</w:t>
      </w:r>
      <w:proofErr w:type="gramEnd"/>
      <w:r w:rsidRPr="67A2706E" w:rsidR="5DB48DFA">
        <w:rPr>
          <w:rFonts w:ascii="Times New Roman" w:hAnsi="Times New Roman" w:eastAsia="Times New Roman" w:cs="Times New Roman"/>
          <w:sz w:val="24"/>
          <w:szCs w:val="24"/>
        </w:rPr>
        <w:t xml:space="preserve"> from Disposable </w:t>
      </w:r>
      <w:r w:rsidRPr="67A2706E" w:rsidR="09A9E222">
        <w:rPr>
          <w:rFonts w:ascii="Times New Roman" w:hAnsi="Times New Roman" w:eastAsia="Times New Roman" w:cs="Times New Roman"/>
          <w:sz w:val="24"/>
          <w:szCs w:val="24"/>
        </w:rPr>
        <w:t>abstract</w:t>
      </w:r>
      <w:r w:rsidRPr="67A2706E" w:rsidR="5DB48DFA">
        <w:rPr>
          <w:rFonts w:ascii="Times New Roman" w:hAnsi="Times New Roman" w:eastAsia="Times New Roman" w:cs="Times New Roman"/>
          <w:sz w:val="24"/>
          <w:szCs w:val="24"/>
        </w:rPr>
        <w:t xml:space="preserve"> class and implements </w:t>
      </w:r>
      <w:proofErr w:type="spellStart"/>
      <w:r w:rsidRPr="67A2706E" w:rsidR="5DB48DFA">
        <w:rPr>
          <w:rFonts w:ascii="Times New Roman" w:hAnsi="Times New Roman" w:eastAsia="Times New Roman" w:cs="Times New Roman"/>
          <w:sz w:val="24"/>
          <w:szCs w:val="24"/>
        </w:rPr>
        <w:t>IView</w:t>
      </w:r>
      <w:proofErr w:type="spellEnd"/>
      <w:r w:rsidRPr="67A2706E" w:rsidR="5DB48DFA">
        <w:rPr>
          <w:rFonts w:ascii="Times New Roman" w:hAnsi="Times New Roman" w:eastAsia="Times New Roman" w:cs="Times New Roman"/>
          <w:sz w:val="24"/>
          <w:szCs w:val="24"/>
        </w:rPr>
        <w:t xml:space="preserve"> as well. </w:t>
      </w:r>
    </w:p>
    <w:p w:rsidR="5DB48DFA" w:rsidP="67A2706E" w:rsidRDefault="5DB48DFA" w14:paraId="2C7276DD" w14:textId="34F992D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5DB48DFA">
        <w:rPr>
          <w:rFonts w:ascii="Times New Roman" w:hAnsi="Times New Roman" w:eastAsia="Times New Roman" w:cs="Times New Roman"/>
          <w:sz w:val="24"/>
          <w:szCs w:val="24"/>
        </w:rPr>
        <w:t xml:space="preserve">If you have an object tree, and each object of a tree is a part of the same class hierarchy, this is most likely a composite. If methods of these classes delegate the work to child objects of the tree and do it via the base class/interface of the hierarchy, this is </w:t>
      </w:r>
      <w:proofErr w:type="gramStart"/>
      <w:r w:rsidRPr="67A2706E" w:rsidR="5DB48DFA">
        <w:rPr>
          <w:rFonts w:ascii="Times New Roman" w:hAnsi="Times New Roman" w:eastAsia="Times New Roman" w:cs="Times New Roman"/>
          <w:sz w:val="24"/>
          <w:szCs w:val="24"/>
        </w:rPr>
        <w:t>definitely a</w:t>
      </w:r>
      <w:proofErr w:type="gramEnd"/>
      <w:r w:rsidRPr="67A2706E" w:rsidR="5DB48DFA">
        <w:rPr>
          <w:rFonts w:ascii="Times New Roman" w:hAnsi="Times New Roman" w:eastAsia="Times New Roman" w:cs="Times New Roman"/>
          <w:sz w:val="24"/>
          <w:szCs w:val="24"/>
        </w:rPr>
        <w:t xml:space="preserve"> composite.</w:t>
      </w:r>
    </w:p>
    <w:p w:rsidR="5DB48DFA" w:rsidP="67A2706E" w:rsidRDefault="5DB48DFA" w14:paraId="2180F8B2" w14:textId="565193F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5DB48DFA">
        <w:rPr>
          <w:rFonts w:ascii="Times New Roman" w:hAnsi="Times New Roman" w:eastAsia="Times New Roman" w:cs="Times New Roman"/>
          <w:sz w:val="24"/>
          <w:szCs w:val="24"/>
        </w:rPr>
        <w:t xml:space="preserve">inside the </w:t>
      </w:r>
      <w:proofErr w:type="spellStart"/>
      <w:r w:rsidRPr="67A2706E" w:rsidR="5DB48DFA">
        <w:rPr>
          <w:rFonts w:ascii="Times New Roman" w:hAnsi="Times New Roman" w:eastAsia="Times New Roman" w:cs="Times New Roman"/>
          <w:sz w:val="24"/>
          <w:szCs w:val="24"/>
        </w:rPr>
        <w:t>explorerView</w:t>
      </w:r>
      <w:proofErr w:type="spellEnd"/>
      <w:r w:rsidRPr="67A2706E" w:rsidR="5DB48DFA">
        <w:rPr>
          <w:rFonts w:ascii="Times New Roman" w:hAnsi="Times New Roman" w:eastAsia="Times New Roman" w:cs="Times New Roman"/>
          <w:sz w:val="24"/>
          <w:szCs w:val="24"/>
        </w:rPr>
        <w:t xml:space="preserve"> class, we can see multiple private members, like tree! which could be another evidence for </w:t>
      </w:r>
      <w:proofErr w:type="spellStart"/>
      <w:r w:rsidRPr="67A2706E" w:rsidR="5DB48DFA">
        <w:rPr>
          <w:rFonts w:ascii="Times New Roman" w:hAnsi="Times New Roman" w:eastAsia="Times New Roman" w:cs="Times New Roman"/>
          <w:sz w:val="24"/>
          <w:szCs w:val="24"/>
        </w:rPr>
        <w:t>extistance</w:t>
      </w:r>
      <w:proofErr w:type="spellEnd"/>
      <w:r w:rsidRPr="67A2706E" w:rsidR="5DB48DFA">
        <w:rPr>
          <w:rFonts w:ascii="Times New Roman" w:hAnsi="Times New Roman" w:eastAsia="Times New Roman" w:cs="Times New Roman"/>
          <w:sz w:val="24"/>
          <w:szCs w:val="24"/>
        </w:rPr>
        <w:t xml:space="preserve"> of composite pattern in VS codes explorer. these private </w:t>
      </w:r>
      <w:proofErr w:type="spellStart"/>
      <w:r w:rsidRPr="67A2706E" w:rsidR="5DB48DFA">
        <w:rPr>
          <w:rFonts w:ascii="Times New Roman" w:hAnsi="Times New Roman" w:eastAsia="Times New Roman" w:cs="Times New Roman"/>
          <w:sz w:val="24"/>
          <w:szCs w:val="24"/>
        </w:rPr>
        <w:t>memebres</w:t>
      </w:r>
      <w:proofErr w:type="spellEnd"/>
      <w:r w:rsidRPr="67A2706E" w:rsidR="5DB48DFA">
        <w:rPr>
          <w:rFonts w:ascii="Times New Roman" w:hAnsi="Times New Roman" w:eastAsia="Times New Roman" w:cs="Times New Roman"/>
          <w:sz w:val="24"/>
          <w:szCs w:val="24"/>
        </w:rPr>
        <w:t xml:space="preserve"> </w:t>
      </w:r>
      <w:proofErr w:type="spellStart"/>
      <w:r w:rsidRPr="67A2706E" w:rsidR="5DB48DFA">
        <w:rPr>
          <w:rFonts w:ascii="Times New Roman" w:hAnsi="Times New Roman" w:eastAsia="Times New Roman" w:cs="Times New Roman"/>
          <w:sz w:val="24"/>
          <w:szCs w:val="24"/>
        </w:rPr>
        <w:t>inherted</w:t>
      </w:r>
      <w:proofErr w:type="spellEnd"/>
      <w:r w:rsidRPr="67A2706E" w:rsidR="5DB48DFA">
        <w:rPr>
          <w:rFonts w:ascii="Times New Roman" w:hAnsi="Times New Roman" w:eastAsia="Times New Roman" w:cs="Times New Roman"/>
          <w:sz w:val="24"/>
          <w:szCs w:val="24"/>
        </w:rPr>
        <w:t xml:space="preserve"> from other classes and components. for </w:t>
      </w:r>
      <w:r w:rsidRPr="67A2706E" w:rsidR="75454F60">
        <w:rPr>
          <w:rFonts w:ascii="Times New Roman" w:hAnsi="Times New Roman" w:eastAsia="Times New Roman" w:cs="Times New Roman"/>
          <w:sz w:val="24"/>
          <w:szCs w:val="24"/>
        </w:rPr>
        <w:t>example,</w:t>
      </w:r>
      <w:r w:rsidRPr="67A2706E" w:rsidR="5DB48DFA">
        <w:rPr>
          <w:rFonts w:ascii="Times New Roman" w:hAnsi="Times New Roman" w:eastAsia="Times New Roman" w:cs="Times New Roman"/>
          <w:sz w:val="24"/>
          <w:szCs w:val="24"/>
        </w:rPr>
        <w:t xml:space="preserve"> tree! is inherited from </w:t>
      </w:r>
      <w:proofErr w:type="spellStart"/>
      <w:r w:rsidRPr="67A2706E" w:rsidR="5DB48DFA">
        <w:rPr>
          <w:rFonts w:ascii="Times New Roman" w:hAnsi="Times New Roman" w:eastAsia="Times New Roman" w:cs="Times New Roman"/>
          <w:sz w:val="24"/>
          <w:szCs w:val="24"/>
        </w:rPr>
        <w:t>WorkbenchCompressibleAsyncDataTree</w:t>
      </w:r>
      <w:proofErr w:type="spellEnd"/>
      <w:r w:rsidRPr="67A2706E" w:rsidR="5DB48DFA">
        <w:rPr>
          <w:rFonts w:ascii="Times New Roman" w:hAnsi="Times New Roman" w:eastAsia="Times New Roman" w:cs="Times New Roman"/>
          <w:sz w:val="24"/>
          <w:szCs w:val="24"/>
        </w:rPr>
        <w:t xml:space="preserve"> class. and so on...</w:t>
      </w:r>
    </w:p>
    <w:p w:rsidR="11E1D2F3" w:rsidP="41062CBD" w:rsidRDefault="11E1D2F3" w14:paraId="2A720875"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20A583F4" w14:textId="56019A2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r w:rsidRPr="67A2706E" w:rsidR="676B4017">
        <w:rPr>
          <w:rFonts w:ascii="Times New Roman" w:hAnsi="Times New Roman" w:eastAsia="Times New Roman" w:cs="Times New Roman"/>
          <w:sz w:val="24"/>
          <w:szCs w:val="24"/>
        </w:rPr>
        <w:t>Composite: (</w:t>
      </w:r>
      <w:proofErr w:type="spellStart"/>
      <w:r w:rsidRPr="67A2706E" w:rsidR="676B4017">
        <w:rPr>
          <w:rFonts w:ascii="Times New Roman" w:hAnsi="Times New Roman" w:eastAsia="Times New Roman" w:cs="Times New Roman"/>
          <w:sz w:val="24"/>
          <w:szCs w:val="24"/>
        </w:rPr>
        <w:t>ExplorerView</w:t>
      </w:r>
      <w:proofErr w:type="spellEnd"/>
      <w:r w:rsidRPr="67A2706E" w:rsidR="676B4017">
        <w:rPr>
          <w:rFonts w:ascii="Times New Roman" w:hAnsi="Times New Roman" w:eastAsia="Times New Roman" w:cs="Times New Roman"/>
          <w:sz w:val="24"/>
          <w:szCs w:val="24"/>
        </w:rPr>
        <w:t>)</w:t>
      </w:r>
    </w:p>
    <w:p w:rsidR="11E1D2F3" w:rsidP="41062CBD" w:rsidRDefault="11E1D2F3" w14:paraId="09EA4B53"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https://github.com/microsoft/vscode/blob/3aca77c01618839353d4360e72c1cac971276621/src/vs/workbench/contrib/files/browser/views/explorerView.ts#L133</w:t>
      </w:r>
    </w:p>
    <w:p w:rsidR="11E1D2F3" w:rsidP="41062CBD" w:rsidRDefault="11E1D2F3" w14:paraId="64688387"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defines behavior for components having children.</w:t>
      </w:r>
    </w:p>
    <w:p w:rsidR="11E1D2F3" w:rsidP="41062CBD" w:rsidRDefault="11E1D2F3" w14:paraId="5C9E0A13"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7F499130"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stores child components.</w:t>
      </w:r>
    </w:p>
    <w:p w:rsidR="11E1D2F3" w:rsidP="41062CBD" w:rsidRDefault="11E1D2F3" w14:paraId="335D3D51"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4D117A5B"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implements child-related operations in the Component interface.</w:t>
      </w:r>
    </w:p>
    <w:p w:rsidR="11E1D2F3" w:rsidP="41062CBD" w:rsidRDefault="11E1D2F3" w14:paraId="7232D1D1"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6DFB0521"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Component: (ViewPane) </w:t>
      </w:r>
      <w:r w:rsidRPr="67A2706E" w:rsidR="676B4017">
        <w:rPr>
          <w:rFonts w:ascii="Times New Roman" w:hAnsi="Times New Roman" w:eastAsia="Times New Roman" w:cs="Times New Roman"/>
          <w:sz w:val="24"/>
          <w:szCs w:val="24"/>
        </w:rPr>
        <w:t>https://github.com/microsoft/vscode/blob/3aca77c01618839353d4360e72c1cac971276621/src/vs/workbench/browser/parts/views/viewPane.ts#L159</w:t>
      </w:r>
    </w:p>
    <w:p w:rsidR="11E1D2F3" w:rsidP="41062CBD" w:rsidRDefault="11E1D2F3" w14:paraId="40B619C1"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declares the interface for objects in the composition.</w:t>
      </w:r>
    </w:p>
    <w:p w:rsidR="11E1D2F3" w:rsidP="41062CBD" w:rsidRDefault="11E1D2F3" w14:paraId="7349BD6A"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78EFE38A"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implements default behavior for the interface common to all classes, as appropriate.</w:t>
      </w:r>
    </w:p>
    <w:p w:rsidR="11E1D2F3" w:rsidP="41062CBD" w:rsidRDefault="11E1D2F3" w14:paraId="5827D464"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01CC547E"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declares an interface for accessing and managing its child components.</w:t>
      </w:r>
    </w:p>
    <w:p w:rsidR="11E1D2F3" w:rsidP="41062CBD" w:rsidRDefault="11E1D2F3" w14:paraId="264AB811"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06D138F3"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(optional) defines an interface for accessing a component’s parent in the recursive </w:t>
      </w:r>
      <w:r w:rsidRPr="67A2706E" w:rsidR="676B4017">
        <w:rPr>
          <w:rFonts w:ascii="Times New Roman" w:hAnsi="Times New Roman" w:eastAsia="Times New Roman" w:cs="Times New Roman"/>
          <w:sz w:val="24"/>
          <w:szCs w:val="24"/>
        </w:rPr>
        <w:t>structure and</w:t>
      </w:r>
      <w:r w:rsidRPr="67A2706E" w:rsidR="676B4017">
        <w:rPr>
          <w:rFonts w:ascii="Times New Roman" w:hAnsi="Times New Roman" w:eastAsia="Times New Roman" w:cs="Times New Roman"/>
          <w:sz w:val="24"/>
          <w:szCs w:val="24"/>
        </w:rPr>
        <w:t xml:space="preserve"> implements it if that’s appropriate.</w:t>
      </w:r>
    </w:p>
    <w:p w:rsidR="11E1D2F3" w:rsidP="41062CBD" w:rsidRDefault="11E1D2F3" w14:paraId="642589D9"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7E69D9F9"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Leaf: (Action2)</w:t>
      </w:r>
    </w:p>
    <w:p w:rsidR="11E1D2F3" w:rsidP="41062CBD" w:rsidRDefault="11E1D2F3" w14:paraId="137E5C0D"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https://github.com/microsoft/vscode/blob/3aca77c01618839353d4360e72c1cac971276621/src/vs/platform/actions/common/actions.ts#L514</w:t>
      </w:r>
    </w:p>
    <w:p w:rsidR="11E1D2F3" w:rsidP="41062CBD" w:rsidRDefault="11E1D2F3" w14:paraId="5BBB3534"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represents leaf objects in the composition. A leaf has no children.</w:t>
      </w:r>
    </w:p>
    <w:p w:rsidR="11E1D2F3" w:rsidP="41062CBD" w:rsidRDefault="11E1D2F3" w14:paraId="0D290000"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15B3017F"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defines behavior for primitive objects in the composition.</w:t>
      </w:r>
    </w:p>
    <w:p w:rsidR="11E1D2F3" w:rsidP="41062CBD" w:rsidRDefault="11E1D2F3" w14:paraId="28055E17"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w:t>
      </w:r>
    </w:p>
    <w:p w:rsidR="11E1D2F3" w:rsidP="41062CBD" w:rsidRDefault="11E1D2F3" w14:paraId="3701411D"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Client: (Explorer)</w:t>
      </w:r>
    </w:p>
    <w:p w:rsidR="11E1D2F3" w:rsidP="41062CBD" w:rsidRDefault="11E1D2F3" w14:paraId="34B3F017" w14:textId="2F2B1888">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676B4017">
        <w:rPr>
          <w:rFonts w:ascii="Times New Roman" w:hAnsi="Times New Roman" w:eastAsia="Times New Roman" w:cs="Times New Roman"/>
          <w:sz w:val="24"/>
          <w:szCs w:val="24"/>
        </w:rPr>
        <w:t xml:space="preserve">    manipulates objects in the composition through the Component interface.</w:t>
      </w:r>
    </w:p>
    <w:p w:rsidR="28638F1F" w:rsidP="67A2706E" w:rsidRDefault="28638F1F" w14:paraId="051DE3ED" w14:textId="2773D3A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28638F1F">
        <w:rPr>
          <w:rFonts w:ascii="Times New Roman" w:hAnsi="Times New Roman" w:eastAsia="Times New Roman" w:cs="Times New Roman"/>
          <w:sz w:val="24"/>
          <w:szCs w:val="24"/>
        </w:rPr>
        <w:t>Related patterns:</w:t>
      </w:r>
    </w:p>
    <w:p w:rsidR="28638F1F" w:rsidP="67A2706E" w:rsidRDefault="28638F1F" w14:paraId="00B1BC60" w14:textId="1AA72F39">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28638F1F">
        <w:rPr>
          <w:rFonts w:ascii="Times New Roman" w:hAnsi="Times New Roman" w:eastAsia="Times New Roman" w:cs="Times New Roman"/>
          <w:sz w:val="24"/>
          <w:szCs w:val="24"/>
        </w:rPr>
        <w:t xml:space="preserve">Chain of Responsibility is often used in conjunction with Composite. In this case, when a leaf component gets a request, it may pass it through the chain of </w:t>
      </w:r>
      <w:proofErr w:type="gramStart"/>
      <w:r w:rsidRPr="67A2706E" w:rsidR="28638F1F">
        <w:rPr>
          <w:rFonts w:ascii="Times New Roman" w:hAnsi="Times New Roman" w:eastAsia="Times New Roman" w:cs="Times New Roman"/>
          <w:sz w:val="24"/>
          <w:szCs w:val="24"/>
        </w:rPr>
        <w:t>all of</w:t>
      </w:r>
      <w:proofErr w:type="gramEnd"/>
      <w:r w:rsidRPr="67A2706E" w:rsidR="28638F1F">
        <w:rPr>
          <w:rFonts w:ascii="Times New Roman" w:hAnsi="Times New Roman" w:eastAsia="Times New Roman" w:cs="Times New Roman"/>
          <w:sz w:val="24"/>
          <w:szCs w:val="24"/>
        </w:rPr>
        <w:t xml:space="preserve"> the parent components down to the root of the object tree. Often the component-parent link is used for a Chain of Responsibility.</w:t>
      </w:r>
    </w:p>
    <w:p w:rsidR="28638F1F" w:rsidP="67A2706E" w:rsidRDefault="28638F1F" w14:paraId="04DF64B7" w14:textId="298FE637">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7A2706E" w:rsidR="28638F1F">
        <w:rPr>
          <w:rFonts w:ascii="Times New Roman" w:hAnsi="Times New Roman" w:eastAsia="Times New Roman" w:cs="Times New Roman"/>
          <w:sz w:val="24"/>
          <w:szCs w:val="24"/>
        </w:rPr>
        <w:t xml:space="preserve">Decorator is often used with Composite. When decorators and composites are used together, they will usually have a common parent class. So, decorators will have to support the Component interface with operations like Add, Remove, and </w:t>
      </w:r>
      <w:proofErr w:type="spellStart"/>
      <w:r w:rsidRPr="67A2706E" w:rsidR="28638F1F">
        <w:rPr>
          <w:rFonts w:ascii="Times New Roman" w:hAnsi="Times New Roman" w:eastAsia="Times New Roman" w:cs="Times New Roman"/>
          <w:sz w:val="24"/>
          <w:szCs w:val="24"/>
        </w:rPr>
        <w:t>GetChild</w:t>
      </w:r>
      <w:proofErr w:type="spellEnd"/>
      <w:r w:rsidRPr="67A2706E" w:rsidR="28638F1F">
        <w:rPr>
          <w:rFonts w:ascii="Times New Roman" w:hAnsi="Times New Roman" w:eastAsia="Times New Roman" w:cs="Times New Roman"/>
          <w:sz w:val="24"/>
          <w:szCs w:val="24"/>
        </w:rPr>
        <w:t>.</w:t>
      </w:r>
    </w:p>
    <w:p w:rsidR="4BAA3F99" w:rsidP="41062CBD" w:rsidRDefault="4BAA3F99" w14:paraId="7EE1F9F9" w14:textId="22F2659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4BAA3F99">
        <w:rPr>
          <w:rFonts w:ascii="Times New Roman" w:hAnsi="Times New Roman" w:eastAsia="Times New Roman" w:cs="Times New Roman"/>
          <w:sz w:val="24"/>
          <w:szCs w:val="24"/>
        </w:rPr>
        <w:t>Alvia: Command pattern</w:t>
      </w:r>
    </w:p>
    <w:p w:rsidR="403BF142" w:rsidP="41062CBD" w:rsidRDefault="403BF142" w14:paraId="6B94C827" w14:textId="5FA39BC6">
      <w:pPr>
        <w:pStyle w:val="Normal"/>
        <w:bidi w:val="0"/>
        <w:ind w:left="0"/>
        <w:jc w:val="left"/>
        <w:rPr>
          <w:rFonts w:ascii="Calibri" w:hAnsi="Calibri" w:eastAsia="Calibri" w:cs="Calibri"/>
          <w:noProof w:val="0"/>
          <w:sz w:val="22"/>
          <w:szCs w:val="22"/>
          <w:lang w:val="en-US"/>
        </w:rPr>
      </w:pPr>
      <w:r w:rsidRPr="41062CBD" w:rsidR="403BF142">
        <w:rPr>
          <w:rFonts w:ascii="Calibri" w:hAnsi="Calibri" w:eastAsia="Calibri" w:cs="Calibri"/>
          <w:noProof w:val="0"/>
          <w:sz w:val="22"/>
          <w:szCs w:val="22"/>
          <w:lang w:val="en-US"/>
        </w:rPr>
        <w:t>A command pattern encapsulates a request as an object allowing you to parameterize clients with different requests, queues or log requests and support undoable operations. Useful for test after test/ task after task operations.</w:t>
      </w:r>
    </w:p>
    <w:p w:rsidR="403BF142" w:rsidP="41062CBD" w:rsidRDefault="403BF142" w14:paraId="525B3533" w14:textId="73023711">
      <w:pPr>
        <w:pStyle w:val="Normal"/>
        <w:bidi w:val="0"/>
        <w:spacing w:line="257" w:lineRule="auto"/>
        <w:ind w:left="0"/>
        <w:rPr>
          <w:rFonts w:ascii="Calibri" w:hAnsi="Calibri" w:eastAsia="Calibri" w:cs="Calibri"/>
          <w:noProof w:val="0"/>
          <w:sz w:val="22"/>
          <w:szCs w:val="22"/>
          <w:lang w:val="en-US"/>
        </w:rPr>
      </w:pPr>
      <w:r w:rsidRPr="41062CBD" w:rsidR="403BF142">
        <w:rPr>
          <w:rFonts w:ascii="Calibri" w:hAnsi="Calibri" w:eastAsia="Calibri" w:cs="Calibri"/>
          <w:noProof w:val="0"/>
          <w:sz w:val="22"/>
          <w:szCs w:val="22"/>
          <w:lang w:val="en-US"/>
        </w:rPr>
        <w:t>The command pattern is good for toolkit objects, allowing them to make requests by turning itself into an object. Command patterns consist of an abstract command class that declare an interface for executing operations, concrete command subclasses that specify a receiver-action pair by storing the receiver as an instance variable and implementing execute to invoke the request.</w:t>
      </w:r>
    </w:p>
    <w:p w:rsidR="403BF142" w:rsidP="41062CBD" w:rsidRDefault="403BF142" w14:paraId="2C18E807" w14:textId="64398E90">
      <w:pPr>
        <w:pStyle w:val="Normal"/>
        <w:bidi w:val="0"/>
        <w:spacing w:line="257" w:lineRule="auto"/>
        <w:ind w:left="0"/>
        <w:rPr>
          <w:rFonts w:ascii="Calibri" w:hAnsi="Calibri" w:eastAsia="Calibri" w:cs="Calibri"/>
          <w:noProof w:val="0"/>
          <w:sz w:val="22"/>
          <w:szCs w:val="22"/>
          <w:lang w:val="en-US"/>
        </w:rPr>
      </w:pPr>
      <w:r w:rsidRPr="41062CBD" w:rsidR="403BF142">
        <w:rPr>
          <w:rFonts w:ascii="Calibri" w:hAnsi="Calibri" w:eastAsia="Calibri" w:cs="Calibri"/>
          <w:noProof w:val="0"/>
          <w:sz w:val="22"/>
          <w:szCs w:val="22"/>
          <w:lang w:val="en-US"/>
        </w:rPr>
        <w:t xml:space="preserve">Command patterns parameterize objects by an action to perform in this case each tool in the explorer. In visual studio the command patterns are used to trigger actions. The use of command patterns in the explorer is also to specify, queue and execute the different tool requests at different times. Commands also support changes, so when user exits, or the program crashes, the changes made will be reapplied. If you added a file and the program crashes, the file will be </w:t>
      </w:r>
      <w:r w:rsidRPr="41062CBD" w:rsidR="00EEEC34">
        <w:rPr>
          <w:rFonts w:ascii="Calibri" w:hAnsi="Calibri" w:eastAsia="Calibri" w:cs="Calibri"/>
          <w:noProof w:val="0"/>
          <w:sz w:val="22"/>
          <w:szCs w:val="22"/>
          <w:lang w:val="en-US"/>
        </w:rPr>
        <w:t>there</w:t>
      </w:r>
      <w:r w:rsidRPr="41062CBD" w:rsidR="403BF142">
        <w:rPr>
          <w:rFonts w:ascii="Calibri" w:hAnsi="Calibri" w:eastAsia="Calibri" w:cs="Calibri"/>
          <w:noProof w:val="0"/>
          <w:sz w:val="22"/>
          <w:szCs w:val="22"/>
          <w:lang w:val="en-US"/>
        </w:rPr>
        <w:t xml:space="preserve"> when you reopen the program.</w:t>
      </w:r>
    </w:p>
    <w:p w:rsidR="403BF142" w:rsidP="41062CBD" w:rsidRDefault="403BF142" w14:paraId="53F3679F" w14:textId="00945144">
      <w:pPr>
        <w:pStyle w:val="Normal"/>
        <w:bidi w:val="0"/>
        <w:spacing w:line="257" w:lineRule="auto"/>
        <w:ind w:left="0"/>
        <w:rPr>
          <w:rFonts w:ascii="Calibri" w:hAnsi="Calibri" w:eastAsia="Calibri" w:cs="Calibri"/>
          <w:noProof w:val="0"/>
          <w:sz w:val="22"/>
          <w:szCs w:val="22"/>
          <w:lang w:val="en-US"/>
        </w:rPr>
      </w:pPr>
      <w:r w:rsidRPr="41062CBD" w:rsidR="403BF142">
        <w:rPr>
          <w:rFonts w:ascii="Calibri" w:hAnsi="Calibri" w:eastAsia="Calibri" w:cs="Calibri"/>
          <w:noProof w:val="0"/>
          <w:sz w:val="22"/>
          <w:szCs w:val="22"/>
          <w:lang w:val="en-US"/>
        </w:rPr>
        <w:t xml:space="preserve">Starting from </w:t>
      </w:r>
      <w:proofErr w:type="spellStart"/>
      <w:r w:rsidRPr="41062CBD" w:rsidR="403BF142">
        <w:rPr>
          <w:rFonts w:ascii="Calibri" w:hAnsi="Calibri" w:eastAsia="Calibri" w:cs="Calibri"/>
          <w:noProof w:val="0"/>
          <w:sz w:val="22"/>
          <w:szCs w:val="22"/>
          <w:lang w:val="en-US"/>
        </w:rPr>
        <w:t>explorerView.ts</w:t>
      </w:r>
      <w:proofErr w:type="spellEnd"/>
      <w:r w:rsidRPr="41062CBD" w:rsidR="403BF142">
        <w:rPr>
          <w:rFonts w:ascii="Calibri" w:hAnsi="Calibri" w:eastAsia="Calibri" w:cs="Calibri"/>
          <w:noProof w:val="0"/>
          <w:sz w:val="22"/>
          <w:szCs w:val="22"/>
          <w:lang w:val="en-US"/>
        </w:rPr>
        <w:t xml:space="preserve"> when the code is implementing each tool it encapsulates each tool in its own object in a class registerAction2 that is defined in </w:t>
      </w:r>
      <w:proofErr w:type="spellStart"/>
      <w:r w:rsidRPr="41062CBD" w:rsidR="403BF142">
        <w:rPr>
          <w:rFonts w:ascii="Calibri" w:hAnsi="Calibri" w:eastAsia="Calibri" w:cs="Calibri"/>
          <w:noProof w:val="0"/>
          <w:sz w:val="22"/>
          <w:szCs w:val="22"/>
          <w:lang w:val="en-US"/>
        </w:rPr>
        <w:t>action.ts</w:t>
      </w:r>
      <w:proofErr w:type="spellEnd"/>
      <w:r w:rsidRPr="41062CBD" w:rsidR="403BF142">
        <w:rPr>
          <w:rFonts w:ascii="Calibri" w:hAnsi="Calibri" w:eastAsia="Calibri" w:cs="Calibri"/>
          <w:noProof w:val="0"/>
          <w:sz w:val="22"/>
          <w:szCs w:val="22"/>
          <w:lang w:val="en-US"/>
        </w:rPr>
        <w:t xml:space="preserve"> and extends Action2() class in </w:t>
      </w:r>
      <w:proofErr w:type="spellStart"/>
      <w:r w:rsidRPr="41062CBD" w:rsidR="403BF142">
        <w:rPr>
          <w:rFonts w:ascii="Calibri" w:hAnsi="Calibri" w:eastAsia="Calibri" w:cs="Calibri"/>
          <w:noProof w:val="0"/>
          <w:sz w:val="22"/>
          <w:szCs w:val="22"/>
          <w:lang w:val="en-US"/>
        </w:rPr>
        <w:t>action.ts</w:t>
      </w:r>
      <w:proofErr w:type="spellEnd"/>
      <w:r w:rsidRPr="41062CBD" w:rsidR="403BF142">
        <w:rPr>
          <w:rFonts w:ascii="Calibri" w:hAnsi="Calibri" w:eastAsia="Calibri" w:cs="Calibri"/>
          <w:noProof w:val="0"/>
          <w:sz w:val="22"/>
          <w:szCs w:val="22"/>
          <w:lang w:val="en-US"/>
        </w:rPr>
        <w:t xml:space="preserve">. In </w:t>
      </w:r>
      <w:proofErr w:type="spellStart"/>
      <w:r w:rsidRPr="41062CBD" w:rsidR="403BF142">
        <w:rPr>
          <w:rFonts w:ascii="Calibri" w:hAnsi="Calibri" w:eastAsia="Calibri" w:cs="Calibri"/>
          <w:noProof w:val="0"/>
          <w:sz w:val="22"/>
          <w:szCs w:val="22"/>
          <w:lang w:val="en-US"/>
        </w:rPr>
        <w:t>explorerView.ts</w:t>
      </w:r>
      <w:proofErr w:type="spellEnd"/>
      <w:r w:rsidRPr="41062CBD" w:rsidR="403BF142">
        <w:rPr>
          <w:rFonts w:ascii="Calibri" w:hAnsi="Calibri" w:eastAsia="Calibri" w:cs="Calibri"/>
          <w:noProof w:val="0"/>
          <w:sz w:val="22"/>
          <w:szCs w:val="22"/>
          <w:lang w:val="en-US"/>
        </w:rPr>
        <w:t xml:space="preserve"> each tool object is an instance of registerAction2 in the </w:t>
      </w:r>
      <w:proofErr w:type="spellStart"/>
      <w:r w:rsidRPr="41062CBD" w:rsidR="403BF142">
        <w:rPr>
          <w:rFonts w:ascii="Calibri" w:hAnsi="Calibri" w:eastAsia="Calibri" w:cs="Calibri"/>
          <w:noProof w:val="0"/>
          <w:sz w:val="22"/>
          <w:szCs w:val="22"/>
          <w:lang w:val="en-US"/>
        </w:rPr>
        <w:t>action.ts</w:t>
      </w:r>
      <w:proofErr w:type="spellEnd"/>
      <w:r w:rsidRPr="41062CBD" w:rsidR="403BF142">
        <w:rPr>
          <w:rFonts w:ascii="Calibri" w:hAnsi="Calibri" w:eastAsia="Calibri" w:cs="Calibri"/>
          <w:noProof w:val="0"/>
          <w:sz w:val="22"/>
          <w:szCs w:val="22"/>
          <w:lang w:val="en-US"/>
        </w:rPr>
        <w:t xml:space="preserve"> where the definition of the function is implemented, then creates new definitions for the Action2 member functions. In the registerAction2() function it uses command patterns when adding a command/tool to the explorer. In like 525 in </w:t>
      </w:r>
      <w:proofErr w:type="spellStart"/>
      <w:r w:rsidRPr="41062CBD" w:rsidR="403BF142">
        <w:rPr>
          <w:rFonts w:ascii="Calibri" w:hAnsi="Calibri" w:eastAsia="Calibri" w:cs="Calibri"/>
          <w:noProof w:val="0"/>
          <w:sz w:val="22"/>
          <w:szCs w:val="22"/>
          <w:lang w:val="en-US"/>
        </w:rPr>
        <w:t>action.ts</w:t>
      </w:r>
      <w:proofErr w:type="spellEnd"/>
      <w:r w:rsidRPr="41062CBD" w:rsidR="403BF142">
        <w:rPr>
          <w:rFonts w:ascii="Calibri" w:hAnsi="Calibri" w:eastAsia="Calibri" w:cs="Calibri"/>
          <w:noProof w:val="0"/>
          <w:sz w:val="22"/>
          <w:szCs w:val="22"/>
          <w:lang w:val="en-US"/>
        </w:rPr>
        <w:t xml:space="preserve"> file there is a function that calls </w:t>
      </w:r>
      <w:proofErr w:type="spellStart"/>
      <w:r w:rsidRPr="41062CBD" w:rsidR="403BF142">
        <w:rPr>
          <w:rFonts w:ascii="Calibri" w:hAnsi="Calibri" w:eastAsia="Calibri" w:cs="Calibri"/>
          <w:noProof w:val="0"/>
          <w:sz w:val="22"/>
          <w:szCs w:val="22"/>
          <w:lang w:val="en-US"/>
        </w:rPr>
        <w:t>registerCommand</w:t>
      </w:r>
      <w:proofErr w:type="spellEnd"/>
      <w:r w:rsidRPr="41062CBD" w:rsidR="403BF142">
        <w:rPr>
          <w:rFonts w:ascii="Calibri" w:hAnsi="Calibri" w:eastAsia="Calibri" w:cs="Calibri"/>
          <w:noProof w:val="0"/>
          <w:sz w:val="22"/>
          <w:szCs w:val="22"/>
          <w:lang w:val="en-US"/>
        </w:rPr>
        <w:t xml:space="preserve"> function in </w:t>
      </w:r>
      <w:proofErr w:type="spellStart"/>
      <w:r w:rsidRPr="41062CBD" w:rsidR="403BF142">
        <w:rPr>
          <w:rFonts w:ascii="Calibri" w:hAnsi="Calibri" w:eastAsia="Calibri" w:cs="Calibri"/>
          <w:noProof w:val="0"/>
          <w:sz w:val="22"/>
          <w:szCs w:val="22"/>
          <w:lang w:val="en-US"/>
        </w:rPr>
        <w:t>commandManager.ts</w:t>
      </w:r>
      <w:proofErr w:type="spellEnd"/>
      <w:r w:rsidRPr="41062CBD" w:rsidR="403BF142">
        <w:rPr>
          <w:rFonts w:ascii="Calibri" w:hAnsi="Calibri" w:eastAsia="Calibri" w:cs="Calibri"/>
          <w:noProof w:val="0"/>
          <w:sz w:val="22"/>
          <w:szCs w:val="22"/>
          <w:lang w:val="en-US"/>
        </w:rPr>
        <w:t xml:space="preserve"> with a command.id, a handler, and a </w:t>
      </w:r>
      <w:proofErr w:type="gramStart"/>
      <w:r w:rsidRPr="41062CBD" w:rsidR="403BF142">
        <w:rPr>
          <w:rFonts w:ascii="Calibri" w:hAnsi="Calibri" w:eastAsia="Calibri" w:cs="Calibri"/>
          <w:noProof w:val="0"/>
          <w:sz w:val="22"/>
          <w:szCs w:val="22"/>
          <w:lang w:val="en-US"/>
        </w:rPr>
        <w:t xml:space="preserve">description,  then binds the command ID to a handler function in the extension(command). The handler function will be invoked whenever the extension command(tool) is executed. </w:t>
      </w:r>
      <w:proofErr w:type="gramEnd"/>
    </w:p>
    <w:p w:rsidR="403BF142" w:rsidP="41062CBD" w:rsidRDefault="403BF142" w14:paraId="2281971F" w14:textId="5A9B7B1A">
      <w:pPr>
        <w:pStyle w:val="Normal"/>
        <w:bidi w:val="0"/>
        <w:spacing w:line="257" w:lineRule="auto"/>
        <w:ind w:left="0"/>
        <w:rPr>
          <w:rFonts w:ascii="Calibri" w:hAnsi="Calibri" w:eastAsia="Calibri" w:cs="Calibri"/>
          <w:noProof w:val="0"/>
          <w:sz w:val="22"/>
          <w:szCs w:val="22"/>
          <w:lang w:val="en-US"/>
        </w:rPr>
      </w:pPr>
      <w:r w:rsidRPr="41062CBD" w:rsidR="403BF142">
        <w:rPr>
          <w:rFonts w:ascii="Calibri" w:hAnsi="Calibri" w:eastAsia="Calibri" w:cs="Calibri"/>
          <w:noProof w:val="0"/>
          <w:sz w:val="22"/>
          <w:szCs w:val="22"/>
          <w:lang w:val="en-US"/>
        </w:rPr>
        <w:t xml:space="preserve">There is also a menu area in registerAction2() that adds the menu item (tool) to the menu, it appends the command to the </w:t>
      </w:r>
      <w:proofErr w:type="spellStart"/>
      <w:r w:rsidRPr="41062CBD" w:rsidR="403BF142">
        <w:rPr>
          <w:rFonts w:ascii="Calibri" w:hAnsi="Calibri" w:eastAsia="Calibri" w:cs="Calibri"/>
          <w:noProof w:val="0"/>
          <w:sz w:val="22"/>
          <w:szCs w:val="22"/>
          <w:lang w:val="en-US"/>
        </w:rPr>
        <w:t>menuRegistry</w:t>
      </w:r>
      <w:proofErr w:type="spellEnd"/>
      <w:r w:rsidRPr="41062CBD" w:rsidR="403BF142">
        <w:rPr>
          <w:rFonts w:ascii="Calibri" w:hAnsi="Calibri" w:eastAsia="Calibri" w:cs="Calibri"/>
          <w:noProof w:val="0"/>
          <w:sz w:val="22"/>
          <w:szCs w:val="22"/>
          <w:lang w:val="en-US"/>
        </w:rPr>
        <w:t xml:space="preserve"> and then lastly bind the command. If f1 is </w:t>
      </w:r>
      <w:proofErr w:type="gramStart"/>
      <w:r w:rsidRPr="41062CBD" w:rsidR="403BF142">
        <w:rPr>
          <w:rFonts w:ascii="Calibri" w:hAnsi="Calibri" w:eastAsia="Calibri" w:cs="Calibri"/>
          <w:noProof w:val="0"/>
          <w:sz w:val="22"/>
          <w:szCs w:val="22"/>
          <w:lang w:val="en-US"/>
        </w:rPr>
        <w:t>false,  t</w:t>
      </w:r>
      <w:proofErr w:type="gramEnd"/>
    </w:p>
    <w:p w:rsidR="403BF142" w:rsidP="41062CBD" w:rsidRDefault="403BF142" w14:paraId="50E797C1" w14:textId="4681E01E">
      <w:pPr>
        <w:pStyle w:val="Normal"/>
        <w:bidi w:val="0"/>
        <w:spacing w:line="257" w:lineRule="auto"/>
        <w:ind w:left="0"/>
        <w:rPr>
          <w:rFonts w:ascii="Calibri" w:hAnsi="Calibri" w:eastAsia="Calibri" w:cs="Calibri"/>
          <w:noProof w:val="0"/>
          <w:sz w:val="22"/>
          <w:szCs w:val="22"/>
          <w:lang w:val="en-US"/>
        </w:rPr>
      </w:pPr>
      <w:r w:rsidRPr="5E72D087" w:rsidR="403BF142">
        <w:rPr>
          <w:rFonts w:ascii="Calibri" w:hAnsi="Calibri" w:eastAsia="Calibri" w:cs="Calibri"/>
          <w:noProof w:val="0"/>
          <w:sz w:val="22"/>
          <w:szCs w:val="22"/>
          <w:lang w:val="en-US"/>
        </w:rPr>
        <w:t>Continuing on</w:t>
      </w:r>
      <w:r w:rsidRPr="5E72D087" w:rsidR="403BF142">
        <w:rPr>
          <w:rFonts w:ascii="Calibri" w:hAnsi="Calibri" w:eastAsia="Calibri" w:cs="Calibri"/>
          <w:noProof w:val="0"/>
          <w:sz w:val="22"/>
          <w:szCs w:val="22"/>
          <w:lang w:val="en-US"/>
        </w:rPr>
        <w:t xml:space="preserve"> to the next part of creating a tool, is implementing the Action2() member functions.</w:t>
      </w:r>
      <w:r w:rsidRPr="5E72D087" w:rsidR="48F26903">
        <w:rPr>
          <w:rFonts w:ascii="Calibri" w:hAnsi="Calibri" w:eastAsia="Calibri" w:cs="Calibri"/>
          <w:noProof w:val="0"/>
          <w:sz w:val="22"/>
          <w:szCs w:val="22"/>
          <w:lang w:val="en-US"/>
        </w:rPr>
        <w:t xml:space="preserve"> </w:t>
      </w:r>
      <w:r w:rsidRPr="5E72D087" w:rsidR="48F26903">
        <w:rPr>
          <w:rFonts w:ascii="Calibri" w:hAnsi="Calibri" w:eastAsia="Calibri" w:cs="Calibri"/>
          <w:noProof w:val="0"/>
          <w:sz w:val="22"/>
          <w:szCs w:val="22"/>
          <w:lang w:val="en-US"/>
        </w:rPr>
        <w:t>A</w:t>
      </w:r>
      <w:r w:rsidRPr="5E72D087" w:rsidR="403BF142">
        <w:rPr>
          <w:rFonts w:ascii="Calibri" w:hAnsi="Calibri" w:eastAsia="Calibri" w:cs="Calibri"/>
          <w:noProof w:val="0"/>
          <w:sz w:val="22"/>
          <w:szCs w:val="22"/>
          <w:lang w:val="en-US"/>
        </w:rPr>
        <w:t xml:space="preserve"> Action2 is </w:t>
      </w:r>
      <w:r w:rsidRPr="5E72D087" w:rsidR="3192691F">
        <w:rPr>
          <w:rFonts w:ascii="Calibri" w:hAnsi="Calibri" w:eastAsia="Calibri" w:cs="Calibri"/>
          <w:noProof w:val="0"/>
          <w:sz w:val="22"/>
          <w:szCs w:val="22"/>
          <w:lang w:val="en-US"/>
        </w:rPr>
        <w:t xml:space="preserve">the </w:t>
      </w:r>
      <w:r w:rsidRPr="5E72D087" w:rsidR="403BF142">
        <w:rPr>
          <w:rFonts w:ascii="Calibri" w:hAnsi="Calibri" w:eastAsia="Calibri" w:cs="Calibri"/>
          <w:noProof w:val="0"/>
          <w:sz w:val="22"/>
          <w:szCs w:val="22"/>
          <w:lang w:val="en-US"/>
        </w:rPr>
        <w:t>abstract</w:t>
      </w:r>
      <w:r w:rsidRPr="5E72D087" w:rsidR="760FE8EC">
        <w:rPr>
          <w:rFonts w:ascii="Calibri" w:hAnsi="Calibri" w:eastAsia="Calibri" w:cs="Calibri"/>
          <w:noProof w:val="0"/>
          <w:sz w:val="22"/>
          <w:szCs w:val="22"/>
          <w:lang w:val="en-US"/>
        </w:rPr>
        <w:t xml:space="preserve"> command</w:t>
      </w:r>
      <w:r w:rsidRPr="5E72D087" w:rsidR="403BF142">
        <w:rPr>
          <w:rFonts w:ascii="Calibri" w:hAnsi="Calibri" w:eastAsia="Calibri" w:cs="Calibri"/>
          <w:noProof w:val="0"/>
          <w:sz w:val="22"/>
          <w:szCs w:val="22"/>
          <w:lang w:val="en-US"/>
        </w:rPr>
        <w:t xml:space="preserve"> class</w:t>
      </w:r>
      <w:r w:rsidRPr="5E72D087" w:rsidR="25C3D6F5">
        <w:rPr>
          <w:rFonts w:ascii="Calibri" w:hAnsi="Calibri" w:eastAsia="Calibri" w:cs="Calibri"/>
          <w:noProof w:val="0"/>
          <w:sz w:val="22"/>
          <w:szCs w:val="22"/>
          <w:lang w:val="en-US"/>
        </w:rPr>
        <w:t xml:space="preserve"> that declare an interface for executing operations,</w:t>
      </w:r>
      <w:r w:rsidRPr="5E72D087" w:rsidR="403BF142">
        <w:rPr>
          <w:rFonts w:ascii="Calibri" w:hAnsi="Calibri" w:eastAsia="Calibri" w:cs="Calibri"/>
          <w:noProof w:val="0"/>
          <w:sz w:val="22"/>
          <w:szCs w:val="22"/>
          <w:lang w:val="en-US"/>
        </w:rPr>
        <w:t xml:space="preserve"> defined in </w:t>
      </w:r>
      <w:r w:rsidRPr="5E72D087" w:rsidR="403BF142">
        <w:rPr>
          <w:rFonts w:ascii="Calibri" w:hAnsi="Calibri" w:eastAsia="Calibri" w:cs="Calibri"/>
          <w:noProof w:val="0"/>
          <w:sz w:val="22"/>
          <w:szCs w:val="22"/>
          <w:lang w:val="en-US"/>
        </w:rPr>
        <w:t>action.ts</w:t>
      </w:r>
      <w:r w:rsidRPr="5E72D087" w:rsidR="403BF142">
        <w:rPr>
          <w:rFonts w:ascii="Calibri" w:hAnsi="Calibri" w:eastAsia="Calibri" w:cs="Calibri"/>
          <w:noProof w:val="0"/>
          <w:sz w:val="22"/>
          <w:szCs w:val="22"/>
          <w:lang w:val="en-US"/>
        </w:rPr>
        <w:t xml:space="preserve"> and is used by registerAction2() and in this function. Action2 class has 2 member functions definitions, a constructor and a run function. In the constructor it sets up the name and icon of the new </w:t>
      </w:r>
      <w:r w:rsidRPr="5E72D087" w:rsidR="403BF142">
        <w:rPr>
          <w:rFonts w:ascii="Calibri" w:hAnsi="Calibri" w:eastAsia="Calibri" w:cs="Calibri"/>
          <w:noProof w:val="0"/>
          <w:sz w:val="22"/>
          <w:szCs w:val="22"/>
          <w:lang w:val="en-US"/>
        </w:rPr>
        <w:t>tool, and</w:t>
      </w:r>
      <w:r w:rsidRPr="5E72D087" w:rsidR="403BF142">
        <w:rPr>
          <w:rFonts w:ascii="Calibri" w:hAnsi="Calibri" w:eastAsia="Calibri" w:cs="Calibri"/>
          <w:noProof w:val="0"/>
          <w:sz w:val="22"/>
          <w:szCs w:val="22"/>
          <w:lang w:val="en-US"/>
        </w:rPr>
        <w:t xml:space="preserve"> assigns an id and creates the tool. The run function executes the command after the command has already been registered as previously explained in the registerAction2 base implementation in </w:t>
      </w:r>
      <w:proofErr w:type="spellStart"/>
      <w:r w:rsidRPr="5E72D087" w:rsidR="403BF142">
        <w:rPr>
          <w:rFonts w:ascii="Calibri" w:hAnsi="Calibri" w:eastAsia="Calibri" w:cs="Calibri"/>
          <w:noProof w:val="0"/>
          <w:sz w:val="22"/>
          <w:szCs w:val="22"/>
          <w:lang w:val="en-US"/>
        </w:rPr>
        <w:t>action.ts</w:t>
      </w:r>
      <w:proofErr w:type="spellEnd"/>
      <w:r w:rsidRPr="5E72D087" w:rsidR="403BF142">
        <w:rPr>
          <w:rFonts w:ascii="Calibri" w:hAnsi="Calibri" w:eastAsia="Calibri" w:cs="Calibri"/>
          <w:noProof w:val="0"/>
          <w:sz w:val="22"/>
          <w:szCs w:val="22"/>
          <w:lang w:val="en-US"/>
        </w:rPr>
        <w:t xml:space="preserve">. The run function just makes a constant </w:t>
      </w:r>
      <w:proofErr w:type="spellStart"/>
      <w:r w:rsidRPr="5E72D087" w:rsidR="403BF142">
        <w:rPr>
          <w:rFonts w:ascii="Calibri" w:hAnsi="Calibri" w:eastAsia="Calibri" w:cs="Calibri"/>
          <w:noProof w:val="0"/>
          <w:sz w:val="22"/>
          <w:szCs w:val="22"/>
          <w:lang w:val="en-US"/>
        </w:rPr>
        <w:t>commandService</w:t>
      </w:r>
      <w:proofErr w:type="spellEnd"/>
      <w:r w:rsidRPr="5E72D087" w:rsidR="403BF142">
        <w:rPr>
          <w:rFonts w:ascii="Calibri" w:hAnsi="Calibri" w:eastAsia="Calibri" w:cs="Calibri"/>
          <w:noProof w:val="0"/>
          <w:sz w:val="22"/>
          <w:szCs w:val="22"/>
          <w:lang w:val="en-US"/>
        </w:rPr>
        <w:t xml:space="preserve"> object that gets the current command by calling </w:t>
      </w:r>
      <w:proofErr w:type="spellStart"/>
      <w:r w:rsidRPr="5E72D087" w:rsidR="403BF142">
        <w:rPr>
          <w:rFonts w:ascii="Calibri" w:hAnsi="Calibri" w:eastAsia="Calibri" w:cs="Calibri"/>
          <w:noProof w:val="0"/>
          <w:sz w:val="22"/>
          <w:szCs w:val="22"/>
          <w:lang w:val="en-US"/>
        </w:rPr>
        <w:t>IcommandService</w:t>
      </w:r>
      <w:proofErr w:type="spellEnd"/>
      <w:r w:rsidRPr="5E72D087" w:rsidR="403BF142">
        <w:rPr>
          <w:rFonts w:ascii="Calibri" w:hAnsi="Calibri" w:eastAsia="Calibri" w:cs="Calibri"/>
          <w:noProof w:val="0"/>
          <w:sz w:val="22"/>
          <w:szCs w:val="22"/>
          <w:lang w:val="en-US"/>
        </w:rPr>
        <w:t xml:space="preserve"> </w:t>
      </w:r>
      <w:proofErr w:type="gramStart"/>
      <w:r w:rsidRPr="5E72D087" w:rsidR="403BF142">
        <w:rPr>
          <w:rFonts w:ascii="Calibri" w:hAnsi="Calibri" w:eastAsia="Calibri" w:cs="Calibri"/>
          <w:noProof w:val="0"/>
          <w:sz w:val="22"/>
          <w:szCs w:val="22"/>
          <w:lang w:val="en-US"/>
        </w:rPr>
        <w:t>interface  and</w:t>
      </w:r>
      <w:proofErr w:type="gramEnd"/>
      <w:r w:rsidRPr="5E72D087" w:rsidR="403BF142">
        <w:rPr>
          <w:rFonts w:ascii="Calibri" w:hAnsi="Calibri" w:eastAsia="Calibri" w:cs="Calibri"/>
          <w:noProof w:val="0"/>
          <w:sz w:val="22"/>
          <w:szCs w:val="22"/>
          <w:lang w:val="en-US"/>
        </w:rPr>
        <w:t xml:space="preserve"> then </w:t>
      </w:r>
      <w:proofErr w:type="spellStart"/>
      <w:r w:rsidRPr="5E72D087" w:rsidR="403BF142">
        <w:rPr>
          <w:rFonts w:ascii="Calibri" w:hAnsi="Calibri" w:eastAsia="Calibri" w:cs="Calibri"/>
          <w:noProof w:val="0"/>
          <w:sz w:val="22"/>
          <w:szCs w:val="22"/>
          <w:lang w:val="en-US"/>
        </w:rPr>
        <w:t>exectutes</w:t>
      </w:r>
      <w:proofErr w:type="spellEnd"/>
      <w:r w:rsidRPr="5E72D087" w:rsidR="403BF142">
        <w:rPr>
          <w:rFonts w:ascii="Calibri" w:hAnsi="Calibri" w:eastAsia="Calibri" w:cs="Calibri"/>
          <w:noProof w:val="0"/>
          <w:sz w:val="22"/>
          <w:szCs w:val="22"/>
          <w:lang w:val="en-US"/>
        </w:rPr>
        <w:t xml:space="preserve"> the command with a new command id in the form of a string using the VS code API to programmatically execute a command.</w:t>
      </w:r>
    </w:p>
    <w:p w:rsidR="403BF142" w:rsidP="41062CBD" w:rsidRDefault="403BF142" w14:paraId="49B27B33" w14:textId="2C598D11">
      <w:pPr>
        <w:pStyle w:val="Normal"/>
        <w:bidi w:val="0"/>
        <w:spacing w:line="257" w:lineRule="auto"/>
        <w:ind w:left="0"/>
        <w:rPr>
          <w:rFonts w:ascii="Calibri" w:hAnsi="Calibri" w:eastAsia="Calibri" w:cs="Calibri"/>
          <w:b w:val="1"/>
          <w:bCs w:val="1"/>
          <w:noProof w:val="0"/>
          <w:sz w:val="22"/>
          <w:szCs w:val="22"/>
          <w:lang w:val="en-US"/>
        </w:rPr>
      </w:pPr>
      <w:r w:rsidRPr="41062CBD" w:rsidR="403BF142">
        <w:rPr>
          <w:rFonts w:ascii="Calibri" w:hAnsi="Calibri" w:eastAsia="Calibri" w:cs="Calibri"/>
          <w:b w:val="1"/>
          <w:bCs w:val="1"/>
          <w:noProof w:val="0"/>
          <w:sz w:val="22"/>
          <w:szCs w:val="22"/>
          <w:lang w:val="en-US"/>
        </w:rPr>
        <w:t>Participants:</w:t>
      </w:r>
    </w:p>
    <w:p w:rsidR="403BF142" w:rsidP="41062CBD" w:rsidRDefault="403BF142" w14:paraId="51D064E4" w14:textId="47EF0B4B">
      <w:pPr>
        <w:pStyle w:val="ListParagraph"/>
        <w:numPr>
          <w:ilvl w:val="0"/>
          <w:numId w:val="1"/>
        </w:numPr>
        <w:bidi w:val="0"/>
        <w:rPr>
          <w:rFonts w:ascii="Calibri" w:hAnsi="Calibri" w:eastAsia="Calibri" w:cs="Calibri" w:asciiTheme="minorAscii" w:hAnsiTheme="minorAscii" w:eastAsiaTheme="minorAscii" w:cstheme="minorAscii"/>
          <w:b w:val="1"/>
          <w:bCs w:val="1"/>
          <w:noProof w:val="0"/>
          <w:sz w:val="22"/>
          <w:szCs w:val="22"/>
          <w:lang w:val="en-US"/>
        </w:rPr>
      </w:pPr>
      <w:r w:rsidRPr="41062CBD" w:rsidR="403BF142">
        <w:rPr>
          <w:b w:val="1"/>
          <w:bCs w:val="1"/>
          <w:noProof w:val="0"/>
          <w:lang w:val="en-US"/>
        </w:rPr>
        <w:t xml:space="preserve">Command: </w:t>
      </w:r>
      <w:r w:rsidRPr="41062CBD" w:rsidR="403BF142">
        <w:rPr>
          <w:noProof w:val="0"/>
          <w:lang w:val="en-US"/>
        </w:rPr>
        <w:t xml:space="preserve">declares an interface for executing an operation: </w:t>
      </w:r>
      <w:r w:rsidRPr="41062CBD" w:rsidR="403BF142">
        <w:rPr>
          <w:b w:val="1"/>
          <w:bCs w:val="1"/>
          <w:noProof w:val="0"/>
          <w:lang w:val="en-US"/>
        </w:rPr>
        <w:t xml:space="preserve">registerAction2() </w:t>
      </w:r>
    </w:p>
    <w:p w:rsidR="403BF142" w:rsidP="41062CBD" w:rsidRDefault="403BF142" w14:paraId="3B4642E3" w14:textId="7557E9F4">
      <w:pPr>
        <w:pStyle w:val="ListParagraph"/>
        <w:numPr>
          <w:ilvl w:val="0"/>
          <w:numId w:val="1"/>
        </w:numPr>
        <w:bidi w:val="0"/>
        <w:rPr>
          <w:rFonts w:ascii="Calibri" w:hAnsi="Calibri" w:eastAsia="Calibri" w:cs="Calibri" w:asciiTheme="minorAscii" w:hAnsiTheme="minorAscii" w:eastAsiaTheme="minorAscii" w:cstheme="minorAscii"/>
          <w:b w:val="1"/>
          <w:bCs w:val="1"/>
          <w:noProof w:val="0"/>
          <w:sz w:val="22"/>
          <w:szCs w:val="22"/>
          <w:lang w:val="en-US"/>
        </w:rPr>
      </w:pPr>
      <w:r w:rsidRPr="41062CBD" w:rsidR="403BF142">
        <w:rPr>
          <w:b w:val="1"/>
          <w:bCs w:val="1"/>
          <w:noProof w:val="0"/>
          <w:lang w:val="en-US"/>
        </w:rPr>
        <w:t xml:space="preserve">Concrete Command: </w:t>
      </w:r>
      <w:r w:rsidRPr="41062CBD" w:rsidR="403BF142">
        <w:rPr>
          <w:noProof w:val="0"/>
          <w:lang w:val="en-US"/>
        </w:rPr>
        <w:t>defines a binding between a recieer object and an action:</w:t>
      </w:r>
      <w:r w:rsidRPr="41062CBD" w:rsidR="403BF142">
        <w:rPr>
          <w:b w:val="1"/>
          <w:bCs w:val="1"/>
          <w:noProof w:val="0"/>
          <w:lang w:val="en-US"/>
        </w:rPr>
        <w:t xml:space="preserve"> registerCommand because this binds the command ID to a handler function in the extension(command).</w:t>
      </w:r>
    </w:p>
    <w:p w:rsidR="403BF142" w:rsidP="41062CBD" w:rsidRDefault="403BF142" w14:paraId="7BF8A2AD" w14:textId="5F422C88">
      <w:pPr>
        <w:pStyle w:val="ListParagraph"/>
        <w:numPr>
          <w:ilvl w:val="0"/>
          <w:numId w:val="1"/>
        </w:numPr>
        <w:bidi w:val="0"/>
        <w:rPr>
          <w:rFonts w:ascii="Calibri" w:hAnsi="Calibri" w:eastAsia="Calibri" w:cs="Calibri" w:asciiTheme="minorAscii" w:hAnsiTheme="minorAscii" w:eastAsiaTheme="minorAscii" w:cstheme="minorAscii"/>
          <w:b w:val="1"/>
          <w:bCs w:val="1"/>
          <w:noProof w:val="0"/>
          <w:sz w:val="22"/>
          <w:szCs w:val="22"/>
          <w:lang w:val="en-US"/>
        </w:rPr>
      </w:pPr>
      <w:r w:rsidRPr="41062CBD" w:rsidR="403BF142">
        <w:rPr>
          <w:b w:val="1"/>
          <w:bCs w:val="1"/>
          <w:noProof w:val="0"/>
          <w:lang w:val="en-US"/>
        </w:rPr>
        <w:t xml:space="preserve">Client: </w:t>
      </w:r>
      <w:r w:rsidRPr="41062CBD" w:rsidR="403BF142">
        <w:rPr>
          <w:noProof w:val="0"/>
          <w:lang w:val="en-US"/>
        </w:rPr>
        <w:t xml:space="preserve">creates a concrete command object and sets its receiver: </w:t>
      </w:r>
      <w:r w:rsidRPr="41062CBD" w:rsidR="403BF142">
        <w:rPr>
          <w:b w:val="1"/>
          <w:bCs w:val="1"/>
          <w:noProof w:val="0"/>
          <w:lang w:val="en-US"/>
        </w:rPr>
        <w:t>Explorer</w:t>
      </w:r>
    </w:p>
    <w:p w:rsidR="403BF142" w:rsidP="41062CBD" w:rsidRDefault="403BF142" w14:paraId="1CFDFD38" w14:textId="17C67375">
      <w:pPr>
        <w:pStyle w:val="ListParagraph"/>
        <w:numPr>
          <w:ilvl w:val="0"/>
          <w:numId w:val="1"/>
        </w:numPr>
        <w:bidi w:val="0"/>
        <w:rPr>
          <w:rFonts w:ascii="Calibri" w:hAnsi="Calibri" w:eastAsia="Calibri" w:cs="Calibri" w:asciiTheme="minorAscii" w:hAnsiTheme="minorAscii" w:eastAsiaTheme="minorAscii" w:cstheme="minorAscii"/>
          <w:b w:val="1"/>
          <w:bCs w:val="1"/>
          <w:noProof w:val="0"/>
          <w:sz w:val="22"/>
          <w:szCs w:val="22"/>
          <w:lang w:val="en-US"/>
        </w:rPr>
      </w:pPr>
      <w:r w:rsidRPr="41062CBD" w:rsidR="403BF142">
        <w:rPr>
          <w:b w:val="1"/>
          <w:bCs w:val="1"/>
          <w:noProof w:val="0"/>
          <w:lang w:val="en-US"/>
        </w:rPr>
        <w:t xml:space="preserve">Invoker: </w:t>
      </w:r>
      <w:r w:rsidRPr="41062CBD" w:rsidR="403BF142">
        <w:rPr>
          <w:noProof w:val="0"/>
          <w:lang w:val="en-US"/>
        </w:rPr>
        <w:t xml:space="preserve">asks the command to carry out the request: </w:t>
      </w:r>
      <w:r w:rsidRPr="41062CBD" w:rsidR="403BF142">
        <w:rPr>
          <w:b w:val="1"/>
          <w:bCs w:val="1"/>
          <w:noProof w:val="0"/>
          <w:lang w:val="en-US"/>
        </w:rPr>
        <w:t>Action2: the run function calls executeCommand</w:t>
      </w:r>
    </w:p>
    <w:p w:rsidR="403BF142" w:rsidP="41062CBD" w:rsidRDefault="403BF142" w14:paraId="737E301A" w14:textId="4124630F">
      <w:pPr>
        <w:pStyle w:val="ListParagraph"/>
        <w:numPr>
          <w:ilvl w:val="0"/>
          <w:numId w:val="1"/>
        </w:numPr>
        <w:bidi w:val="0"/>
        <w:rPr>
          <w:rFonts w:ascii="Calibri" w:hAnsi="Calibri" w:eastAsia="Calibri" w:cs="Calibri" w:asciiTheme="minorAscii" w:hAnsiTheme="minorAscii" w:eastAsiaTheme="minorAscii" w:cstheme="minorAscii"/>
          <w:b w:val="1"/>
          <w:bCs w:val="1"/>
          <w:noProof w:val="0"/>
          <w:sz w:val="22"/>
          <w:szCs w:val="22"/>
          <w:lang w:val="en-US"/>
        </w:rPr>
      </w:pPr>
      <w:r w:rsidRPr="41062CBD" w:rsidR="403BF142">
        <w:rPr>
          <w:b w:val="1"/>
          <w:bCs w:val="1"/>
          <w:noProof w:val="0"/>
          <w:lang w:val="en-US"/>
        </w:rPr>
        <w:t xml:space="preserve">Receiver: </w:t>
      </w:r>
      <w:r w:rsidRPr="41062CBD" w:rsidR="403BF142">
        <w:rPr>
          <w:noProof w:val="0"/>
          <w:lang w:val="en-US"/>
        </w:rPr>
        <w:t xml:space="preserve">knows how to perform operations associatewd with carrying out a request: </w:t>
      </w:r>
      <w:r w:rsidRPr="41062CBD" w:rsidR="403BF142">
        <w:rPr>
          <w:b w:val="1"/>
          <w:bCs w:val="1"/>
          <w:noProof w:val="0"/>
          <w:lang w:val="en-US"/>
        </w:rPr>
        <w:t>commandService in the run function</w:t>
      </w:r>
    </w:p>
    <w:p w:rsidR="41062CBD" w:rsidP="41062CBD" w:rsidRDefault="41062CBD" w14:paraId="1089ECE7" w14:textId="3F5B1615">
      <w:pPr>
        <w:pStyle w:val="ListParagraph"/>
        <w:numPr>
          <w:ilvl w:val="0"/>
          <w:numId w:val="1"/>
        </w:numPr>
        <w:bidi w:val="0"/>
        <w:jc w:val="left"/>
        <w:rPr>
          <w:b w:val="1"/>
          <w:bCs w:val="1"/>
          <w:noProof w:val="0"/>
          <w:sz w:val="24"/>
          <w:szCs w:val="24"/>
          <w:lang w:val="en-US"/>
        </w:rPr>
      </w:pPr>
    </w:p>
    <w:p w:rsidR="4BAA3F99" w:rsidP="41062CBD" w:rsidRDefault="4BAA3F99" w14:paraId="179D50E6" w14:textId="19FB2316">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4BAA3F99">
        <w:rPr>
          <w:rFonts w:ascii="Times New Roman" w:hAnsi="Times New Roman" w:eastAsia="Times New Roman" w:cs="Times New Roman"/>
          <w:sz w:val="24"/>
          <w:szCs w:val="24"/>
        </w:rPr>
        <w:t>Soodeh and Alvia: Answer research question; show how you can use your patterns to go about adding a feature.</w:t>
      </w:r>
    </w:p>
    <w:p w:rsidR="2F8359F2" w:rsidP="41062CBD" w:rsidRDefault="2F8359F2" w14:paraId="2D0827E0" w14:textId="0BBCE5C3">
      <w:pPr>
        <w:bidi w:val="0"/>
        <w:spacing w:line="257" w:lineRule="auto"/>
        <w:jc w:val="left"/>
      </w:pPr>
      <w:r w:rsidRPr="620D935E" w:rsidR="2F8359F2">
        <w:rPr>
          <w:rFonts w:ascii="Calibri" w:hAnsi="Calibri" w:eastAsia="Calibri" w:cs="Calibri"/>
          <w:noProof w:val="0"/>
          <w:sz w:val="22"/>
          <w:szCs w:val="22"/>
          <w:lang w:val="en-US"/>
        </w:rPr>
        <w:t xml:space="preserve">To answer the </w:t>
      </w:r>
      <w:proofErr w:type="gramStart"/>
      <w:r w:rsidRPr="620D935E" w:rsidR="2F8359F2">
        <w:rPr>
          <w:rFonts w:ascii="Calibri" w:hAnsi="Calibri" w:eastAsia="Calibri" w:cs="Calibri"/>
          <w:noProof w:val="0"/>
          <w:sz w:val="22"/>
          <w:szCs w:val="22"/>
          <w:lang w:val="en-US"/>
        </w:rPr>
        <w:t>question</w:t>
      </w:r>
      <w:proofErr w:type="gramEnd"/>
      <w:r w:rsidRPr="620D935E" w:rsidR="2F8359F2">
        <w:rPr>
          <w:rFonts w:ascii="Calibri" w:hAnsi="Calibri" w:eastAsia="Calibri" w:cs="Calibri"/>
          <w:noProof w:val="0"/>
          <w:sz w:val="22"/>
          <w:szCs w:val="22"/>
          <w:lang w:val="en-US"/>
        </w:rPr>
        <w:t xml:space="preserve"> we had before analyzing the code, the different design patterns we chose to focus on are composite and command pattern</w:t>
      </w:r>
    </w:p>
    <w:p w:rsidR="620D935E" w:rsidP="620D935E" w:rsidRDefault="620D935E" w14:paraId="4AB80FEF" w14:textId="4E997B9A">
      <w:pPr>
        <w:pStyle w:val="Normal"/>
        <w:bidi w:val="0"/>
        <w:spacing w:line="257" w:lineRule="auto"/>
        <w:jc w:val="left"/>
        <w:rPr>
          <w:rFonts w:ascii="Calibri" w:hAnsi="Calibri" w:eastAsia="Calibri" w:cs="Calibri"/>
          <w:noProof w:val="0"/>
          <w:sz w:val="22"/>
          <w:szCs w:val="22"/>
          <w:lang w:val="en-US"/>
        </w:rPr>
      </w:pPr>
    </w:p>
    <w:p w:rsidR="41062CBD" w:rsidP="41062CBD" w:rsidRDefault="41062CBD" w14:paraId="478159FE" w14:textId="3FCAFFF4">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20D935E" w:rsidR="5BAE8E9D">
        <w:rPr>
          <w:rFonts w:ascii="Times New Roman" w:hAnsi="Times New Roman" w:eastAsia="Times New Roman" w:cs="Times New Roman"/>
          <w:sz w:val="24"/>
          <w:szCs w:val="24"/>
        </w:rPr>
        <w:t xml:space="preserve">To go about adding another tool feature using command pattern is to follow the same implementation as the other tools by creating a new object using registerAction2 that extends Action2. </w:t>
      </w:r>
      <w:proofErr w:type="gramStart"/>
      <w:r w:rsidRPr="620D935E" w:rsidR="5BAE8E9D">
        <w:rPr>
          <w:rFonts w:ascii="Times New Roman" w:hAnsi="Times New Roman" w:eastAsia="Times New Roman" w:cs="Times New Roman"/>
          <w:sz w:val="24"/>
          <w:szCs w:val="24"/>
        </w:rPr>
        <w:t>Similar to</w:t>
      </w:r>
      <w:proofErr w:type="gramEnd"/>
      <w:r w:rsidRPr="620D935E" w:rsidR="5BAE8E9D">
        <w:rPr>
          <w:rFonts w:ascii="Times New Roman" w:hAnsi="Times New Roman" w:eastAsia="Times New Roman" w:cs="Times New Roman"/>
          <w:sz w:val="24"/>
          <w:szCs w:val="24"/>
        </w:rPr>
        <w:t xml:space="preserve"> the other tools, the constructor would create an id, a title, set f1 to true if it is an event, false otherwise, set icon, and menu </w:t>
      </w:r>
      <w:proofErr w:type="gramStart"/>
      <w:r w:rsidRPr="620D935E" w:rsidR="5BAE8E9D">
        <w:rPr>
          <w:rFonts w:ascii="Times New Roman" w:hAnsi="Times New Roman" w:eastAsia="Times New Roman" w:cs="Times New Roman"/>
          <w:sz w:val="24"/>
          <w:szCs w:val="24"/>
        </w:rPr>
        <w:t>In</w:t>
      </w:r>
      <w:proofErr w:type="gramEnd"/>
      <w:r w:rsidRPr="620D935E" w:rsidR="5BAE8E9D">
        <w:rPr>
          <w:rFonts w:ascii="Times New Roman" w:hAnsi="Times New Roman" w:eastAsia="Times New Roman" w:cs="Times New Roman"/>
          <w:sz w:val="24"/>
          <w:szCs w:val="24"/>
        </w:rPr>
        <w:t xml:space="preserve"> the run function, if the f1 is set to an event and set to true, then I would follow the </w:t>
      </w:r>
      <w:proofErr w:type="spellStart"/>
      <w:r w:rsidRPr="620D935E" w:rsidR="5BAE8E9D">
        <w:rPr>
          <w:rFonts w:ascii="Times New Roman" w:hAnsi="Times New Roman" w:eastAsia="Times New Roman" w:cs="Times New Roman"/>
          <w:sz w:val="24"/>
          <w:szCs w:val="24"/>
        </w:rPr>
        <w:t>implemmentation</w:t>
      </w:r>
      <w:proofErr w:type="spellEnd"/>
      <w:r w:rsidRPr="620D935E" w:rsidR="5BAE8E9D">
        <w:rPr>
          <w:rFonts w:ascii="Times New Roman" w:hAnsi="Times New Roman" w:eastAsia="Times New Roman" w:cs="Times New Roman"/>
          <w:sz w:val="24"/>
          <w:szCs w:val="24"/>
        </w:rPr>
        <w:t xml:space="preserve"> of the run function in the tools like collapse and refresh and handle it like an event. But if it is </w:t>
      </w:r>
      <w:r w:rsidRPr="620D935E" w:rsidR="24633A9C">
        <w:rPr>
          <w:rFonts w:ascii="Times New Roman" w:hAnsi="Times New Roman" w:eastAsia="Times New Roman" w:cs="Times New Roman"/>
          <w:sz w:val="24"/>
          <w:szCs w:val="24"/>
        </w:rPr>
        <w:t xml:space="preserve">false, </w:t>
      </w:r>
      <w:proofErr w:type="gramStart"/>
      <w:r w:rsidRPr="620D935E" w:rsidR="5BAE8E9D">
        <w:rPr>
          <w:rFonts w:ascii="Times New Roman" w:hAnsi="Times New Roman" w:eastAsia="Times New Roman" w:cs="Times New Roman"/>
          <w:sz w:val="24"/>
          <w:szCs w:val="24"/>
        </w:rPr>
        <w:t>similar to</w:t>
      </w:r>
      <w:proofErr w:type="gramEnd"/>
      <w:r w:rsidRPr="620D935E" w:rsidR="5BAE8E9D">
        <w:rPr>
          <w:rFonts w:ascii="Times New Roman" w:hAnsi="Times New Roman" w:eastAsia="Times New Roman" w:cs="Times New Roman"/>
          <w:sz w:val="24"/>
          <w:szCs w:val="24"/>
        </w:rPr>
        <w:t xml:space="preserve"> adding a file and adding a folder, that is when you, create an object that inherits from the interface </w:t>
      </w:r>
      <w:proofErr w:type="spellStart"/>
      <w:r w:rsidRPr="620D935E" w:rsidR="5BAE8E9D">
        <w:rPr>
          <w:rFonts w:ascii="Times New Roman" w:hAnsi="Times New Roman" w:eastAsia="Times New Roman" w:cs="Times New Roman"/>
          <w:sz w:val="24"/>
          <w:szCs w:val="24"/>
        </w:rPr>
        <w:t>ICommandService</w:t>
      </w:r>
      <w:proofErr w:type="spellEnd"/>
      <w:r w:rsidRPr="620D935E" w:rsidR="5BAE8E9D">
        <w:rPr>
          <w:rFonts w:ascii="Times New Roman" w:hAnsi="Times New Roman" w:eastAsia="Times New Roman" w:cs="Times New Roman"/>
          <w:sz w:val="24"/>
          <w:szCs w:val="24"/>
        </w:rPr>
        <w:t xml:space="preserve"> and call </w:t>
      </w:r>
      <w:proofErr w:type="spellStart"/>
      <w:r w:rsidRPr="620D935E" w:rsidR="5BAE8E9D">
        <w:rPr>
          <w:rFonts w:ascii="Times New Roman" w:hAnsi="Times New Roman" w:eastAsia="Times New Roman" w:cs="Times New Roman"/>
          <w:sz w:val="24"/>
          <w:szCs w:val="24"/>
        </w:rPr>
        <w:t>executeCommand</w:t>
      </w:r>
      <w:proofErr w:type="spellEnd"/>
      <w:r w:rsidRPr="620D935E" w:rsidR="5BAE8E9D">
        <w:rPr>
          <w:rFonts w:ascii="Times New Roman" w:hAnsi="Times New Roman" w:eastAsia="Times New Roman" w:cs="Times New Roman"/>
          <w:sz w:val="24"/>
          <w:szCs w:val="24"/>
        </w:rPr>
        <w:t xml:space="preserve"> to execute the </w:t>
      </w:r>
      <w:r w:rsidRPr="620D935E" w:rsidR="5C424411">
        <w:rPr>
          <w:rFonts w:ascii="Times New Roman" w:hAnsi="Times New Roman" w:eastAsia="Times New Roman" w:cs="Times New Roman"/>
          <w:sz w:val="24"/>
          <w:szCs w:val="24"/>
        </w:rPr>
        <w:t>command.</w:t>
      </w:r>
    </w:p>
    <w:p w:rsidR="620D935E" w:rsidP="620D935E" w:rsidRDefault="620D935E" w14:paraId="7FC36B78" w14:textId="694E5DD0">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p>
    <w:p w:rsidR="5C424411" w:rsidP="620D935E" w:rsidRDefault="5C424411" w14:paraId="235377AF" w14:textId="0541889D">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620D935E" w:rsidR="5C424411">
        <w:rPr>
          <w:rFonts w:ascii="Times New Roman" w:hAnsi="Times New Roman" w:eastAsia="Times New Roman" w:cs="Times New Roman"/>
          <w:sz w:val="24"/>
          <w:szCs w:val="24"/>
        </w:rPr>
        <w:t>If we want to add another tool feature to the explorer using the composite pattern, my suggestion is adding a leaf</w:t>
      </w:r>
      <w:r w:rsidRPr="620D935E" w:rsidR="550A0824">
        <w:rPr>
          <w:rFonts w:ascii="Times New Roman" w:hAnsi="Times New Roman" w:eastAsia="Times New Roman" w:cs="Times New Roman"/>
          <w:sz w:val="24"/>
          <w:szCs w:val="24"/>
        </w:rPr>
        <w:t xml:space="preserve"> to the existing structure</w:t>
      </w:r>
      <w:r w:rsidRPr="620D935E" w:rsidR="5C424411">
        <w:rPr>
          <w:rFonts w:ascii="Times New Roman" w:hAnsi="Times New Roman" w:eastAsia="Times New Roman" w:cs="Times New Roman"/>
          <w:sz w:val="24"/>
          <w:szCs w:val="24"/>
        </w:rPr>
        <w:t xml:space="preserve">. For </w:t>
      </w:r>
      <w:r w:rsidRPr="620D935E" w:rsidR="7B2400C5">
        <w:rPr>
          <w:rFonts w:ascii="Times New Roman" w:hAnsi="Times New Roman" w:eastAsia="Times New Roman" w:cs="Times New Roman"/>
          <w:sz w:val="24"/>
          <w:szCs w:val="24"/>
        </w:rPr>
        <w:t>now,</w:t>
      </w:r>
      <w:r w:rsidRPr="620D935E" w:rsidR="5C424411">
        <w:rPr>
          <w:rFonts w:ascii="Times New Roman" w:hAnsi="Times New Roman" w:eastAsia="Times New Roman" w:cs="Times New Roman"/>
          <w:sz w:val="24"/>
          <w:szCs w:val="24"/>
        </w:rPr>
        <w:t xml:space="preserve"> we have the registerAc</w:t>
      </w:r>
      <w:r w:rsidRPr="620D935E" w:rsidR="09BCFE41">
        <w:rPr>
          <w:rFonts w:ascii="Times New Roman" w:hAnsi="Times New Roman" w:eastAsia="Times New Roman" w:cs="Times New Roman"/>
          <w:sz w:val="24"/>
          <w:szCs w:val="24"/>
        </w:rPr>
        <w:t>tion</w:t>
      </w:r>
      <w:r w:rsidRPr="620D935E" w:rsidR="185FF1D5">
        <w:rPr>
          <w:rFonts w:ascii="Times New Roman" w:hAnsi="Times New Roman" w:eastAsia="Times New Roman" w:cs="Times New Roman"/>
          <w:sz w:val="24"/>
          <w:szCs w:val="24"/>
        </w:rPr>
        <w:t xml:space="preserve">2 callings </w:t>
      </w:r>
      <w:r w:rsidRPr="620D935E" w:rsidR="79CF54BE">
        <w:rPr>
          <w:rFonts w:ascii="Times New Roman" w:hAnsi="Times New Roman" w:eastAsia="Times New Roman" w:cs="Times New Roman"/>
          <w:sz w:val="24"/>
          <w:szCs w:val="24"/>
        </w:rPr>
        <w:t xml:space="preserve">as leaves of our composite pattern. If we are about to add another feature, the best way is adding another calling of registerAction2 </w:t>
      </w:r>
      <w:r w:rsidRPr="620D935E" w:rsidR="2B46B778">
        <w:rPr>
          <w:rFonts w:ascii="Times New Roman" w:hAnsi="Times New Roman" w:eastAsia="Times New Roman" w:cs="Times New Roman"/>
          <w:sz w:val="24"/>
          <w:szCs w:val="24"/>
        </w:rPr>
        <w:t>function with appropriate arguments and signatures.</w:t>
      </w:r>
      <w:r w:rsidRPr="620D935E" w:rsidR="4F207384">
        <w:rPr>
          <w:rFonts w:ascii="Times New Roman" w:hAnsi="Times New Roman" w:eastAsia="Times New Roman" w:cs="Times New Roman"/>
          <w:sz w:val="24"/>
          <w:szCs w:val="24"/>
        </w:rPr>
        <w:t xml:space="preserve"> If we are adding an event feature like refresh or collapse </w:t>
      </w:r>
      <w:r w:rsidRPr="620D935E" w:rsidR="22311BD5">
        <w:rPr>
          <w:rFonts w:ascii="Times New Roman" w:hAnsi="Times New Roman" w:eastAsia="Times New Roman" w:cs="Times New Roman"/>
          <w:sz w:val="24"/>
          <w:szCs w:val="24"/>
        </w:rPr>
        <w:t>which</w:t>
      </w:r>
      <w:r w:rsidRPr="620D935E" w:rsidR="4F207384">
        <w:rPr>
          <w:rFonts w:ascii="Times New Roman" w:hAnsi="Times New Roman" w:eastAsia="Times New Roman" w:cs="Times New Roman"/>
          <w:sz w:val="24"/>
          <w:szCs w:val="24"/>
        </w:rPr>
        <w:t xml:space="preserve"> are </w:t>
      </w:r>
      <w:r w:rsidRPr="620D935E" w:rsidR="314D690F">
        <w:rPr>
          <w:rFonts w:ascii="Times New Roman" w:hAnsi="Times New Roman" w:eastAsia="Times New Roman" w:cs="Times New Roman"/>
          <w:sz w:val="24"/>
          <w:szCs w:val="24"/>
        </w:rPr>
        <w:t xml:space="preserve">present </w:t>
      </w:r>
      <w:r w:rsidRPr="620D935E" w:rsidR="4F207384">
        <w:rPr>
          <w:rFonts w:ascii="Times New Roman" w:hAnsi="Times New Roman" w:eastAsia="Times New Roman" w:cs="Times New Roman"/>
          <w:sz w:val="24"/>
          <w:szCs w:val="24"/>
        </w:rPr>
        <w:t xml:space="preserve">there now, we </w:t>
      </w:r>
      <w:r w:rsidRPr="620D935E" w:rsidR="6EF9DA88">
        <w:rPr>
          <w:rFonts w:ascii="Times New Roman" w:hAnsi="Times New Roman" w:eastAsia="Times New Roman" w:cs="Times New Roman"/>
          <w:sz w:val="24"/>
          <w:szCs w:val="24"/>
        </w:rPr>
        <w:t>must</w:t>
      </w:r>
      <w:r w:rsidRPr="620D935E" w:rsidR="4F207384">
        <w:rPr>
          <w:rFonts w:ascii="Times New Roman" w:hAnsi="Times New Roman" w:eastAsia="Times New Roman" w:cs="Times New Roman"/>
          <w:sz w:val="24"/>
          <w:szCs w:val="24"/>
        </w:rPr>
        <w:t xml:space="preserve"> follow their leads and </w:t>
      </w:r>
      <w:r w:rsidRPr="620D935E" w:rsidR="1A0E535C">
        <w:rPr>
          <w:rFonts w:ascii="Times New Roman" w:hAnsi="Times New Roman" w:eastAsia="Times New Roman" w:cs="Times New Roman"/>
          <w:sz w:val="24"/>
          <w:szCs w:val="24"/>
        </w:rPr>
        <w:t>if adding a feature like creating the file and folder, follow their samples. This could be the easiest and fastest way to add a tool or feature t</w:t>
      </w:r>
      <w:r w:rsidRPr="620D935E" w:rsidR="6F50FF27">
        <w:rPr>
          <w:rFonts w:ascii="Times New Roman" w:hAnsi="Times New Roman" w:eastAsia="Times New Roman" w:cs="Times New Roman"/>
          <w:sz w:val="24"/>
          <w:szCs w:val="24"/>
        </w:rPr>
        <w:t>o the existing explorer in vs code using the composite pattern. The structure of the tree will stay the same and just leaves would be added.</w:t>
      </w:r>
    </w:p>
    <w:p w:rsidR="4BAA3F99" w:rsidP="41062CBD" w:rsidRDefault="4BAA3F99" w14:paraId="5EAA7FAE" w14:textId="7756AF22">
      <w:pPr>
        <w:pStyle w:val="Normal"/>
        <w:bidi w:val="0"/>
        <w:spacing w:before="0" w:beforeAutospacing="off" w:after="160" w:afterAutospacing="off" w:line="259" w:lineRule="auto"/>
        <w:ind w:left="0" w:right="0"/>
        <w:jc w:val="left"/>
        <w:rPr>
          <w:rFonts w:ascii="Times New Roman" w:hAnsi="Times New Roman" w:eastAsia="Times New Roman" w:cs="Times New Roman"/>
          <w:sz w:val="24"/>
          <w:szCs w:val="24"/>
        </w:rPr>
      </w:pPr>
      <w:r w:rsidRPr="41062CBD" w:rsidR="4BAA3F99">
        <w:rPr>
          <w:rFonts w:ascii="Times New Roman" w:hAnsi="Times New Roman" w:eastAsia="Times New Roman" w:cs="Times New Roman"/>
          <w:sz w:val="24"/>
          <w:szCs w:val="24"/>
        </w:rPr>
        <w:t xml:space="preserve">Soodeh: Conclusion </w:t>
      </w:r>
    </w:p>
    <w:p w:rsidR="609C19D2" w:rsidP="41062CBD" w:rsidRDefault="609C19D2" w14:paraId="343D2613" w14:textId="716562AA">
      <w:pPr>
        <w:pStyle w:val="Normal"/>
        <w:rPr>
          <w:rFonts w:ascii="Times New Roman" w:hAnsi="Times New Roman" w:eastAsia="Times New Roman" w:cs="Times New Roman"/>
          <w:noProof w:val="0"/>
          <w:sz w:val="24"/>
          <w:szCs w:val="24"/>
          <w:lang w:val="en-US"/>
        </w:rPr>
      </w:pPr>
      <w:r w:rsidRPr="41062CBD" w:rsidR="1573AACE">
        <w:rPr>
          <w:rFonts w:ascii="Times New Roman" w:hAnsi="Times New Roman" w:eastAsia="Times New Roman" w:cs="Times New Roman"/>
          <w:noProof w:val="0"/>
          <w:sz w:val="24"/>
          <w:szCs w:val="24"/>
          <w:lang w:val="en-US"/>
        </w:rPr>
        <w:t xml:space="preserve">The Explorer is used to browse, open, and manage </w:t>
      </w:r>
      <w:r w:rsidRPr="41062CBD" w:rsidR="212D687F">
        <w:rPr>
          <w:rFonts w:ascii="Times New Roman" w:hAnsi="Times New Roman" w:eastAsia="Times New Roman" w:cs="Times New Roman"/>
          <w:noProof w:val="0"/>
          <w:sz w:val="24"/>
          <w:szCs w:val="24"/>
          <w:lang w:val="en-US"/>
        </w:rPr>
        <w:t>all</w:t>
      </w:r>
      <w:r w:rsidRPr="41062CBD" w:rsidR="1573AACE">
        <w:rPr>
          <w:rFonts w:ascii="Times New Roman" w:hAnsi="Times New Roman" w:eastAsia="Times New Roman" w:cs="Times New Roman"/>
          <w:noProof w:val="0"/>
          <w:sz w:val="24"/>
          <w:szCs w:val="24"/>
          <w:lang w:val="en-US"/>
        </w:rPr>
        <w:t xml:space="preserve"> the files and folders in your project. VS Code is file and folder-based - you can get started immediately by opening a file or folder in VS Code.</w:t>
      </w:r>
    </w:p>
    <w:p w:rsidR="67CF0634" w:rsidP="41062CBD" w:rsidRDefault="67CF0634" w14:paraId="240B13EE" w14:textId="09110493">
      <w:pPr>
        <w:rPr>
          <w:rFonts w:ascii="Times New Roman" w:hAnsi="Times New Roman" w:eastAsia="Times New Roman" w:cs="Times New Roman"/>
          <w:noProof w:val="0"/>
          <w:sz w:val="24"/>
          <w:szCs w:val="24"/>
          <w:lang w:val="en-US"/>
        </w:rPr>
      </w:pPr>
      <w:r w:rsidRPr="620D935E" w:rsidR="67CF0634">
        <w:rPr>
          <w:rFonts w:ascii="Times New Roman" w:hAnsi="Times New Roman" w:eastAsia="Times New Roman" w:cs="Times New Roman"/>
          <w:noProof w:val="0"/>
          <w:sz w:val="24"/>
          <w:szCs w:val="24"/>
          <w:lang w:val="en-US"/>
        </w:rPr>
        <w:t>After opening a folder, the contents of the folder are shown in the Explorer. You can do many things from here:</w:t>
      </w:r>
    </w:p>
    <w:p w:rsidR="67CF0634" w:rsidP="41062CBD" w:rsidRDefault="67CF0634" w14:paraId="6B580C98" w14:textId="2778196E">
      <w:pPr>
        <w:pStyle w:val="Normal"/>
        <w:rPr>
          <w:rFonts w:ascii="Times New Roman" w:hAnsi="Times New Roman" w:eastAsia="Times New Roman" w:cs="Times New Roman"/>
          <w:noProof w:val="0"/>
          <w:sz w:val="24"/>
          <w:szCs w:val="24"/>
          <w:lang w:val="en-US"/>
        </w:rPr>
      </w:pPr>
      <w:r w:rsidRPr="41062CBD" w:rsidR="67CF0634">
        <w:rPr>
          <w:rFonts w:ascii="Times New Roman" w:hAnsi="Times New Roman" w:eastAsia="Times New Roman" w:cs="Times New Roman"/>
          <w:noProof w:val="0"/>
          <w:sz w:val="24"/>
          <w:szCs w:val="24"/>
          <w:lang w:val="en-US"/>
        </w:rPr>
        <w:t>* Create, delete, and rename files and folders.</w:t>
      </w:r>
    </w:p>
    <w:p w:rsidR="67CF0634" w:rsidP="41062CBD" w:rsidRDefault="67CF0634" w14:paraId="6E6312A1" w14:textId="3E335580">
      <w:pPr>
        <w:pStyle w:val="Normal"/>
        <w:rPr>
          <w:rFonts w:ascii="Times New Roman" w:hAnsi="Times New Roman" w:eastAsia="Times New Roman" w:cs="Times New Roman"/>
          <w:noProof w:val="0"/>
          <w:sz w:val="24"/>
          <w:szCs w:val="24"/>
          <w:lang w:val="en-US"/>
        </w:rPr>
      </w:pPr>
      <w:r w:rsidRPr="41062CBD" w:rsidR="67CF0634">
        <w:rPr>
          <w:rFonts w:ascii="Times New Roman" w:hAnsi="Times New Roman" w:eastAsia="Times New Roman" w:cs="Times New Roman"/>
          <w:noProof w:val="0"/>
          <w:sz w:val="24"/>
          <w:szCs w:val="24"/>
          <w:lang w:val="en-US"/>
        </w:rPr>
        <w:t>* Move files and folders with drag and drop.</w:t>
      </w:r>
    </w:p>
    <w:p w:rsidR="67CF0634" w:rsidP="41062CBD" w:rsidRDefault="67CF0634" w14:paraId="70EA8A66" w14:textId="4368D6BA">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41062CBD" w:rsidR="67CF0634">
        <w:rPr>
          <w:rFonts w:ascii="Times New Roman" w:hAnsi="Times New Roman" w:eastAsia="Times New Roman" w:cs="Times New Roman"/>
          <w:noProof w:val="0"/>
          <w:sz w:val="24"/>
          <w:szCs w:val="24"/>
          <w:lang w:val="en-US"/>
        </w:rPr>
        <w:t>* Use the context menu to explore all options.</w:t>
      </w:r>
    </w:p>
    <w:p w:rsidR="1DF300C0" w:rsidP="67A2706E" w:rsidRDefault="1DF300C0" w14:paraId="2B2C59C7" w14:textId="06D15FBA">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620D935E" w:rsidR="293C3FA6">
        <w:rPr>
          <w:rFonts w:ascii="Times New Roman" w:hAnsi="Times New Roman" w:eastAsia="Times New Roman" w:cs="Times New Roman"/>
          <w:noProof w:val="0"/>
          <w:sz w:val="24"/>
          <w:szCs w:val="24"/>
          <w:lang w:val="en-US"/>
        </w:rPr>
        <w:t xml:space="preserve">To be able to do so, design patterns have the </w:t>
      </w:r>
      <w:r w:rsidRPr="620D935E" w:rsidR="21C5F7A6">
        <w:rPr>
          <w:rFonts w:ascii="Times New Roman" w:hAnsi="Times New Roman" w:eastAsia="Times New Roman" w:cs="Times New Roman"/>
          <w:noProof w:val="0"/>
          <w:sz w:val="24"/>
          <w:szCs w:val="24"/>
          <w:lang w:val="en-US"/>
        </w:rPr>
        <w:t>significant role</w:t>
      </w:r>
      <w:r w:rsidRPr="620D935E" w:rsidR="482FC359">
        <w:rPr>
          <w:rFonts w:ascii="Times New Roman" w:hAnsi="Times New Roman" w:eastAsia="Times New Roman" w:cs="Times New Roman"/>
          <w:noProof w:val="0"/>
          <w:sz w:val="24"/>
          <w:szCs w:val="24"/>
          <w:lang w:val="en-US"/>
        </w:rPr>
        <w:t>s</w:t>
      </w:r>
      <w:r w:rsidRPr="620D935E" w:rsidR="293C3FA6">
        <w:rPr>
          <w:rFonts w:ascii="Times New Roman" w:hAnsi="Times New Roman" w:eastAsia="Times New Roman" w:cs="Times New Roman"/>
          <w:noProof w:val="0"/>
          <w:sz w:val="24"/>
          <w:szCs w:val="24"/>
          <w:lang w:val="en-US"/>
        </w:rPr>
        <w:t xml:space="preserve"> in vs code source codes.</w:t>
      </w:r>
      <w:r w:rsidRPr="620D935E" w:rsidR="263D870F">
        <w:rPr>
          <w:rFonts w:ascii="Times New Roman" w:hAnsi="Times New Roman" w:eastAsia="Times New Roman" w:cs="Times New Roman"/>
          <w:noProof w:val="0"/>
          <w:sz w:val="24"/>
          <w:szCs w:val="24"/>
          <w:lang w:val="en-US"/>
        </w:rPr>
        <w:t xml:space="preserve"> </w:t>
      </w:r>
      <w:r w:rsidRPr="620D935E" w:rsidR="723664D3">
        <w:rPr>
          <w:rFonts w:ascii="Times New Roman" w:hAnsi="Times New Roman" w:eastAsia="Times New Roman" w:cs="Times New Roman"/>
          <w:noProof w:val="0"/>
          <w:sz w:val="24"/>
          <w:szCs w:val="24"/>
          <w:lang w:val="en-US"/>
        </w:rPr>
        <w:t xml:space="preserve">When dealing with collections of objects, there are often operations that are appropriate for both a single object and the entire collection. Think about Explorer in the vs code. </w:t>
      </w:r>
      <w:r w:rsidRPr="620D935E" w:rsidR="540C36F2">
        <w:rPr>
          <w:rFonts w:ascii="Times New Roman" w:hAnsi="Times New Roman" w:eastAsia="Times New Roman" w:cs="Times New Roman"/>
          <w:noProof w:val="0"/>
          <w:sz w:val="24"/>
          <w:szCs w:val="24"/>
          <w:lang w:val="en-US"/>
        </w:rPr>
        <w:t>When each item in the collection might itself contain collections of other objects, the use of the Composite pattern is appropriate. Composite is an easy way to represent tree-like collections without having to treat parent and leaf nodes differently. On the o</w:t>
      </w:r>
      <w:r w:rsidRPr="620D935E" w:rsidR="4BE6ECDC">
        <w:rPr>
          <w:rFonts w:ascii="Times New Roman" w:hAnsi="Times New Roman" w:eastAsia="Times New Roman" w:cs="Times New Roman"/>
          <w:noProof w:val="0"/>
          <w:sz w:val="24"/>
          <w:szCs w:val="24"/>
          <w:lang w:val="en-US"/>
        </w:rPr>
        <w:t>ther hand, Command</w:t>
      </w:r>
      <w:r w:rsidRPr="620D935E" w:rsidR="79A0793D">
        <w:rPr>
          <w:rFonts w:ascii="Times New Roman" w:hAnsi="Times New Roman" w:eastAsia="Times New Roman" w:cs="Times New Roman"/>
          <w:noProof w:val="0"/>
          <w:sz w:val="24"/>
          <w:szCs w:val="24"/>
          <w:lang w:val="en-US"/>
        </w:rPr>
        <w:t xml:space="preserve"> pattern is recognizable by behavioral methods in </w:t>
      </w:r>
      <w:r w:rsidRPr="620D935E" w:rsidR="79A0793D">
        <w:rPr>
          <w:rFonts w:ascii="Times New Roman" w:hAnsi="Times New Roman" w:eastAsia="Times New Roman" w:cs="Times New Roman"/>
          <w:noProof w:val="0"/>
          <w:sz w:val="24"/>
          <w:szCs w:val="24"/>
          <w:lang w:val="en-US"/>
        </w:rPr>
        <w:t>a</w:t>
      </w:r>
      <w:r w:rsidRPr="620D935E" w:rsidR="1A39B1E7">
        <w:rPr>
          <w:rFonts w:ascii="Times New Roman" w:hAnsi="Times New Roman" w:eastAsia="Times New Roman" w:cs="Times New Roman"/>
          <w:noProof w:val="0"/>
          <w:sz w:val="24"/>
          <w:szCs w:val="24"/>
          <w:lang w:val="en-US"/>
        </w:rPr>
        <w:t xml:space="preserve"> </w:t>
      </w:r>
      <w:r w:rsidRPr="620D935E" w:rsidR="79A0793D">
        <w:rPr>
          <w:rFonts w:ascii="Times New Roman" w:hAnsi="Times New Roman" w:eastAsia="Times New Roman" w:cs="Times New Roman"/>
          <w:noProof w:val="0"/>
          <w:sz w:val="24"/>
          <w:szCs w:val="24"/>
          <w:lang w:val="en-US"/>
        </w:rPr>
        <w:t>sender which invokes a method in an implementation of a different</w:t>
      </w:r>
      <w:r w:rsidRPr="620D935E" w:rsidR="3499674D">
        <w:rPr>
          <w:rFonts w:ascii="Times New Roman" w:hAnsi="Times New Roman" w:eastAsia="Times New Roman" w:cs="Times New Roman"/>
          <w:noProof w:val="0"/>
          <w:sz w:val="24"/>
          <w:szCs w:val="24"/>
          <w:lang w:val="en-US"/>
        </w:rPr>
        <w:t xml:space="preserve"> </w:t>
      </w:r>
      <w:r w:rsidRPr="620D935E" w:rsidR="79A0793D">
        <w:rPr>
          <w:rFonts w:ascii="Times New Roman" w:hAnsi="Times New Roman" w:eastAsia="Times New Roman" w:cs="Times New Roman"/>
          <w:noProof w:val="0"/>
          <w:sz w:val="24"/>
          <w:szCs w:val="24"/>
          <w:lang w:val="en-US"/>
        </w:rPr>
        <w:t>receiver which has been encapsulated by the command implementation during its creation. Command classes are usually limited to specific actions.</w:t>
      </w:r>
      <w:r w:rsidRPr="620D935E" w:rsidR="22261E50">
        <w:rPr>
          <w:rFonts w:ascii="Times New Roman" w:hAnsi="Times New Roman" w:eastAsia="Times New Roman" w:cs="Times New Roman"/>
          <w:noProof w:val="0"/>
          <w:sz w:val="24"/>
          <w:szCs w:val="24"/>
          <w:lang w:val="en-US"/>
        </w:rPr>
        <w:t xml:space="preserve"> </w:t>
      </w:r>
    </w:p>
    <w:p w:rsidR="22261E50" w:rsidP="620D935E" w:rsidRDefault="22261E50" w14:paraId="3AB136F3" w14:textId="400723A5">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620D935E" w:rsidR="22261E50">
        <w:rPr>
          <w:rFonts w:ascii="Times New Roman" w:hAnsi="Times New Roman" w:eastAsia="Times New Roman" w:cs="Times New Roman"/>
          <w:noProof w:val="0"/>
          <w:sz w:val="24"/>
          <w:szCs w:val="24"/>
          <w:lang w:val="en-US"/>
        </w:rPr>
        <w:t xml:space="preserve">There are several design patterns used in vs code source code. Just in explorer, we were able to identify few of them. </w:t>
      </w:r>
      <w:r w:rsidRPr="620D935E" w:rsidR="39F0D4DF">
        <w:rPr>
          <w:rFonts w:ascii="Times New Roman" w:hAnsi="Times New Roman" w:eastAsia="Times New Roman" w:cs="Times New Roman"/>
          <w:noProof w:val="0"/>
          <w:sz w:val="24"/>
          <w:szCs w:val="24"/>
          <w:lang w:val="en-US"/>
        </w:rPr>
        <w:t>Design patterns are solutions to recurring problems in software application development.</w:t>
      </w:r>
    </w:p>
    <w:p w:rsidR="41062CBD" w:rsidP="41062CBD" w:rsidRDefault="41062CBD" w14:paraId="3627C7F0" w14:textId="5FAA764F">
      <w:pPr>
        <w:pStyle w:val="Normal"/>
        <w:rPr>
          <w:rFonts w:ascii="Times New Roman" w:hAnsi="Times New Roman" w:eastAsia="Times New Roman" w:cs="Times New Roman"/>
          <w:noProof w:val="0"/>
          <w:sz w:val="24"/>
          <w:szCs w:val="24"/>
          <w:lang w:val="en-US"/>
        </w:rPr>
      </w:pPr>
      <w:r w:rsidRPr="620D935E" w:rsidR="22261E50">
        <w:rPr>
          <w:rFonts w:ascii="Times New Roman" w:hAnsi="Times New Roman" w:eastAsia="Times New Roman" w:cs="Times New Roman"/>
          <w:noProof w:val="0"/>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98B3D7"/>
    <w:rsid w:val="0008F544"/>
    <w:rsid w:val="0051214C"/>
    <w:rsid w:val="00EEEC34"/>
    <w:rsid w:val="01ABA835"/>
    <w:rsid w:val="0222C12E"/>
    <w:rsid w:val="02D24756"/>
    <w:rsid w:val="034FABC3"/>
    <w:rsid w:val="0369F0DA"/>
    <w:rsid w:val="03BE918F"/>
    <w:rsid w:val="040FC3B1"/>
    <w:rsid w:val="04A101A8"/>
    <w:rsid w:val="04BA78AC"/>
    <w:rsid w:val="0668D732"/>
    <w:rsid w:val="07F44856"/>
    <w:rsid w:val="08461D83"/>
    <w:rsid w:val="086C7A10"/>
    <w:rsid w:val="09A5C4EA"/>
    <w:rsid w:val="09A9E222"/>
    <w:rsid w:val="09BCFE41"/>
    <w:rsid w:val="0AB352D0"/>
    <w:rsid w:val="0D76FAD4"/>
    <w:rsid w:val="0E96A274"/>
    <w:rsid w:val="11E1D2F3"/>
    <w:rsid w:val="154CAD55"/>
    <w:rsid w:val="1573AACE"/>
    <w:rsid w:val="15AD924A"/>
    <w:rsid w:val="16325E1B"/>
    <w:rsid w:val="163CD0EF"/>
    <w:rsid w:val="16CEA32C"/>
    <w:rsid w:val="16E87AF9"/>
    <w:rsid w:val="17625EB2"/>
    <w:rsid w:val="1769EB32"/>
    <w:rsid w:val="185FF1D5"/>
    <w:rsid w:val="1A0E535C"/>
    <w:rsid w:val="1A39B1E7"/>
    <w:rsid w:val="1AC59AC8"/>
    <w:rsid w:val="1BAB9DA6"/>
    <w:rsid w:val="1BF207D6"/>
    <w:rsid w:val="1C038787"/>
    <w:rsid w:val="1D46D03E"/>
    <w:rsid w:val="1D4F115D"/>
    <w:rsid w:val="1D80AE9F"/>
    <w:rsid w:val="1DF250F7"/>
    <w:rsid w:val="1DF300C0"/>
    <w:rsid w:val="1F101D10"/>
    <w:rsid w:val="1F831CCA"/>
    <w:rsid w:val="203317BE"/>
    <w:rsid w:val="212D687F"/>
    <w:rsid w:val="21C5F7A6"/>
    <w:rsid w:val="22261E50"/>
    <w:rsid w:val="22311BD5"/>
    <w:rsid w:val="230670FA"/>
    <w:rsid w:val="23550C4D"/>
    <w:rsid w:val="24633A9C"/>
    <w:rsid w:val="25C3D6F5"/>
    <w:rsid w:val="263D870F"/>
    <w:rsid w:val="263F640D"/>
    <w:rsid w:val="275E135E"/>
    <w:rsid w:val="28638F1F"/>
    <w:rsid w:val="286F5C80"/>
    <w:rsid w:val="293C3FA6"/>
    <w:rsid w:val="29420990"/>
    <w:rsid w:val="2B46B778"/>
    <w:rsid w:val="2C471142"/>
    <w:rsid w:val="2D2C2902"/>
    <w:rsid w:val="2EB7820E"/>
    <w:rsid w:val="2EF13326"/>
    <w:rsid w:val="2EFAAC98"/>
    <w:rsid w:val="2F2B1888"/>
    <w:rsid w:val="2F8359F2"/>
    <w:rsid w:val="2FB7FF57"/>
    <w:rsid w:val="301A66F8"/>
    <w:rsid w:val="314D690F"/>
    <w:rsid w:val="3163E8EC"/>
    <w:rsid w:val="3192691F"/>
    <w:rsid w:val="33411B78"/>
    <w:rsid w:val="3395CFB9"/>
    <w:rsid w:val="3420EAAB"/>
    <w:rsid w:val="345F95A8"/>
    <w:rsid w:val="3499674D"/>
    <w:rsid w:val="364B2918"/>
    <w:rsid w:val="38194D55"/>
    <w:rsid w:val="3921A0B5"/>
    <w:rsid w:val="39582D5A"/>
    <w:rsid w:val="395D03CF"/>
    <w:rsid w:val="39CC98D4"/>
    <w:rsid w:val="39F0D4DF"/>
    <w:rsid w:val="3ACAB864"/>
    <w:rsid w:val="3AE6606F"/>
    <w:rsid w:val="3B0DD845"/>
    <w:rsid w:val="3E1778EB"/>
    <w:rsid w:val="3E3A3DB7"/>
    <w:rsid w:val="3E46C3BB"/>
    <w:rsid w:val="4017BB15"/>
    <w:rsid w:val="403BF142"/>
    <w:rsid w:val="41062CBD"/>
    <w:rsid w:val="45010132"/>
    <w:rsid w:val="461CE9D4"/>
    <w:rsid w:val="4699A718"/>
    <w:rsid w:val="482FC359"/>
    <w:rsid w:val="48335330"/>
    <w:rsid w:val="48D7B7D9"/>
    <w:rsid w:val="48F26903"/>
    <w:rsid w:val="4A36FA84"/>
    <w:rsid w:val="4A62B8C6"/>
    <w:rsid w:val="4B29DA4A"/>
    <w:rsid w:val="4BAA3F99"/>
    <w:rsid w:val="4BD49F21"/>
    <w:rsid w:val="4BE6ECDC"/>
    <w:rsid w:val="4CC5AAAB"/>
    <w:rsid w:val="4D419AF2"/>
    <w:rsid w:val="4F207384"/>
    <w:rsid w:val="53D05425"/>
    <w:rsid w:val="540C36F2"/>
    <w:rsid w:val="54413BF3"/>
    <w:rsid w:val="547C4EC2"/>
    <w:rsid w:val="54D6BFC3"/>
    <w:rsid w:val="550A0824"/>
    <w:rsid w:val="56309FC4"/>
    <w:rsid w:val="576D66E8"/>
    <w:rsid w:val="58E45506"/>
    <w:rsid w:val="58FC3ED9"/>
    <w:rsid w:val="598E5F55"/>
    <w:rsid w:val="5BA95C74"/>
    <w:rsid w:val="5BAE8E9D"/>
    <w:rsid w:val="5C424411"/>
    <w:rsid w:val="5DB48DFA"/>
    <w:rsid w:val="5DC5A787"/>
    <w:rsid w:val="5E5A70F9"/>
    <w:rsid w:val="5E72D087"/>
    <w:rsid w:val="5F6404FD"/>
    <w:rsid w:val="6006C9BF"/>
    <w:rsid w:val="607DC17C"/>
    <w:rsid w:val="609C19D2"/>
    <w:rsid w:val="620D935E"/>
    <w:rsid w:val="650B28E0"/>
    <w:rsid w:val="652B0DFB"/>
    <w:rsid w:val="65A9AFB1"/>
    <w:rsid w:val="65DDB54C"/>
    <w:rsid w:val="676B4017"/>
    <w:rsid w:val="67A2706E"/>
    <w:rsid w:val="67CF0634"/>
    <w:rsid w:val="68527F9C"/>
    <w:rsid w:val="69A916A6"/>
    <w:rsid w:val="69E0DBC3"/>
    <w:rsid w:val="6A2506ED"/>
    <w:rsid w:val="6A8E94F7"/>
    <w:rsid w:val="6AF326D1"/>
    <w:rsid w:val="6B484106"/>
    <w:rsid w:val="6CE41167"/>
    <w:rsid w:val="6D7ED47A"/>
    <w:rsid w:val="6D8E86C7"/>
    <w:rsid w:val="6E7A5C34"/>
    <w:rsid w:val="6EF9DA88"/>
    <w:rsid w:val="6F320D83"/>
    <w:rsid w:val="6F50FF27"/>
    <w:rsid w:val="704454EA"/>
    <w:rsid w:val="723018D2"/>
    <w:rsid w:val="723664D3"/>
    <w:rsid w:val="73399316"/>
    <w:rsid w:val="7398B3D7"/>
    <w:rsid w:val="74D5FAEF"/>
    <w:rsid w:val="74E615E0"/>
    <w:rsid w:val="75454F60"/>
    <w:rsid w:val="760FE8EC"/>
    <w:rsid w:val="789F5A56"/>
    <w:rsid w:val="79A0793D"/>
    <w:rsid w:val="79CF54BE"/>
    <w:rsid w:val="7A3B2AB7"/>
    <w:rsid w:val="7ABFA4B3"/>
    <w:rsid w:val="7B15F1A3"/>
    <w:rsid w:val="7B2400C5"/>
    <w:rsid w:val="7B987BB4"/>
    <w:rsid w:val="7BD76E00"/>
    <w:rsid w:val="7C4ECDC4"/>
    <w:rsid w:val="7E8486BE"/>
    <w:rsid w:val="7F046671"/>
    <w:rsid w:val="7FA5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B3D7"/>
  <w15:chartTrackingRefBased/>
  <w15:docId w15:val="{28a8e61f-b74d-40d3-9b83-c24634f8d1a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a0f71c4458b41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2021-04-01T21:08:11.7888077Z</dcterms:created>
  <dcterms:modified xsi:type="dcterms:W3CDTF">2021-04-05T20:24:30.8738878Z</dcterms:modified>
  <dc:creator>Alvia Siraj</dc:creator>
  <lastModifiedBy>Soodeh Vanaki</lastModifiedBy>
</coreProperties>
</file>