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EBC35" w14:textId="3B933F10" w:rsidR="00E4000B" w:rsidRPr="00E4000B" w:rsidRDefault="00E4000B">
      <w:pPr>
        <w:rPr>
          <w:u w:val="single"/>
        </w:rPr>
      </w:pPr>
      <w:r w:rsidRPr="00E4000B">
        <w:rPr>
          <w:u w:val="single"/>
        </w:rPr>
        <w:t>Duration (aka Macaulay Duration)</w:t>
      </w:r>
    </w:p>
    <w:p w14:paraId="28F862EA" w14:textId="2C35BAE4" w:rsidR="00E4000B" w:rsidRPr="00E4000B" w:rsidRDefault="00E400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1+YTM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14:paraId="34F0A967" w14:textId="1C55C598" w:rsidR="00E4000B" w:rsidRDefault="00E4000B">
      <w:pPr>
        <w:rPr>
          <w:rFonts w:eastAsiaTheme="minorEastAsia"/>
        </w:rPr>
      </w:pPr>
      <w:r>
        <w:rPr>
          <w:rFonts w:eastAsiaTheme="minorEastAsia"/>
        </w:rPr>
        <w:t xml:space="preserve">Duration </w:t>
      </w:r>
      <w:r w:rsidR="004D191B">
        <w:rPr>
          <w:rFonts w:eastAsiaTheme="minorEastAsia"/>
        </w:rPr>
        <w:t>measures the degree of interest rate risk in a bond. That is, it is an indicator of how much the bond's value will change with a change in its yield-to-maturity</w:t>
      </w:r>
      <w:r>
        <w:rPr>
          <w:rFonts w:eastAsiaTheme="minorEastAsia"/>
        </w:rPr>
        <w:t xml:space="preserve">. </w:t>
      </w:r>
    </w:p>
    <w:p w14:paraId="2CB34F3E" w14:textId="63E3E967" w:rsidR="00E4000B" w:rsidRDefault="00E4000B">
      <w:pPr>
        <w:rPr>
          <w:rFonts w:eastAsiaTheme="minorEastAsia"/>
        </w:rPr>
      </w:pPr>
      <w:r>
        <w:rPr>
          <w:rFonts w:eastAsiaTheme="minorEastAsia"/>
        </w:rPr>
        <w:t>How does the duration of a bond change with a change in the:</w:t>
      </w:r>
    </w:p>
    <w:p w14:paraId="31A28F33" w14:textId="0A14F510" w:rsidR="00E4000B" w:rsidRDefault="00E4000B" w:rsidP="00E400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coupon rate?</w:t>
      </w:r>
      <w:r w:rsidR="007142EE">
        <w:rPr>
          <w:rFonts w:eastAsiaTheme="minorEastAsia"/>
        </w:rPr>
        <w:t xml:space="preserve"> As the coupon rate increases, the duration decreases.</w:t>
      </w:r>
    </w:p>
    <w:p w14:paraId="41903FE3" w14:textId="2766298D" w:rsidR="00E4000B" w:rsidRDefault="00E4000B" w:rsidP="00E400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initial yield-to-maturity?</w:t>
      </w:r>
      <w:r w:rsidR="007142EE">
        <w:rPr>
          <w:rFonts w:eastAsiaTheme="minorEastAsia"/>
        </w:rPr>
        <w:t xml:space="preserve"> The lower the initial yield-to-maturity, the greater the sensitivity of the change in duration to a change in the yield-to-maturity.</w:t>
      </w:r>
    </w:p>
    <w:p w14:paraId="3C5416A5" w14:textId="4275531C" w:rsidR="00E4000B" w:rsidRPr="00E4000B" w:rsidRDefault="00E4000B" w:rsidP="00E400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time to maturity?</w:t>
      </w:r>
      <w:r w:rsidR="007142EE">
        <w:rPr>
          <w:rFonts w:eastAsiaTheme="minorEastAsia"/>
        </w:rPr>
        <w:t xml:space="preserve"> In general, the longer the time to maturity, the greater the duration of a bond. </w:t>
      </w:r>
    </w:p>
    <w:p w14:paraId="0405BEFB" w14:textId="4EC66B6A" w:rsidR="00E4000B" w:rsidRPr="00E4000B" w:rsidRDefault="00E4000B">
      <w:pPr>
        <w:rPr>
          <w:rFonts w:eastAsiaTheme="minorEastAsia"/>
          <w:u w:val="single"/>
        </w:rPr>
      </w:pPr>
      <w:r w:rsidRPr="00E4000B">
        <w:rPr>
          <w:rFonts w:eastAsiaTheme="minorEastAsia"/>
          <w:u w:val="single"/>
        </w:rPr>
        <w:t xml:space="preserve">Modified Duration </w:t>
      </w:r>
    </w:p>
    <w:p w14:paraId="051482CA" w14:textId="7244D4E9" w:rsidR="00E4000B" w:rsidRDefault="00E4000B">
      <w:r>
        <w:t xml:space="preserve">Historically, modified duration has been used to estimate the change in the bond value due to a change in </w:t>
      </w:r>
      <w:r w:rsidR="004D191B">
        <w:t xml:space="preserve">a </w:t>
      </w:r>
      <w:r>
        <w:t>bond’s yield-to-maturity.</w:t>
      </w:r>
    </w:p>
    <w:p w14:paraId="4A9566F6" w14:textId="218A2938" w:rsidR="004D191B" w:rsidRDefault="004D191B">
      <m:oMathPara>
        <m:oMath>
          <m:r>
            <w:rPr>
              <w:rFonts w:ascii="Cambria Math" w:hAnsi="Cambria Math"/>
            </w:rPr>
            <m:t xml:space="preserve">MDuration=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Duration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YTM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number of coupon payments per year</m:t>
                      </m:r>
                    </m:den>
                  </m:f>
                </m:e>
              </m:d>
            </m:den>
          </m:f>
        </m:oMath>
      </m:oMathPara>
    </w:p>
    <w:p w14:paraId="470DA3A2" w14:textId="4BEF6951" w:rsidR="004D191B" w:rsidRDefault="004D191B">
      <w:r>
        <w:t>The percentage change in price is estimated as:</w:t>
      </w:r>
    </w:p>
    <w:p w14:paraId="6278F6DE" w14:textId="623725F4" w:rsidR="004D191B" w:rsidRPr="004D191B" w:rsidRDefault="004D191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≅-Modified Duration×∆YTM</m:t>
          </m:r>
        </m:oMath>
      </m:oMathPara>
    </w:p>
    <w:p w14:paraId="4470E10F" w14:textId="0657FD96" w:rsidR="004D191B" w:rsidRDefault="004D191B">
      <w:r>
        <w:t xml:space="preserve">Because of improvements in technology, </w:t>
      </w:r>
      <w:r w:rsidR="003B5FB6">
        <w:t xml:space="preserve">the change in bond prices due to a change in yield-to-maturity can be easily and more precisely calculated directly. However, modified duration is considered a better measure of interest-rate risk than Macauley’s duration by some. </w:t>
      </w:r>
    </w:p>
    <w:p w14:paraId="6301BFB6" w14:textId="7E14CD11" w:rsidR="003B5FB6" w:rsidRDefault="003B5FB6">
      <w:pPr>
        <w:rPr>
          <w:u w:val="single"/>
        </w:rPr>
      </w:pPr>
      <w:r w:rsidRPr="003B5FB6">
        <w:rPr>
          <w:u w:val="single"/>
        </w:rPr>
        <w:t>Convexity</w:t>
      </w:r>
    </w:p>
    <w:p w14:paraId="0A8D938B" w14:textId="2B086212" w:rsidR="003B5FB6" w:rsidRDefault="007D2D3A">
      <w:r>
        <w:t xml:space="preserve">Duration is the first-order approximation of the change in a bond’s value with respect to a change in the bond’s yield-to-maturity. Convexity is the second-order approximation of the change in a bond’s value with respect to a change in the bond’s yield-to-maturity. </w:t>
      </w:r>
    </w:p>
    <w:p w14:paraId="5441E263" w14:textId="26DC7935" w:rsidR="007D2D3A" w:rsidRDefault="007D2D3A">
      <w:r>
        <w:t xml:space="preserve">Including the effect of convexity can improve the accuracy of the approximation of the change in the bond’s price due to the change in the bond’s yield-to-maturity. More importantly, the greater the convexity of a bond, the greater the increase in the bond’s value </w:t>
      </w:r>
      <w:r>
        <w:lastRenderedPageBreak/>
        <w:t xml:space="preserve">with a decrease in the yield-to-maturity and the less the decrease in the bond’s value with an increase in the yield-to-maturity. </w:t>
      </w:r>
    </w:p>
    <w:p w14:paraId="74B2127C" w14:textId="76C4F40F" w:rsidR="007D2D3A" w:rsidRPr="009B3928" w:rsidRDefault="009B39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Convexity=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1+YTM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1+YTM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+t</m:t>
                      </m:r>
                    </m:e>
                  </m:d>
                </m:e>
              </m:d>
            </m:e>
          </m:nary>
        </m:oMath>
      </m:oMathPara>
    </w:p>
    <w:p w14:paraId="56D6D16F" w14:textId="21CD79B2" w:rsidR="009B3928" w:rsidRDefault="009B3928">
      <w:pPr>
        <w:rPr>
          <w:rFonts w:eastAsiaTheme="minorEastAsia"/>
        </w:rPr>
      </w:pPr>
      <w:r>
        <w:rPr>
          <w:rFonts w:eastAsiaTheme="minorEastAsia"/>
        </w:rPr>
        <w:t>The convexity adjustment to the bond value estimation is:</w:t>
      </w:r>
    </w:p>
    <w:p w14:paraId="5479F58D" w14:textId="0540F5D0" w:rsidR="009B3928" w:rsidRPr="007D2D3A" w:rsidRDefault="009B3928">
      <m:oMathPara>
        <m:oMath>
          <m:r>
            <w:rPr>
              <w:rFonts w:ascii="Cambria Math" w:hAnsi="Cambria Math"/>
            </w:rPr>
            <m:t>0.5×Convexity×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∆YTM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9B3928" w:rsidRPr="007D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646F1"/>
    <w:multiLevelType w:val="hybridMultilevel"/>
    <w:tmpl w:val="8BD8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52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0B"/>
    <w:rsid w:val="00301262"/>
    <w:rsid w:val="003B5FB6"/>
    <w:rsid w:val="00497B9F"/>
    <w:rsid w:val="004D191B"/>
    <w:rsid w:val="007142EE"/>
    <w:rsid w:val="007D2D3A"/>
    <w:rsid w:val="008E7B05"/>
    <w:rsid w:val="009B3928"/>
    <w:rsid w:val="00D3214B"/>
    <w:rsid w:val="00E34F22"/>
    <w:rsid w:val="00E4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91306"/>
  <w15:chartTrackingRefBased/>
  <w15:docId w15:val="{D07A80A6-B355-402E-A1DE-2E642866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00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00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1657</Characters>
  <Application>Microsoft Office Word</Application>
  <DocSecurity>0</DocSecurity>
  <Lines>32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Vandalsem</dc:creator>
  <cp:keywords/>
  <dc:description/>
  <cp:lastModifiedBy>Shane Vandalsem</cp:lastModifiedBy>
  <cp:revision>2</cp:revision>
  <dcterms:created xsi:type="dcterms:W3CDTF">2024-06-19T18:27:00Z</dcterms:created>
  <dcterms:modified xsi:type="dcterms:W3CDTF">2024-06-19T18:27:00Z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1c6fdadd-9eca-4d91-bc50-2b090e5bb42b</vt:lpwstr>
  </property>
</Properties>
</file>