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t>names.capitalize()</w:t>
      </w:r>
      <w:r>
        <w:tab/>
        <w:t>→ input will begin from capital letter</w:t>
      </w:r>
    </w:p>
    <w:p w14:paraId="04014CE6" w14:textId="0EB93670" w:rsidR="008F6CF6" w:rsidRPr="00DB5476" w:rsidRDefault="008F6CF6" w:rsidP="007B1746">
      <w:r>
        <w:t>Begin with capital letter</w:t>
      </w:r>
      <w:r>
        <w:tab/>
      </w:r>
      <w:r>
        <w:tab/>
        <w:t>names.title()</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Technically, lists are mutable objects and tuples are immutable objects. Mutable objects can change (think of mutations), and immutable objects can not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A set object is an unordered collection of distinct hashable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used in combination with built-in Python functions like len()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r w:rsidRPr="00CB71C1">
        <w:rPr>
          <w:rFonts w:ascii="Courier New" w:eastAsia="Times New Roman" w:hAnsi="Courier New" w:cs="Courier New"/>
        </w:rPr>
        <w:t>todo_list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r w:rsidRPr="00CB71C1">
        <w:rPr>
          <w:rFonts w:ascii="Courier New" w:eastAsia="Times New Roman" w:hAnsi="Courier New" w:cs="Courier New"/>
        </w:rPr>
        <w:t>unique_words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r w:rsidRPr="002C7B45">
        <w:rPr>
          <w:rFonts w:cstheme="minorHAnsi"/>
          <w:b/>
          <w:bCs/>
          <w:highlight w:val="yellow"/>
        </w:rPr>
        <w:t>Hashable / non-hashable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In Python, a hashable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Hashable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This means that if two hashable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hashable).</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non-hashable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r w:rsidRPr="00193F46">
        <w:rPr>
          <w:rFonts w:ascii="Courier New" w:hAnsi="Courier New" w:cs="Courier New"/>
          <w:color w:val="FFFFFF" w:themeColor="background1"/>
          <w:highlight w:val="black"/>
        </w:rPr>
        <w:t>ruseng = {}</w:t>
      </w:r>
      <w:r w:rsidRPr="00193F46">
        <w:rPr>
          <w:rFonts w:cstheme="minorHAnsi"/>
          <w:color w:val="FFFFFF" w:themeColor="background1"/>
        </w:rPr>
        <w:t xml:space="preserve"> </w:t>
      </w:r>
      <w:r>
        <w:rPr>
          <w:rFonts w:cstheme="minorHAnsi"/>
        </w:rPr>
        <w:t xml:space="preserve">or </w:t>
      </w:r>
      <w:r w:rsidRPr="00193F46">
        <w:rPr>
          <w:rFonts w:ascii="Courier New" w:hAnsi="Courier New" w:cs="Courier New"/>
          <w:color w:val="FFFFFF" w:themeColor="background1"/>
          <w:highlight w:val="black"/>
        </w:rPr>
        <w:t>ruseng = dict()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r w:rsidRPr="009113CB">
        <w:rPr>
          <w:rFonts w:ascii="Courier New" w:hAnsi="Courier New" w:cs="Courier New"/>
          <w:color w:val="FFFFFF" w:themeColor="background1"/>
          <w:highlight w:val="black"/>
        </w:rPr>
        <w:t>Dictionary_name[‘new key name’] = new_value</w:t>
      </w:r>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.popitem()</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for key, value in my_dict: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4"/>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6"/>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noProof/>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7"/>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'i'</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61AEEC3" w14:textId="2863CE71" w:rsidR="00B73FCD" w:rsidRPr="00B73FCD" w:rsidRDefault="00B73FCD" w:rsidP="000D2ADF">
      <w:pPr>
        <w:pBdr>
          <w:bottom w:val="single" w:sz="4" w:space="1" w:color="auto"/>
        </w:pBdr>
        <w:rPr>
          <w:rFonts w:cstheme="minorHAnsi"/>
          <w:b/>
          <w:bCs/>
          <w:sz w:val="40"/>
          <w:szCs w:val="40"/>
        </w:rPr>
      </w:pPr>
      <w:r w:rsidRPr="00B73FCD">
        <w:rPr>
          <w:rFonts w:cstheme="minorHAnsi"/>
          <w:b/>
          <w:bCs/>
          <w:sz w:val="36"/>
          <w:szCs w:val="36"/>
          <w:highlight w:val="yellow"/>
        </w:rPr>
        <w:t>CLASSES</w:t>
      </w:r>
    </w:p>
    <w:p w14:paraId="75DBDCC0" w14:textId="796A88CC" w:rsidR="00B73FCD" w:rsidRDefault="00F92C91" w:rsidP="000D2ADF">
      <w:pPr>
        <w:pBdr>
          <w:bottom w:val="single" w:sz="4" w:space="1" w:color="auto"/>
        </w:pBdr>
        <w:rPr>
          <w:rFonts w:cstheme="minorHAnsi"/>
        </w:rPr>
      </w:pPr>
      <w:r w:rsidRPr="00F92C91">
        <w:rPr>
          <w:rFonts w:cstheme="minorHAnsi"/>
          <w:b/>
          <w:bCs/>
        </w:rPr>
        <w:t xml:space="preserve">Object-oriented programming, </w:t>
      </w:r>
      <w:r w:rsidRPr="00F92C91">
        <w:rPr>
          <w:rFonts w:cstheme="minorHAnsi"/>
        </w:rPr>
        <w:t>or</w:t>
      </w:r>
      <w:r w:rsidRPr="00F92C91">
        <w:rPr>
          <w:rFonts w:cstheme="minorHAnsi"/>
          <w:b/>
          <w:bCs/>
        </w:rPr>
        <w:t xml:space="preserve"> OOP</w:t>
      </w:r>
      <w:r w:rsidRPr="00F92C91">
        <w:rPr>
          <w:rFonts w:cstheme="minorHAnsi"/>
        </w:rPr>
        <w:t xml:space="preserve"> for short, focuses on building reusable blocks of code called </w:t>
      </w:r>
      <w:r w:rsidRPr="00F92C91">
        <w:rPr>
          <w:rFonts w:cstheme="minorHAnsi"/>
          <w:b/>
          <w:bCs/>
        </w:rPr>
        <w:t>classes</w:t>
      </w:r>
      <w:r w:rsidRPr="00F92C91">
        <w:rPr>
          <w:rFonts w:cstheme="minorHAnsi"/>
        </w:rPr>
        <w:t>.</w:t>
      </w:r>
      <w:r>
        <w:rPr>
          <w:rFonts w:cstheme="minorHAnsi"/>
        </w:rPr>
        <w:t xml:space="preserve"> </w:t>
      </w:r>
      <w:r w:rsidRPr="00F92C91">
        <w:rPr>
          <w:rFonts w:cstheme="minorHAnsi"/>
        </w:rPr>
        <w:t>When you want to use a class in one of your programs, you make an object from that class, which is where the phrase "object-oriented" comes from. Python itself is not tied to object-oriented programming, but you will be using objects in most or all of your Python projects.</w:t>
      </w:r>
    </w:p>
    <w:p w14:paraId="2F39FBA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class</w:t>
      </w:r>
      <w:r w:rsidRPr="00F92C91">
        <w:rPr>
          <w:rFonts w:cstheme="minorHAnsi"/>
        </w:rPr>
        <w:t xml:space="preserve"> is a body of code that defines the attributes and behaviors required to accurately model something you need for your program. You can model something from the real world, such as a rocket ship or a guitar string, or you can model something from a virtual world such as a rocket in a game, or a set of physical laws for a game engine.</w:t>
      </w:r>
    </w:p>
    <w:p w14:paraId="3EB2C301"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attribute</w:t>
      </w:r>
      <w:r w:rsidRPr="00F92C91">
        <w:rPr>
          <w:rFonts w:cstheme="minorHAnsi"/>
        </w:rPr>
        <w:t xml:space="preserve"> is a piece of information. In code, an attribute is just a variable that is part of a class.</w:t>
      </w:r>
    </w:p>
    <w:p w14:paraId="0BA1944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behavior</w:t>
      </w:r>
      <w:r w:rsidRPr="00F92C91">
        <w:rPr>
          <w:rFonts w:cstheme="minorHAnsi"/>
        </w:rPr>
        <w:t xml:space="preserve"> is an action that is defined within a class. These are made up of </w:t>
      </w:r>
      <w:r w:rsidRPr="00F92C91">
        <w:rPr>
          <w:rFonts w:cstheme="minorHAnsi"/>
          <w:b/>
          <w:bCs/>
        </w:rPr>
        <w:t>methods</w:t>
      </w:r>
      <w:r w:rsidRPr="00F92C91">
        <w:rPr>
          <w:rFonts w:cstheme="minorHAnsi"/>
        </w:rPr>
        <w:t>, which are just functions that are defined for the class.</w:t>
      </w:r>
    </w:p>
    <w:p w14:paraId="40AB829A"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object</w:t>
      </w:r>
      <w:r w:rsidRPr="00F92C91">
        <w:rPr>
          <w:rFonts w:cstheme="minorHAnsi"/>
        </w:rPr>
        <w:t xml:space="preserve"> is a particular instance of a class. An object has a certain set of values for all of the attributes (variables) in the class. You can have as many objects as you want for any one class.</w:t>
      </w:r>
    </w:p>
    <w:p w14:paraId="11648D08" w14:textId="5DF1DED3" w:rsidR="00B73FCD" w:rsidRDefault="00310A8D" w:rsidP="000D2ADF">
      <w:pPr>
        <w:pBdr>
          <w:bottom w:val="single" w:sz="4" w:space="1" w:color="auto"/>
        </w:pBdr>
        <w:rPr>
          <w:rFonts w:cstheme="minorHAnsi"/>
        </w:rPr>
      </w:pPr>
      <w:r w:rsidRPr="00310A8D">
        <w:rPr>
          <w:rFonts w:cstheme="minorHAnsi"/>
        </w:rPr>
        <w:t>Classes are a way of combining information and behavior.</w:t>
      </w:r>
    </w:p>
    <w:p w14:paraId="7D78E5E7" w14:textId="77777777" w:rsidR="00310A8D" w:rsidRDefault="00310A8D" w:rsidP="000D2ADF">
      <w:pPr>
        <w:pBdr>
          <w:bottom w:val="single" w:sz="4" w:space="1" w:color="auto"/>
        </w:pBdr>
        <w:rPr>
          <w:rFonts w:cstheme="minorHAnsi"/>
        </w:rPr>
      </w:pPr>
    </w:p>
    <w:p w14:paraId="2D52E410" w14:textId="419636A2" w:rsidR="00310A8D" w:rsidRDefault="00310A8D" w:rsidP="000D2ADF">
      <w:pPr>
        <w:pBdr>
          <w:bottom w:val="single" w:sz="4" w:space="1" w:color="auto"/>
        </w:pBdr>
        <w:rPr>
          <w:rFonts w:cstheme="minorHAnsi"/>
        </w:rPr>
      </w:pPr>
      <w:r>
        <w:rPr>
          <w:rFonts w:cstheme="minorHAnsi"/>
        </w:rPr>
        <w:t>Example of a class:</w:t>
      </w:r>
    </w:p>
    <w:p w14:paraId="27AE4F6F" w14:textId="7645051F" w:rsidR="00310A8D" w:rsidRDefault="00310A8D" w:rsidP="000D2ADF">
      <w:pPr>
        <w:pBdr>
          <w:bottom w:val="single" w:sz="4" w:space="1" w:color="auto"/>
        </w:pBdr>
        <w:rPr>
          <w:rFonts w:cstheme="minorHAnsi"/>
        </w:rPr>
      </w:pPr>
      <w:r w:rsidRPr="00310A8D">
        <w:rPr>
          <w:rFonts w:cstheme="minorHAnsi"/>
        </w:rPr>
        <w:lastRenderedPageBreak/>
        <w:drawing>
          <wp:inline distT="0" distB="0" distL="0" distR="0" wp14:anchorId="50E26BF9" wp14:editId="19551716">
            <wp:extent cx="3896269" cy="1943371"/>
            <wp:effectExtent l="0" t="0" r="9525" b="0"/>
            <wp:docPr id="139645003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0036" name="Picture 1" descr="A screenshot of a computer code&#10;&#10;Description automatically generated with low confidence"/>
                    <pic:cNvPicPr/>
                  </pic:nvPicPr>
                  <pic:blipFill>
                    <a:blip r:embed="rId58"/>
                    <a:stretch>
                      <a:fillRect/>
                    </a:stretch>
                  </pic:blipFill>
                  <pic:spPr>
                    <a:xfrm>
                      <a:off x="0" y="0"/>
                      <a:ext cx="3896269" cy="1943371"/>
                    </a:xfrm>
                    <a:prstGeom prst="rect">
                      <a:avLst/>
                    </a:prstGeom>
                  </pic:spPr>
                </pic:pic>
              </a:graphicData>
            </a:graphic>
          </wp:inline>
        </w:drawing>
      </w:r>
    </w:p>
    <w:p w14:paraId="2FC6116E" w14:textId="392185F7" w:rsidR="00310A8D" w:rsidRDefault="00310A8D" w:rsidP="000D2ADF">
      <w:pPr>
        <w:pBdr>
          <w:bottom w:val="single" w:sz="4" w:space="1" w:color="auto"/>
        </w:pBdr>
        <w:rPr>
          <w:rFonts w:cstheme="minorHAnsi"/>
        </w:rPr>
      </w:pPr>
      <w:r>
        <w:rPr>
          <w:rFonts w:cstheme="minorHAnsi"/>
        </w:rPr>
        <w:t>Same with notes:</w:t>
      </w:r>
    </w:p>
    <w:p w14:paraId="33F2D505" w14:textId="16B0DA14" w:rsidR="00310A8D" w:rsidRDefault="00310A8D" w:rsidP="000D2ADF">
      <w:pPr>
        <w:pBdr>
          <w:bottom w:val="single" w:sz="4" w:space="1" w:color="auto"/>
        </w:pBdr>
        <w:rPr>
          <w:rFonts w:cstheme="minorHAnsi"/>
        </w:rPr>
      </w:pPr>
      <w:r w:rsidRPr="00310A8D">
        <w:rPr>
          <w:rFonts w:cstheme="minorHAnsi"/>
        </w:rPr>
        <w:drawing>
          <wp:inline distT="0" distB="0" distL="0" distR="0" wp14:anchorId="19AAFEAB" wp14:editId="4FF8B1F3">
            <wp:extent cx="6725589" cy="3200847"/>
            <wp:effectExtent l="0" t="0" r="0" b="0"/>
            <wp:docPr id="15236735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3509" name="Picture 1" descr="A picture containing text, screenshot, font&#10;&#10;Description automatically generated"/>
                    <pic:cNvPicPr/>
                  </pic:nvPicPr>
                  <pic:blipFill>
                    <a:blip r:embed="rId59"/>
                    <a:stretch>
                      <a:fillRect/>
                    </a:stretch>
                  </pic:blipFill>
                  <pic:spPr>
                    <a:xfrm>
                      <a:off x="0" y="0"/>
                      <a:ext cx="6725589" cy="3200847"/>
                    </a:xfrm>
                    <a:prstGeom prst="rect">
                      <a:avLst/>
                    </a:prstGeom>
                  </pic:spPr>
                </pic:pic>
              </a:graphicData>
            </a:graphic>
          </wp:inline>
        </w:drawing>
      </w:r>
    </w:p>
    <w:p w14:paraId="3914A2C3" w14:textId="77777777" w:rsidR="00310A8D" w:rsidRDefault="00310A8D" w:rsidP="000D2ADF">
      <w:pPr>
        <w:pBdr>
          <w:bottom w:val="single" w:sz="4" w:space="1" w:color="auto"/>
        </w:pBdr>
        <w:rPr>
          <w:rFonts w:cstheme="minorHAnsi"/>
        </w:rPr>
      </w:pPr>
    </w:p>
    <w:p w14:paraId="611B15A2" w14:textId="561D3204" w:rsidR="00310A8D" w:rsidRDefault="00310A8D" w:rsidP="000D2ADF">
      <w:pPr>
        <w:pBdr>
          <w:bottom w:val="single" w:sz="4" w:space="1" w:color="auto"/>
        </w:pBdr>
        <w:rPr>
          <w:rFonts w:cstheme="minorHAnsi"/>
        </w:rPr>
      </w:pPr>
      <w:r w:rsidRPr="00310A8D">
        <w:rPr>
          <w:rFonts w:cstheme="minorHAnsi"/>
        </w:rPr>
        <w:t>For example, let's consider what you'd need to do if you were creating a rocket ship in a game, or in a physics simulation. One of the first things you'd want to track are the x and y coordinates of the rocket. Here is what a simple rocket ship class looks like in code:</w:t>
      </w:r>
    </w:p>
    <w:p w14:paraId="2D1E768B" w14:textId="67B4EE7A" w:rsidR="00310A8D" w:rsidRDefault="00310A8D" w:rsidP="000D2ADF">
      <w:pPr>
        <w:pBdr>
          <w:bottom w:val="single" w:sz="4" w:space="1" w:color="auto"/>
        </w:pBdr>
        <w:rPr>
          <w:rFonts w:cstheme="minorHAnsi"/>
        </w:rPr>
      </w:pPr>
      <w:r w:rsidRPr="00310A8D">
        <w:rPr>
          <w:rFonts w:cstheme="minorHAnsi"/>
        </w:rPr>
        <w:lastRenderedPageBreak/>
        <w:drawing>
          <wp:inline distT="0" distB="0" distL="0" distR="0" wp14:anchorId="4A6CB546" wp14:editId="47732767">
            <wp:extent cx="3467584" cy="1533739"/>
            <wp:effectExtent l="0" t="0" r="0" b="9525"/>
            <wp:docPr id="5884896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9622" name="Picture 1" descr="A picture containing text, screenshot, font&#10;&#10;Description automatically generated"/>
                    <pic:cNvPicPr/>
                  </pic:nvPicPr>
                  <pic:blipFill>
                    <a:blip r:embed="rId60"/>
                    <a:stretch>
                      <a:fillRect/>
                    </a:stretch>
                  </pic:blipFill>
                  <pic:spPr>
                    <a:xfrm>
                      <a:off x="0" y="0"/>
                      <a:ext cx="3467584" cy="1533739"/>
                    </a:xfrm>
                    <a:prstGeom prst="rect">
                      <a:avLst/>
                    </a:prstGeom>
                  </pic:spPr>
                </pic:pic>
              </a:graphicData>
            </a:graphic>
          </wp:inline>
        </w:drawing>
      </w:r>
    </w:p>
    <w:p w14:paraId="66D9FEEA" w14:textId="77777777" w:rsidR="00310A8D" w:rsidRDefault="00310A8D"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r w:rsidRPr="00DD03B3">
        <w:rPr>
          <w:rFonts w:cstheme="minorHAnsi"/>
          <w:b/>
          <w:bCs/>
          <w:highlight w:val="yellow"/>
        </w:rPr>
        <w:t>FrozenSets</w:t>
      </w:r>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61"/>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3"/>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4"/>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5"/>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6"/>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r w:rsidRPr="006E349C">
        <w:rPr>
          <w:i/>
          <w:iCs/>
        </w:rPr>
        <w:t>appendleft</w:t>
      </w:r>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7"/>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r w:rsidRPr="006E349C">
        <w:rPr>
          <w:i/>
          <w:iCs/>
        </w:rPr>
        <w:t>popleft()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8"/>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9"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70"/>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71"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72"/>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3"/>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4"/>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5"/>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6"/>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7"/>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8"/>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9"/>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2"/>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4"/>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rPr>
          <w:noProof/>
        </w:rPr>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5"/>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r w:rsidRPr="00EB1014">
        <w:rPr>
          <w:rFonts w:ascii="Courier New" w:hAnsi="Courier New" w:cs="Courier New"/>
          <w:color w:val="FFFFFF" w:themeColor="background1"/>
          <w:highlight w:val="black"/>
        </w:rPr>
        <w:t>ord()</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r w:rsidRPr="00EB1014">
        <w:rPr>
          <w:rFonts w:ascii="Courier New" w:hAnsi="Courier New" w:cs="Courier New"/>
          <w:color w:val="FFFFFF" w:themeColor="background1"/>
          <w:highlight w:val="black"/>
        </w:rPr>
        <w:t>ord('a')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r w:rsidRPr="00EB1014">
        <w:rPr>
          <w:rFonts w:ascii="Courier New" w:hAnsi="Courier New" w:cs="Courier New"/>
          <w:color w:val="FFFFFF" w:themeColor="background1"/>
          <w:highlight w:val="black"/>
        </w:rPr>
        <w:t>ord('€')</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6"/>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8"/>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9"/>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90"/>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91"/>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92"/>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93"/>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4"/>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5"/>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7"/>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8"/>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9"/>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100"/>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2"/>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03"/>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5"/>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6"/>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trings and lists are iterable,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10"/>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13"/>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6"/>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7"/>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8"/>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(i)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20"/>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21"/>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22"/>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r w:rsidRPr="003D2D29">
        <w:rPr>
          <w:rFonts w:ascii="Courier New" w:hAnsi="Courier New" w:cs="Courier New"/>
          <w:b/>
          <w:bCs/>
          <w:color w:val="FFFFFF" w:themeColor="background1"/>
          <w:highlight w:val="black"/>
        </w:rPr>
        <w:t>Iter()</w:t>
      </w:r>
      <w:r w:rsidRPr="003D2D29">
        <w:rPr>
          <w:b/>
          <w:bCs/>
          <w:highlight w:val="yellow"/>
        </w:rPr>
        <w:t xml:space="preserve"> iteration</w:t>
      </w:r>
    </w:p>
    <w:p w14:paraId="4504A17E" w14:textId="57AA8760" w:rsidR="00C25A0C" w:rsidRDefault="00C25A0C" w:rsidP="007B1746">
      <w:r w:rsidRPr="00C25A0C">
        <w:t xml:space="preserve">There's a built-in function called </w:t>
      </w:r>
      <w:r w:rsidRPr="00C25A0C">
        <w:rPr>
          <w:rFonts w:ascii="Courier New" w:hAnsi="Courier New" w:cs="Courier New"/>
          <w:color w:val="FFFFFF" w:themeColor="background1"/>
          <w:highlight w:val="black"/>
        </w:rPr>
        <w:t>iter()</w:t>
      </w:r>
      <w:r w:rsidRPr="00C25A0C">
        <w:t xml:space="preserve"> that converts anything iterable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23"/>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r w:rsidRPr="003D2D29">
        <w:rPr>
          <w:rFonts w:ascii="Courier New" w:hAnsi="Courier New" w:cs="Courier New"/>
          <w:color w:val="FFFFFF" w:themeColor="background1"/>
          <w:highlight w:val="black"/>
        </w:rPr>
        <w:t>iter()</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24"/>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5"/>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r w:rsidRPr="00C55471">
        <w:rPr>
          <w:i/>
          <w:iCs/>
        </w:rPr>
        <w:t>first_batch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6"/>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enumerate(iterable)</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dictionary.keys()</w:t>
      </w:r>
    </w:p>
    <w:p w14:paraId="3792DD9D" w14:textId="4BB175EF"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dictionary.values()</w:t>
      </w:r>
    </w:p>
    <w:p w14:paraId="5B74B3B2" w14:textId="355113E5" w:rsidR="004C7B77" w:rsidRPr="004C7B77" w:rsidRDefault="004C7B77" w:rsidP="004C7B77">
      <w:pPr>
        <w:rPr>
          <w:rFonts w:ascii="Courier New" w:hAnsi="Courier New" w:cs="Courier New"/>
          <w:color w:val="FFFFFF" w:themeColor="background1"/>
        </w:rPr>
      </w:pPr>
      <w:r w:rsidRPr="004C7B77">
        <w:rPr>
          <w:rFonts w:ascii="Courier New" w:hAnsi="Courier New" w:cs="Courier New"/>
          <w:color w:val="FFFFFF" w:themeColor="background1"/>
          <w:highlight w:val="black"/>
        </w:rPr>
        <w:t>dictionary.items()</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7"/>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8"/>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29"/>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30"/>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39"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44"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52"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61"/>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93"/>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94"/>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r w:rsidRPr="000D2ADF">
        <w:rPr>
          <w:rFonts w:ascii="Courier New" w:hAnsi="Courier New" w:cs="Courier New"/>
          <w:color w:val="FFFFFF" w:themeColor="background1"/>
          <w:highlight w:val="black"/>
        </w:rPr>
        <w:t>name.title()</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r w:rsidRPr="000D2ADF">
        <w:rPr>
          <w:rFonts w:ascii="Courier New" w:hAnsi="Courier New" w:cs="Courier New"/>
          <w:color w:val="FFFFFF" w:themeColor="background1"/>
          <w:highlight w:val="black"/>
        </w:rPr>
        <w:t>name.title()</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19"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23"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232"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7"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8"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41"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43"/>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44"/>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6"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7"/>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8"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49"/>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50"/>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51"/>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52"/>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53"/>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54"/>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5"/>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7"/>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8"/>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59"/>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61"/>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63"/>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64"/>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5"/>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Numbers that are part of the Fibonacci sequence are known as Fibonacci numbers, commonly denoted Fn .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r w:rsidRPr="004F2111">
        <w:rPr>
          <w:rFonts w:ascii="Courier New" w:hAnsi="Courier New" w:cs="Courier New"/>
          <w:color w:val="FFFFFF" w:themeColor="background1"/>
          <w:highlight w:val="black"/>
        </w:rPr>
        <w:t>iter([1,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6"/>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r w:rsidRPr="00AC5049">
        <w:rPr>
          <w:rFonts w:ascii="Courier New" w:hAnsi="Courier New" w:cs="Courier New"/>
          <w:color w:val="FFFFFF" w:themeColor="background1"/>
          <w:highlight w:val="black"/>
        </w:rPr>
        <w:t>iter()</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7"/>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8"/>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69"/>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70"/>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71" w:history="1">
        <w:r w:rsidR="00CB2FB8" w:rsidRPr="00CB2FB8">
          <w:rPr>
            <w:rStyle w:val="Hyperlink"/>
            <w:b/>
            <w:bCs/>
            <w:sz w:val="28"/>
            <w:szCs w:val="28"/>
          </w:rPr>
          <w:t>Intertools</w:t>
        </w:r>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r w:rsidRPr="00CB2FB8">
        <w:rPr>
          <w:rFonts w:ascii="Courier New" w:hAnsi="Courier New" w:cs="Courier New"/>
          <w:color w:val="FFFFFF" w:themeColor="background1"/>
          <w:highlight w:val="black"/>
        </w:rPr>
        <w:t>itertools.count(1)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72"/>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r w:rsidRPr="000E562A">
        <w:rPr>
          <w:b/>
          <w:bCs/>
          <w:sz w:val="32"/>
          <w:szCs w:val="32"/>
          <w:highlight w:val="yellow"/>
        </w:rPr>
        <w:t>Iterable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iterable</w:t>
      </w:r>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iterable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iterable and call its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method until it raises a StopIteration.</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73" w:tgtFrame="_blank" w:history="1">
        <w:r w:rsidR="000E562A" w:rsidRPr="000E562A">
          <w:rPr>
            <w:rStyle w:val="Hyperlink"/>
          </w:rPr>
          <w:t>The itertools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rPr>
          <w:noProof/>
        </w:rPr>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74"/>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76">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rPr>
          <w:noProof/>
        </w:rPr>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77"/>
                    <a:stretch>
                      <a:fillRect/>
                    </a:stretch>
                  </pic:blipFill>
                  <pic:spPr>
                    <a:xfrm>
                      <a:off x="0" y="0"/>
                      <a:ext cx="2372056" cy="2114845"/>
                    </a:xfrm>
                    <a:prstGeom prst="rect">
                      <a:avLst/>
                    </a:prstGeom>
                  </pic:spPr>
                </pic:pic>
              </a:graphicData>
            </a:graphic>
          </wp:inline>
        </w:drawing>
      </w:r>
      <w:r w:rsidR="00893C2E" w:rsidRPr="00893C2E">
        <w:rPr>
          <w:noProof/>
        </w:rPr>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78"/>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rPr>
          <w:noProof/>
        </w:rPr>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79"/>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rPr>
          <w:noProof/>
        </w:rPr>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80"/>
                    <a:stretch>
                      <a:fillRect/>
                    </a:stretch>
                  </pic:blipFill>
                  <pic:spPr>
                    <a:xfrm>
                      <a:off x="0" y="0"/>
                      <a:ext cx="2638793" cy="3019846"/>
                    </a:xfrm>
                    <a:prstGeom prst="rect">
                      <a:avLst/>
                    </a:prstGeom>
                  </pic:spPr>
                </pic:pic>
              </a:graphicData>
            </a:graphic>
          </wp:inline>
        </w:drawing>
      </w:r>
      <w:r w:rsidRPr="00893C2E">
        <w:rPr>
          <w:noProof/>
        </w:rPr>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81"/>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rPr>
          <w:noProof/>
        </w:rPr>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82"/>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rPr>
          <w:noProof/>
        </w:rPr>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83"/>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rPr>
          <w:noProof/>
        </w:rPr>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84"/>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r w:rsidRPr="00AE061B">
        <w:rPr>
          <w:rFonts w:ascii="Courier New" w:hAnsi="Courier New" w:cs="Courier New"/>
          <w:color w:val="FFFFFF" w:themeColor="background1"/>
          <w:highlight w:val="black"/>
        </w:rPr>
        <w:t>if</w:t>
      </w:r>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rPr>
          <w:noProof/>
        </w:rPr>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85"/>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rPr>
          <w:noProof/>
        </w:rPr>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86"/>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rPr>
          <w:noProof/>
        </w:rPr>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87"/>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p w14:paraId="1B6E517C" w14:textId="77777777" w:rsidR="00106982" w:rsidRDefault="00106982" w:rsidP="00EA26E9"/>
    <w:p w14:paraId="07C06304" w14:textId="1EF82B6F" w:rsidR="00106982" w:rsidRDefault="00106982" w:rsidP="00EA26E9">
      <w:r>
        <w:t>Example:</w:t>
      </w:r>
    </w:p>
    <w:p w14:paraId="70294A30" w14:textId="2B113003" w:rsidR="00106982" w:rsidRDefault="00106982" w:rsidP="00EA26E9">
      <w:r w:rsidRPr="00106982">
        <w:lastRenderedPageBreak/>
        <w:drawing>
          <wp:inline distT="0" distB="0" distL="0" distR="0" wp14:anchorId="48ADD46B" wp14:editId="4FBAFA7E">
            <wp:extent cx="3905795" cy="2238687"/>
            <wp:effectExtent l="0" t="0" r="0" b="9525"/>
            <wp:docPr id="61482904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9049" name="Picture 1" descr="A screenshot of a computer code&#10;&#10;Description automatically generated with medium confidence"/>
                    <pic:cNvPicPr/>
                  </pic:nvPicPr>
                  <pic:blipFill>
                    <a:blip r:embed="rId288"/>
                    <a:stretch>
                      <a:fillRect/>
                    </a:stretch>
                  </pic:blipFill>
                  <pic:spPr>
                    <a:xfrm>
                      <a:off x="0" y="0"/>
                      <a:ext cx="3905795" cy="2238687"/>
                    </a:xfrm>
                    <a:prstGeom prst="rect">
                      <a:avLst/>
                    </a:prstGeom>
                  </pic:spPr>
                </pic:pic>
              </a:graphicData>
            </a:graphic>
          </wp:inline>
        </w:drawing>
      </w:r>
      <w:r w:rsidRPr="00106982">
        <w:drawing>
          <wp:inline distT="0" distB="0" distL="0" distR="0" wp14:anchorId="4D6BBCDA" wp14:editId="3938E843">
            <wp:extent cx="6039693" cy="3877216"/>
            <wp:effectExtent l="0" t="0" r="0" b="9525"/>
            <wp:docPr id="176066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1680" name="Picture 1" descr="A screenshot of a computer&#10;&#10;Description automatically generated"/>
                    <pic:cNvPicPr/>
                  </pic:nvPicPr>
                  <pic:blipFill>
                    <a:blip r:embed="rId289"/>
                    <a:stretch>
                      <a:fillRect/>
                    </a:stretch>
                  </pic:blipFill>
                  <pic:spPr>
                    <a:xfrm>
                      <a:off x="0" y="0"/>
                      <a:ext cx="6039693" cy="3877216"/>
                    </a:xfrm>
                    <a:prstGeom prst="rect">
                      <a:avLst/>
                    </a:prstGeom>
                  </pic:spPr>
                </pic:pic>
              </a:graphicData>
            </a:graphic>
          </wp:inline>
        </w:drawing>
      </w:r>
    </w:p>
    <w:p w14:paraId="61BF8C0B" w14:textId="77777777" w:rsidR="00106982" w:rsidRDefault="00106982" w:rsidP="00EA26E9"/>
    <w:p w14:paraId="3836626F" w14:textId="7D0BD8D0" w:rsidR="00106982" w:rsidRPr="00B73FCD" w:rsidRDefault="00106982" w:rsidP="00EA26E9">
      <w:pPr>
        <w:rPr>
          <w:rFonts w:cstheme="minorHAnsi"/>
          <w:b/>
          <w:bCs/>
        </w:rPr>
      </w:pPr>
      <w:r>
        <w:t xml:space="preserve">Using </w:t>
      </w:r>
      <w:r w:rsidRPr="00B73FCD">
        <w:rPr>
          <w:b/>
          <w:bCs/>
        </w:rPr>
        <w:t>format specifiers</w:t>
      </w:r>
      <w:r w:rsidR="00B73FCD">
        <w:t xml:space="preserve">, </w:t>
      </w:r>
      <w:r w:rsidRPr="00B73FCD">
        <w:rPr>
          <w:b/>
          <w:bCs/>
        </w:rPr>
        <w:t>replacement fields</w:t>
      </w:r>
      <w:r w:rsidR="00B73FCD">
        <w:t xml:space="preserve">, and </w:t>
      </w:r>
      <w:r w:rsidR="00B73FCD" w:rsidRPr="00B73FCD">
        <w:rPr>
          <w:rFonts w:ascii="Courier New" w:hAnsi="Courier New" w:cs="Courier New"/>
          <w:color w:val="FFFFFF" w:themeColor="background1"/>
          <w:highlight w:val="black"/>
        </w:rPr>
        <w:t>.format()</w:t>
      </w:r>
      <w:r w:rsidR="00B73FCD" w:rsidRPr="00B73FCD">
        <w:rPr>
          <w:rFonts w:ascii="Courier New" w:hAnsi="Courier New" w:cs="Courier New"/>
        </w:rPr>
        <w:t>:</w:t>
      </w:r>
    </w:p>
    <w:p w14:paraId="3357897C" w14:textId="3F06071B" w:rsidR="00106982" w:rsidRDefault="00106982" w:rsidP="00EA26E9">
      <w:r w:rsidRPr="00106982">
        <w:lastRenderedPageBreak/>
        <w:drawing>
          <wp:inline distT="0" distB="0" distL="0" distR="0" wp14:anchorId="654B5D04" wp14:editId="173C43DD">
            <wp:extent cx="5134692" cy="2029108"/>
            <wp:effectExtent l="0" t="0" r="8890" b="9525"/>
            <wp:docPr id="8334714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422" name="Picture 1" descr="A screen shot of a computer code&#10;&#10;Description automatically generated with low confidence"/>
                    <pic:cNvPicPr/>
                  </pic:nvPicPr>
                  <pic:blipFill>
                    <a:blip r:embed="rId290"/>
                    <a:stretch>
                      <a:fillRect/>
                    </a:stretch>
                  </pic:blipFill>
                  <pic:spPr>
                    <a:xfrm>
                      <a:off x="0" y="0"/>
                      <a:ext cx="5134692" cy="2029108"/>
                    </a:xfrm>
                    <a:prstGeom prst="rect">
                      <a:avLst/>
                    </a:prstGeom>
                  </pic:spPr>
                </pic:pic>
              </a:graphicData>
            </a:graphic>
          </wp:inline>
        </w:drawing>
      </w:r>
    </w:p>
    <w:p w14:paraId="1B158C4C" w14:textId="52FB509C" w:rsidR="00106982" w:rsidRDefault="00106982" w:rsidP="00106982">
      <w:r w:rsidRPr="00106982">
        <w:rPr>
          <w:rFonts w:ascii="Courier New" w:hAnsi="Courier New" w:cs="Courier New"/>
          <w:color w:val="FFFFFF" w:themeColor="background1"/>
          <w:highlight w:val="black"/>
        </w:rPr>
        <w:t>'&lt;</w:t>
      </w:r>
      <w:r w:rsidRPr="00106982">
        <w:rPr>
          <w:rFonts w:ascii="Courier New" w:hAnsi="Courier New" w:cs="Courier New"/>
          <w:color w:val="FFFFFF" w:themeColor="background1"/>
          <w:highlight w:val="black"/>
        </w:rPr>
        <w:t>1</w:t>
      </w:r>
      <w:r w:rsidRPr="00106982">
        <w:rPr>
          <w:rFonts w:ascii="Courier New" w:hAnsi="Courier New" w:cs="Courier New"/>
          <w:color w:val="FFFFFF" w:themeColor="background1"/>
          <w:highlight w:val="black"/>
        </w:rPr>
        <w:t>0'</w:t>
      </w:r>
      <w:r w:rsidRPr="00106982">
        <w:rPr>
          <w:color w:val="FFFFFF" w:themeColor="background1"/>
        </w:rPr>
        <w:t xml:space="preserve"> </w:t>
      </w:r>
      <w:r>
        <w:t xml:space="preserve">and </w:t>
      </w:r>
      <w:r w:rsidRPr="00106982">
        <w:rPr>
          <w:rFonts w:ascii="Courier New" w:hAnsi="Courier New" w:cs="Courier New"/>
          <w:color w:val="FFFFFF" w:themeColor="background1"/>
          <w:highlight w:val="black"/>
        </w:rPr>
        <w:t>'&lt;</w:t>
      </w:r>
      <w:r w:rsidRPr="00106982">
        <w:rPr>
          <w:rFonts w:ascii="Courier New" w:hAnsi="Courier New" w:cs="Courier New"/>
          <w:color w:val="FFFFFF" w:themeColor="background1"/>
          <w:highlight w:val="black"/>
        </w:rPr>
        <w:t>5</w:t>
      </w:r>
      <w:r w:rsidRPr="00106982">
        <w:rPr>
          <w:rFonts w:ascii="Courier New" w:hAnsi="Courier New" w:cs="Courier New"/>
          <w:color w:val="FFFFFF" w:themeColor="background1"/>
          <w:highlight w:val="black"/>
        </w:rPr>
        <w:t>'</w:t>
      </w:r>
      <w:r>
        <w:t xml:space="preserve"> are called </w:t>
      </w:r>
      <w:r w:rsidRPr="00B73FCD">
        <w:rPr>
          <w:b/>
          <w:bCs/>
        </w:rPr>
        <w:t>format specifiers</w:t>
      </w:r>
      <w:r>
        <w:t xml:space="preserve">. They tell the method to format the string to have a field width of </w:t>
      </w:r>
      <w:r w:rsidRPr="00B73FCD">
        <w:rPr>
          <w:rFonts w:ascii="Courier New" w:hAnsi="Courier New" w:cs="Courier New"/>
          <w:color w:val="FFFFFF" w:themeColor="background1"/>
          <w:highlight w:val="black"/>
        </w:rPr>
        <w:t>10</w:t>
      </w:r>
      <w:r>
        <w:t xml:space="preserve"> characters for </w:t>
      </w:r>
      <w:r w:rsidR="00B73FCD" w:rsidRPr="00106982">
        <w:rPr>
          <w:rFonts w:ascii="Courier New" w:hAnsi="Courier New" w:cs="Courier New"/>
          <w:color w:val="FFFFFF" w:themeColor="background1"/>
          <w:highlight w:val="black"/>
        </w:rPr>
        <w:t>color</w:t>
      </w:r>
      <w:r w:rsidR="00B73FCD">
        <w:t xml:space="preserve"> </w:t>
      </w:r>
      <w:r>
        <w:t xml:space="preserve">and </w:t>
      </w:r>
      <w:r w:rsidR="00B73FCD" w:rsidRPr="00B73FCD">
        <w:rPr>
          <w:rFonts w:ascii="Courier New" w:hAnsi="Courier New" w:cs="Courier New"/>
          <w:color w:val="FFFFFF" w:themeColor="background1"/>
          <w:highlight w:val="black"/>
        </w:rPr>
        <w:t>5</w:t>
      </w:r>
      <w:r>
        <w:t xml:space="preserve"> characters for </w:t>
      </w:r>
      <w:r w:rsidR="00B73FCD" w:rsidRPr="00106982">
        <w:rPr>
          <w:rFonts w:ascii="Courier New" w:hAnsi="Courier New" w:cs="Courier New"/>
          <w:color w:val="FFFFFF" w:themeColor="background1"/>
          <w:highlight w:val="black"/>
        </w:rPr>
        <w:t>size</w:t>
      </w:r>
      <w:r>
        <w:t>.</w:t>
      </w:r>
    </w:p>
    <w:p w14:paraId="016009B9" w14:textId="2E3830F8" w:rsidR="00106982" w:rsidRPr="005E4CE6" w:rsidRDefault="00106982" w:rsidP="00106982">
      <w:r w:rsidRPr="00106982">
        <w:rPr>
          <w:rFonts w:ascii="Courier New" w:hAnsi="Courier New" w:cs="Courier New"/>
          <w:color w:val="FFFFFF" w:themeColor="background1"/>
          <w:highlight w:val="black"/>
        </w:rPr>
        <w:t>{:&lt;</w:t>
      </w:r>
      <w:r w:rsidRPr="00106982">
        <w:rPr>
          <w:rFonts w:ascii="Courier New" w:hAnsi="Courier New" w:cs="Courier New"/>
          <w:color w:val="FFFFFF" w:themeColor="background1"/>
          <w:highlight w:val="black"/>
        </w:rPr>
        <w:t>1</w:t>
      </w:r>
      <w:r w:rsidRPr="00106982">
        <w:rPr>
          <w:rFonts w:ascii="Courier New" w:hAnsi="Courier New" w:cs="Courier New"/>
          <w:color w:val="FFFFFF" w:themeColor="background1"/>
          <w:highlight w:val="black"/>
        </w:rPr>
        <w:t>0}</w:t>
      </w:r>
      <w:r>
        <w:t xml:space="preserve"> and </w:t>
      </w:r>
      <w:r w:rsidRPr="00106982">
        <w:rPr>
          <w:rFonts w:ascii="Courier New" w:hAnsi="Courier New" w:cs="Courier New"/>
          <w:color w:val="FFFFFF" w:themeColor="background1"/>
          <w:highlight w:val="black"/>
        </w:rPr>
        <w:t>{:&lt;</w:t>
      </w:r>
      <w:r w:rsidRPr="00106982">
        <w:rPr>
          <w:rFonts w:ascii="Courier New" w:hAnsi="Courier New" w:cs="Courier New"/>
          <w:color w:val="FFFFFF" w:themeColor="background1"/>
          <w:highlight w:val="black"/>
        </w:rPr>
        <w:t>5</w:t>
      </w:r>
      <w:r w:rsidRPr="00106982">
        <w:rPr>
          <w:rFonts w:ascii="Courier New" w:hAnsi="Courier New" w:cs="Courier New"/>
          <w:color w:val="FFFFFF" w:themeColor="background1"/>
          <w:highlight w:val="black"/>
        </w:rPr>
        <w:t>}</w:t>
      </w:r>
      <w:r>
        <w:t xml:space="preserve"> are called </w:t>
      </w:r>
      <w:r w:rsidRPr="00B73FCD">
        <w:rPr>
          <w:b/>
          <w:bCs/>
        </w:rPr>
        <w:t>replacement fields</w:t>
      </w:r>
      <w:r>
        <w:t xml:space="preserve">. They indicate where to insert the values of </w:t>
      </w:r>
      <w:r w:rsidRPr="00106982">
        <w:rPr>
          <w:rFonts w:ascii="Courier New" w:hAnsi="Courier New" w:cs="Courier New"/>
          <w:color w:val="FFFFFF" w:themeColor="background1"/>
          <w:highlight w:val="black"/>
        </w:rPr>
        <w:t>color</w:t>
      </w:r>
      <w:r>
        <w:t xml:space="preserve"> and </w:t>
      </w:r>
      <w:r w:rsidRPr="00106982">
        <w:rPr>
          <w:rFonts w:ascii="Courier New" w:hAnsi="Courier New" w:cs="Courier New"/>
          <w:color w:val="FFFFFF" w:themeColor="background1"/>
          <w:highlight w:val="black"/>
        </w:rPr>
        <w:t>size</w:t>
      </w:r>
      <w:r>
        <w:t xml:space="preserve"> into the formatted string.</w:t>
      </w:r>
    </w:p>
    <w:sectPr w:rsidR="00106982" w:rsidRPr="005E4CE6" w:rsidSect="001D34B2">
      <w:footerReference w:type="default" r:id="rId291"/>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6DA79" w14:textId="77777777" w:rsidR="007D02F2" w:rsidRDefault="007D02F2" w:rsidP="00D73911">
      <w:pPr>
        <w:spacing w:after="0" w:line="240" w:lineRule="auto"/>
      </w:pPr>
      <w:r>
        <w:separator/>
      </w:r>
    </w:p>
  </w:endnote>
  <w:endnote w:type="continuationSeparator" w:id="0">
    <w:p w14:paraId="4E12245B" w14:textId="77777777" w:rsidR="007D02F2" w:rsidRDefault="007D02F2"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F2FA0" w14:textId="77777777" w:rsidR="007D02F2" w:rsidRDefault="007D02F2" w:rsidP="00D73911">
      <w:pPr>
        <w:spacing w:after="0" w:line="240" w:lineRule="auto"/>
      </w:pPr>
      <w:r>
        <w:separator/>
      </w:r>
    </w:p>
  </w:footnote>
  <w:footnote w:type="continuationSeparator" w:id="0">
    <w:p w14:paraId="5FA14893" w14:textId="77777777" w:rsidR="007D02F2" w:rsidRDefault="007D02F2"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KsBQDS8UxH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982"/>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0A8D"/>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2F2"/>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47522"/>
    <w:rsid w:val="008511B3"/>
    <w:rsid w:val="00851622"/>
    <w:rsid w:val="00852EFB"/>
    <w:rsid w:val="00856F80"/>
    <w:rsid w:val="008578A0"/>
    <w:rsid w:val="00866CF3"/>
    <w:rsid w:val="00880175"/>
    <w:rsid w:val="0088552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73FCD"/>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2C91"/>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image" Target="media/image248.png"/><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69.png"/><Relationship Id="rId237" Type="http://schemas.openxmlformats.org/officeDocument/2006/relationships/hyperlink" Target="https://docs.python.org/3/library/re.html" TargetMode="External"/><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hyperlink" Target="https://pandas.pydata.org/docs/reference/api/pandas.read_csv.html" TargetMode="External"/><Relationship Id="rId290" Type="http://schemas.openxmlformats.org/officeDocument/2006/relationships/image" Target="media/image268.png"/><Relationship Id="rId85" Type="http://schemas.openxmlformats.org/officeDocument/2006/relationships/image" Target="media/image76.png"/><Relationship Id="rId150" Type="http://schemas.openxmlformats.org/officeDocument/2006/relationships/image" Target="media/image139.png"/><Relationship Id="rId192" Type="http://schemas.openxmlformats.org/officeDocument/2006/relationships/image" Target="media/image180.png"/><Relationship Id="rId206" Type="http://schemas.openxmlformats.org/officeDocument/2006/relationships/image" Target="media/image194.png"/><Relationship Id="rId248" Type="http://schemas.openxmlformats.org/officeDocument/2006/relationships/hyperlink" Target="https://towardsdatascience.com/easiest-way-to-remember-regular-expressions-regex-178ba518bebd"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58.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0.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hyperlink" Target="https://www.oreilly.com/content/an-introduction-to-regular-expressions/" TargetMode="External"/><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250.png"/><Relationship Id="rId291" Type="http://schemas.openxmlformats.org/officeDocument/2006/relationships/footer" Target="footer1.xm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0.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4.png"/><Relationship Id="rId249" Type="http://schemas.openxmlformats.org/officeDocument/2006/relationships/image" Target="media/image229.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281" Type="http://schemas.openxmlformats.org/officeDocument/2006/relationships/image" Target="media/image259.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6.png"/><Relationship Id="rId239" Type="http://schemas.openxmlformats.org/officeDocument/2006/relationships/image" Target="media/image222.png"/><Relationship Id="rId250" Type="http://schemas.openxmlformats.org/officeDocument/2006/relationships/image" Target="media/image230.png"/><Relationship Id="rId271" Type="http://schemas.openxmlformats.org/officeDocument/2006/relationships/hyperlink" Target="https://docs.python.org/3/library/itertools.html" TargetMode="External"/><Relationship Id="rId292" Type="http://schemas.openxmlformats.org/officeDocument/2006/relationships/fontTable" Target="fontTable.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hyperlink" Target="https://pandas.pydata.org/docs/reference/api/pandas.DataFrame.iat.html" TargetMode="External"/><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5.png"/><Relationship Id="rId240" Type="http://schemas.openxmlformats.org/officeDocument/2006/relationships/image" Target="media/image223.pn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60.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hyperlink" Target="https://scikit-learn.org/stable/modules/generated/sklearn.neighbors.LocalOutlierFactor.html" TargetMode="External"/><Relationship Id="rId230" Type="http://schemas.openxmlformats.org/officeDocument/2006/relationships/image" Target="media/image216.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51.png"/><Relationship Id="rId293" Type="http://schemas.openxmlformats.org/officeDocument/2006/relationships/theme" Target="theme/theme1.xm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image" Target="media/image207.png"/><Relationship Id="rId241" Type="http://schemas.openxmlformats.org/officeDocument/2006/relationships/hyperlink" Target="https://regex101.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283" Type="http://schemas.openxmlformats.org/officeDocument/2006/relationships/image" Target="media/image261.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7.png"/><Relationship Id="rId252" Type="http://schemas.openxmlformats.org/officeDocument/2006/relationships/image" Target="media/image232.png"/><Relationship Id="rId273" Type="http://schemas.openxmlformats.org/officeDocument/2006/relationships/hyperlink" Target="https://docs.python.org/3/library/itertools.html"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image" Target="media/image224.png"/><Relationship Id="rId263" Type="http://schemas.openxmlformats.org/officeDocument/2006/relationships/image" Target="media/image243.png"/><Relationship Id="rId284" Type="http://schemas.openxmlformats.org/officeDocument/2006/relationships/image" Target="media/image26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hyperlink" Target="https://pandas.pydata.org/docs/reference/api/pandas.read_sql.html" TargetMode="External"/><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hyperlink" Target="https://pandas.pydata.org/docs/reference/api/pandas.Series.dt.tz.html" TargetMode="External"/><Relationship Id="rId253" Type="http://schemas.openxmlformats.org/officeDocument/2006/relationships/image" Target="media/image233.png"/><Relationship Id="rId274" Type="http://schemas.openxmlformats.org/officeDocument/2006/relationships/image" Target="media/image25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hyperlink" Target="https://www.freecodecamp.org/news/the-python-modulo-operator-what-does-the-symbol-mean-in-python-solved/" TargetMode="External"/><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9.png"/><Relationship Id="rId243" Type="http://schemas.openxmlformats.org/officeDocument/2006/relationships/image" Target="media/image225.png"/><Relationship Id="rId264" Type="http://schemas.openxmlformats.org/officeDocument/2006/relationships/image" Target="media/image244.png"/><Relationship Id="rId285" Type="http://schemas.openxmlformats.org/officeDocument/2006/relationships/image" Target="media/image26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2.png"/><Relationship Id="rId91" Type="http://schemas.openxmlformats.org/officeDocument/2006/relationships/image" Target="media/image82.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image" Target="media/image218.png"/><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253.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hyperlink" Target="https://docs.python.org/3/library/datetime.html" TargetMode="External"/><Relationship Id="rId244" Type="http://schemas.openxmlformats.org/officeDocument/2006/relationships/image" Target="media/image226.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286" Type="http://schemas.openxmlformats.org/officeDocument/2006/relationships/image" Target="media/image264.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hyperlink" Target="https://wiki.python.org/moin/BitwiseOperators" TargetMode="External"/><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9.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276" Type="http://schemas.openxmlformats.org/officeDocument/2006/relationships/image" Target="media/image254.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0.png"/><Relationship Id="rId245" Type="http://schemas.openxmlformats.org/officeDocument/2006/relationships/image" Target="media/image227.jpeg"/><Relationship Id="rId266" Type="http://schemas.openxmlformats.org/officeDocument/2006/relationships/image" Target="media/image246.png"/><Relationship Id="rId287" Type="http://schemas.openxmlformats.org/officeDocument/2006/relationships/image" Target="media/image26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0.png"/><Relationship Id="rId256" Type="http://schemas.openxmlformats.org/officeDocument/2006/relationships/image" Target="media/image236.png"/><Relationship Id="rId277" Type="http://schemas.openxmlformats.org/officeDocument/2006/relationships/image" Target="media/image255.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hyperlink" Target="https://regexr.com/" TargetMode="External"/><Relationship Id="rId267" Type="http://schemas.openxmlformats.org/officeDocument/2006/relationships/image" Target="media/image247.png"/><Relationship Id="rId288" Type="http://schemas.openxmlformats.org/officeDocument/2006/relationships/image" Target="media/image26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21.png"/><Relationship Id="rId257" Type="http://schemas.openxmlformats.org/officeDocument/2006/relationships/image" Target="media/image237.png"/><Relationship Id="rId278" Type="http://schemas.openxmlformats.org/officeDocument/2006/relationships/image" Target="media/image256.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image" Target="media/image228.png"/><Relationship Id="rId107" Type="http://schemas.openxmlformats.org/officeDocument/2006/relationships/image" Target="media/image98.png"/><Relationship Id="rId289" Type="http://schemas.openxmlformats.org/officeDocument/2006/relationships/image" Target="media/image2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38.png"/><Relationship Id="rId95" Type="http://schemas.openxmlformats.org/officeDocument/2006/relationships/image" Target="media/image86.png"/><Relationship Id="rId160" Type="http://schemas.openxmlformats.org/officeDocument/2006/relationships/image" Target="media/image148.png"/><Relationship Id="rId216" Type="http://schemas.openxmlformats.org/officeDocument/2006/relationships/image" Target="media/image204.png"/><Relationship Id="rId258" Type="http://schemas.openxmlformats.org/officeDocument/2006/relationships/image" Target="media/image23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 Id="rId171" Type="http://schemas.openxmlformats.org/officeDocument/2006/relationships/image" Target="media/image159.png"/><Relationship Id="rId227" Type="http://schemas.openxmlformats.org/officeDocument/2006/relationships/image" Target="media/image213.png"/><Relationship Id="rId269" Type="http://schemas.openxmlformats.org/officeDocument/2006/relationships/image" Target="media/image2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13176</TotalTime>
  <Pages>159</Pages>
  <Words>6652</Words>
  <Characters>37923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154</cp:revision>
  <dcterms:created xsi:type="dcterms:W3CDTF">2021-12-26T10:25:00Z</dcterms:created>
  <dcterms:modified xsi:type="dcterms:W3CDTF">2023-05-12T19:03:00Z</dcterms:modified>
</cp:coreProperties>
</file>