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6D67" w:rsidRPr="00521AB0" w:rsidRDefault="00A453D7">
      <w:pPr>
        <w:spacing w:after="120"/>
        <w:jc w:val="center"/>
        <w:rPr>
          <w:b/>
          <w:sz w:val="32"/>
          <w:szCs w:val="32"/>
          <w:lang w:val="ru-RU"/>
        </w:rPr>
      </w:pPr>
      <w:r w:rsidRPr="00521AB0">
        <w:rPr>
          <w:b/>
          <w:sz w:val="32"/>
          <w:szCs w:val="32"/>
          <w:lang w:val="ru-RU"/>
        </w:rPr>
        <w:t xml:space="preserve"> </w:t>
      </w:r>
    </w:p>
    <w:tbl>
      <w:tblPr>
        <w:tblW w:w="10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0"/>
        <w:gridCol w:w="5091"/>
      </w:tblGrid>
      <w:tr w:rsidR="00920742" w:rsidRPr="00920742" w14:paraId="3632D415" w14:textId="77777777" w:rsidTr="00920742">
        <w:trPr>
          <w:trHeight w:val="2669"/>
        </w:trPr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A646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</w:t>
            </w:r>
          </w:p>
          <w:p w14:paraId="22DD0E3F" w14:textId="0713C319" w:rsid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304059" w14:textId="77777777" w:rsidR="00A453D7" w:rsidRDefault="00A453D7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246BDBB" w14:textId="77777777" w:rsid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C87556" w14:textId="157846F4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</w:t>
            </w:r>
          </w:p>
          <w:p w14:paraId="334A5AC8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(личная подпись, расшифровка)</w:t>
            </w:r>
          </w:p>
          <w:p w14:paraId="46896BC5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0F8387D" w14:textId="2538271F" w:rsidR="00920742" w:rsidRPr="00920742" w:rsidRDefault="00920742" w:rsidP="0092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2023</w:t>
            </w: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943" w14:textId="69ACDCB1" w:rsid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</w:t>
            </w:r>
          </w:p>
          <w:p w14:paraId="279B6E16" w14:textId="6310E9FF" w:rsidR="00920742" w:rsidRDefault="00A453D7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 проекта</w:t>
            </w:r>
          </w:p>
          <w:p w14:paraId="1AEDC750" w14:textId="02D02B24" w:rsidR="00A453D7" w:rsidRPr="00920742" w:rsidRDefault="00A453D7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Коноплева Д. Д.</w:t>
            </w:r>
          </w:p>
          <w:p w14:paraId="3B6F499C" w14:textId="77777777" w:rsid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8B04976" w14:textId="10DAF82B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________________________________________</w:t>
            </w:r>
          </w:p>
          <w:p w14:paraId="6DFEF49A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(личная подпись, расшифровка)</w:t>
            </w:r>
          </w:p>
          <w:p w14:paraId="68FAB5BF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51B5FB0" w14:textId="32110958" w:rsidR="00920742" w:rsidRPr="00920742" w:rsidRDefault="00920742" w:rsidP="0092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2023</w:t>
            </w: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  <w:tr w:rsidR="00920742" w:rsidRPr="00920742" w14:paraId="0C1313DC" w14:textId="77777777" w:rsidTr="00920742">
        <w:trPr>
          <w:trHeight w:val="2007"/>
        </w:trPr>
        <w:tc>
          <w:tcPr>
            <w:tcW w:w="10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E7E5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0742" w:rsidRPr="00A453D7" w14:paraId="0BD8F315" w14:textId="77777777" w:rsidTr="00920742">
        <w:trPr>
          <w:trHeight w:val="1488"/>
        </w:trPr>
        <w:tc>
          <w:tcPr>
            <w:tcW w:w="10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05C7" w14:textId="36674E2D" w:rsidR="00920742" w:rsidRPr="00A453D7" w:rsidRDefault="00920742" w:rsidP="0092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A453D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Система автоматизации </w:t>
            </w:r>
            <w:proofErr w:type="spellStart"/>
            <w:r w:rsidRPr="00A453D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документообразования</w:t>
            </w:r>
            <w:proofErr w:type="spellEnd"/>
            <w:r w:rsidRPr="00A453D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«</w:t>
            </w:r>
            <w:proofErr w:type="spellStart"/>
            <w:r w:rsidRPr="00A453D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Документли</w:t>
            </w:r>
            <w:proofErr w:type="spellEnd"/>
            <w:r w:rsidRPr="00A453D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»</w:t>
            </w:r>
          </w:p>
          <w:p w14:paraId="342EE39F" w14:textId="77777777" w:rsidR="00920742" w:rsidRPr="00920742" w:rsidRDefault="00920742" w:rsidP="0092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0FBD20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ТЕХНИЧЕСКОЕ ЗАДАНИЕ</w:t>
            </w:r>
          </w:p>
          <w:p w14:paraId="44F7D9BA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3688591" w14:textId="12BCB109" w:rsidR="00920742" w:rsidRPr="00A453D7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53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Действует с 2 </w:t>
            </w:r>
            <w:proofErr w:type="spellStart"/>
            <w:r w:rsidRPr="00A453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июн</w:t>
            </w:r>
            <w:proofErr w:type="spellEnd"/>
            <w:r w:rsidRPr="00A453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2023</w:t>
            </w:r>
            <w:r w:rsidRPr="00A453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  <w:tr w:rsidR="00920742" w:rsidRPr="00A453D7" w14:paraId="0DD813BA" w14:textId="77777777" w:rsidTr="00920742">
        <w:trPr>
          <w:trHeight w:val="2007"/>
        </w:trPr>
        <w:tc>
          <w:tcPr>
            <w:tcW w:w="10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1338" w14:textId="77777777" w:rsidR="00920742" w:rsidRPr="00A453D7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0742" w:rsidRPr="00A453D7" w14:paraId="294933E1" w14:textId="77777777" w:rsidTr="00920742">
        <w:trPr>
          <w:trHeight w:val="2669"/>
        </w:trPr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8BE1" w14:textId="77777777" w:rsidR="00920742" w:rsidRPr="00920742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</w:t>
            </w:r>
          </w:p>
          <w:p w14:paraId="6A31BEF2" w14:textId="77777777" w:rsidR="00A453D7" w:rsidRDefault="00A453D7" w:rsidP="004363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43EB04" w14:textId="77777777" w:rsidR="00A453D7" w:rsidRDefault="00A453D7" w:rsidP="004363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9A40051" w14:textId="11773BF5" w:rsidR="00920742" w:rsidRPr="00920742" w:rsidRDefault="00920742" w:rsidP="004363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________________________________________</w:t>
            </w:r>
          </w:p>
          <w:p w14:paraId="63ACF5D9" w14:textId="77777777" w:rsidR="00920742" w:rsidRPr="00920742" w:rsidRDefault="00920742" w:rsidP="0043631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07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(личная подпись, расшифровка)</w:t>
            </w:r>
          </w:p>
          <w:p w14:paraId="7D606F2E" w14:textId="77777777" w:rsidR="00920742" w:rsidRPr="00920742" w:rsidRDefault="00920742" w:rsidP="0043631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7962062" w14:textId="358096EE" w:rsidR="00920742" w:rsidRPr="00A453D7" w:rsidRDefault="00A453D7" w:rsidP="00A453D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2023</w:t>
            </w:r>
            <w:r w:rsidR="00920742" w:rsidRPr="00A453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465D" w14:textId="77777777" w:rsidR="00920742" w:rsidRPr="00A453D7" w:rsidRDefault="00920742" w:rsidP="00436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000000D" w14:textId="77777777" w:rsidR="00F76D67" w:rsidRPr="00B6320A" w:rsidRDefault="00A453D7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0" w:name="_lxjaxyxf6hkw" w:colFirst="0" w:colLast="0"/>
      <w:bookmarkStart w:id="1" w:name="_9lc4bd1mux23" w:colFirst="0" w:colLast="0"/>
      <w:bookmarkStart w:id="2" w:name="_GoBack"/>
      <w:bookmarkEnd w:id="0"/>
      <w:bookmarkEnd w:id="1"/>
      <w:bookmarkEnd w:id="2"/>
      <w:r w:rsidRPr="00B6320A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1. ВВЕДЕНИЕ</w:t>
      </w:r>
    </w:p>
    <w:p w14:paraId="0000000E" w14:textId="77777777" w:rsidR="00F76D67" w:rsidRPr="00B6320A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" w:name="_r6kyoheystas" w:colFirst="0" w:colLast="0"/>
      <w:bookmarkEnd w:id="3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1.1. Наименование программы</w:t>
      </w:r>
    </w:p>
    <w:p w14:paraId="0000000F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Наименование – Информационная система «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Документли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000010" w14:textId="77777777" w:rsidR="00F76D67" w:rsidRPr="00B6320A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4" w:name="_z272e9lyh1n3" w:colFirst="0" w:colLast="0"/>
      <w:bookmarkEnd w:id="4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1.2. Краткая характеристика области применения программы</w:t>
      </w:r>
    </w:p>
    <w:p w14:paraId="00000011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предназначена для автоматизации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в различных сферах деятельности, таких как:</w:t>
      </w:r>
    </w:p>
    <w:p w14:paraId="00000012" w14:textId="77777777" w:rsidR="00F76D67" w:rsidRPr="003223C0" w:rsidRDefault="00A453D7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5" w:name="_pgrdu4kp7tjo" w:colFirst="0" w:colLast="0"/>
      <w:bookmarkEnd w:id="5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2. Назначение разработки</w:t>
      </w:r>
    </w:p>
    <w:p w14:paraId="00000013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Довольно часто возникает необходимость создания официальных документов. Видов документов существует очень много, например, з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аявления, договоры, акты, отчёты и прочее. Большинство этих документов имеют чётко определённую, или даже стандартизованную, структуру, поэтому зачастую нет нужды формировать их с нуля. Достаточно один раз создать шаблон документа, а затем лишь наполнять е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го необходимыми данными.</w:t>
      </w:r>
    </w:p>
    <w:p w14:paraId="00000014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«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Документли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» – система автоматизации документооборота, позволит пользователям по выбранному шаблону получать готовые документы, заполняя при этом только содержательные данные. При этом пользователю не нужно 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бладать навыками работы с </w:t>
      </w:r>
      <w:r w:rsidRPr="00B6320A">
        <w:rPr>
          <w:rFonts w:ascii="Times New Roman" w:hAnsi="Times New Roman" w:cs="Times New Roman"/>
          <w:sz w:val="24"/>
          <w:szCs w:val="24"/>
        </w:rPr>
        <w:t>Microsoft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Office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15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Данная система отличается от аналогичных систем следующими особенностями:</w:t>
      </w:r>
    </w:p>
    <w:p w14:paraId="00000016" w14:textId="77777777" w:rsidR="00F76D67" w:rsidRPr="00B6320A" w:rsidRDefault="00A453D7" w:rsidP="00B6320A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Встроенная коллекция шаблонов, освобождающая от необходимости подготавливать их самостоятельно</w:t>
      </w:r>
    </w:p>
    <w:p w14:paraId="00000017" w14:textId="77777777" w:rsidR="00F76D67" w:rsidRPr="00B6320A" w:rsidRDefault="00A453D7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большого количества форматов выходных данных</w:t>
      </w:r>
    </w:p>
    <w:p w14:paraId="00000018" w14:textId="77777777" w:rsidR="00F76D67" w:rsidRPr="00B6320A" w:rsidRDefault="00A453D7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учёт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9" w14:textId="77777777" w:rsidR="00F76D67" w:rsidRPr="00B6320A" w:rsidRDefault="00A453D7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Бесплатная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лицензия</w:t>
      </w:r>
      <w:proofErr w:type="spellEnd"/>
    </w:p>
    <w:p w14:paraId="0000001A" w14:textId="77777777" w:rsidR="00F76D67" w:rsidRPr="00B6320A" w:rsidRDefault="00A453D7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полного цикла с создания шаблона до готового документа</w:t>
      </w:r>
    </w:p>
    <w:p w14:paraId="0000001B" w14:textId="77777777" w:rsidR="00F76D67" w:rsidRPr="00B6320A" w:rsidRDefault="00A453D7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F76D67" w:rsidRPr="00B6320A" w:rsidRDefault="00A453D7" w:rsidP="00B6320A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D" w14:textId="77777777" w:rsidR="00F76D67" w:rsidRPr="00B6320A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</w:rPr>
      </w:pPr>
      <w:bookmarkStart w:id="6" w:name="_y1gm6qy8sng4" w:colFirst="0" w:colLast="0"/>
      <w:bookmarkEnd w:id="6"/>
      <w:r w:rsidRPr="00B6320A">
        <w:rPr>
          <w:rFonts w:ascii="Times New Roman" w:hAnsi="Times New Roman" w:cs="Times New Roman"/>
          <w:b/>
          <w:sz w:val="28"/>
          <w:szCs w:val="24"/>
        </w:rPr>
        <w:t xml:space="preserve">2.1.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Функциональ</w:t>
      </w:r>
      <w:r w:rsidRPr="00B6320A">
        <w:rPr>
          <w:rFonts w:ascii="Times New Roman" w:hAnsi="Times New Roman" w:cs="Times New Roman"/>
          <w:b/>
          <w:sz w:val="28"/>
          <w:szCs w:val="24"/>
        </w:rPr>
        <w:t>ное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назначение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программы</w:t>
      </w:r>
      <w:proofErr w:type="spellEnd"/>
    </w:p>
    <w:p w14:paraId="0000001E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Функциональным назначением программы является автоматизация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формирования документов по шаблонам (или иначе —системы заполнения шаблонов)</w:t>
      </w:r>
    </w:p>
    <w:p w14:paraId="0000001F" w14:textId="77777777" w:rsidR="00F76D67" w:rsidRPr="00B6320A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7" w:name="_limp9ha197mt" w:colFirst="0" w:colLast="0"/>
      <w:bookmarkEnd w:id="7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2.2. Эксплуатационное назначение программы</w:t>
      </w:r>
    </w:p>
    <w:p w14:paraId="00000020" w14:textId="77777777" w:rsidR="00F76D67" w:rsidRPr="00B6320A" w:rsidRDefault="00A453D7">
      <w:pPr>
        <w:spacing w:before="240"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предназнач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ена для пользователей, работающих с документами в различных сферах деятельности.</w:t>
      </w:r>
    </w:p>
    <w:p w14:paraId="00000021" w14:textId="77777777" w:rsidR="00F76D67" w:rsidRPr="003223C0" w:rsidRDefault="00A453D7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8" w:name="_qpdpkjwtvm9y" w:colFirst="0" w:colLast="0"/>
      <w:bookmarkEnd w:id="8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3. Требования к программе</w:t>
      </w:r>
    </w:p>
    <w:p w14:paraId="00000022" w14:textId="77777777" w:rsidR="00F76D67" w:rsidRPr="00B6320A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9" w:name="_g6g9fi4kb3np" w:colFirst="0" w:colLast="0"/>
      <w:bookmarkEnd w:id="9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3.1. Требования к функциональным характеристикам</w:t>
      </w:r>
    </w:p>
    <w:p w14:paraId="00000023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обладать следующими свойствами:</w:t>
      </w:r>
    </w:p>
    <w:p w14:paraId="00000024" w14:textId="77777777" w:rsidR="00F76D67" w:rsidRPr="00B6320A" w:rsidRDefault="00A453D7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1.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Надежность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5" w14:textId="77777777" w:rsidR="00F76D67" w:rsidRPr="00B6320A" w:rsidRDefault="00A453D7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2.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Быстродействие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F76D67" w:rsidRPr="00B6320A" w:rsidRDefault="00A453D7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3.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</w:p>
    <w:p w14:paraId="00000027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должна быть предусмотрена исчерпывающая справочная информация.</w:t>
      </w:r>
    </w:p>
    <w:p w14:paraId="00000028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настройку параметров работы.</w:t>
      </w:r>
    </w:p>
    <w:p w14:paraId="00000029" w14:textId="77777777" w:rsidR="00F76D67" w:rsidRPr="00B6320A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szCs w:val="24"/>
          <w:highlight w:val="white"/>
        </w:rPr>
      </w:pPr>
      <w:bookmarkStart w:id="10" w:name="_ngl0wzrvdcat" w:colFirst="0" w:colLast="0"/>
      <w:bookmarkEnd w:id="10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3.1.1.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составу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выполняемых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функций</w:t>
      </w:r>
      <w:proofErr w:type="spellEnd"/>
    </w:p>
    <w:p w14:paraId="0000002A" w14:textId="77777777" w:rsidR="00F76D67" w:rsidRPr="00B6320A" w:rsidRDefault="00A453D7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шаблону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000002B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средствами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00002C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2D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E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Преобразование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F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Хранение ранее введенных данных для дальнейшего использования в базе данных</w:t>
      </w:r>
    </w:p>
    <w:p w14:paraId="00000030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готовых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31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Вывод заполненных шаблонов в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различных форматах</w:t>
      </w:r>
    </w:p>
    <w:p w14:paraId="00000032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Загрузка пользовательских шаблонов в базу данных</w:t>
      </w:r>
    </w:p>
    <w:p w14:paraId="00000033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34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категориям</w:t>
      </w:r>
      <w:proofErr w:type="spellEnd"/>
    </w:p>
    <w:p w14:paraId="00000035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пользовательских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категорий</w:t>
      </w:r>
      <w:proofErr w:type="spellEnd"/>
    </w:p>
    <w:p w14:paraId="00000036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</w:p>
    <w:p w14:paraId="00000037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ранее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введенных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38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Пакетный режим создания до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кументов по шаблону</w:t>
      </w:r>
    </w:p>
    <w:p w14:paraId="00000039" w14:textId="77777777" w:rsidR="00F76D67" w:rsidRPr="00B6320A" w:rsidRDefault="00A453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Извлечение полей из загружаемого в систему файла для формирования шаблона</w:t>
      </w:r>
    </w:p>
    <w:p w14:paraId="0000003A" w14:textId="77777777" w:rsidR="00F76D67" w:rsidRPr="00B6320A" w:rsidRDefault="00A453D7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Поддержка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графического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</w:p>
    <w:p w14:paraId="0000003B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</w:rPr>
      </w:pPr>
      <w:bookmarkStart w:id="11" w:name="_fmb3078wgmt5" w:colFirst="0" w:colLast="0"/>
      <w:bookmarkEnd w:id="11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3.1.2.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организации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входных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данных</w:t>
      </w:r>
      <w:proofErr w:type="spellEnd"/>
    </w:p>
    <w:p w14:paraId="0000003C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Входными данными в системе могут быть файлы для шаблонов докуме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нтов и данные необходимые для заполнения шаблона.</w:t>
      </w:r>
    </w:p>
    <w:p w14:paraId="0000003D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Требования к данным, вводимым при создании документа, определяются спецификой шаблона.</w:t>
      </w:r>
    </w:p>
    <w:p w14:paraId="0000003E" w14:textId="77777777" w:rsidR="00F76D67" w:rsidRPr="00B6320A" w:rsidRDefault="00A453D7">
      <w:pPr>
        <w:pStyle w:val="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2" w:name="_duwb3xuenue5" w:colFirst="0" w:colLast="0"/>
      <w:bookmarkEnd w:id="12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Файлы для шаблонов принимаются системой в следующих форматах: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3F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загружаемом файле поля для в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вода данных должны быть обозначены угловыми скобками.</w:t>
      </w:r>
    </w:p>
    <w:p w14:paraId="00000040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3" w:name="_ihkj6z2hdnk2" w:colFirst="0" w:colLast="0"/>
      <w:bookmarkEnd w:id="13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3.1.3. Требования к организации выходных данных</w:t>
      </w:r>
    </w:p>
    <w:p w14:paraId="00000041" w14:textId="77777777" w:rsidR="00F76D67" w:rsidRPr="00B6320A" w:rsidRDefault="00A453D7">
      <w:pPr>
        <w:pStyle w:val="3"/>
        <w:keepNext w:val="0"/>
        <w:keepLines w:val="0"/>
        <w:spacing w:before="280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4" w:name="_3jcur48tcc1m" w:colFirst="0" w:colLast="0"/>
      <w:bookmarkEnd w:id="14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Поддерживаемые форматы выходных данных: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odt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ooxml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md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42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Готовые документы хранятся на устройстве пользователя в выбранной им директории. Директория выбирается пользователем в системе. По умолчанию для хранения документов используется системная папка (</w:t>
      </w:r>
      <w:r w:rsidRPr="00B6320A">
        <w:rPr>
          <w:rFonts w:ascii="Times New Roman" w:hAnsi="Times New Roman" w:cs="Times New Roman"/>
          <w:sz w:val="24"/>
          <w:szCs w:val="24"/>
        </w:rPr>
        <w:t>XDG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DOCUMENTS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DIR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43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4" w14:textId="77777777" w:rsidR="00F76D67" w:rsidRPr="003223C0" w:rsidRDefault="00A453D7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223C0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3.1.4. Требования к организации хранения данных</w:t>
      </w:r>
    </w:p>
    <w:p w14:paraId="00000045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могут храниться шаблоны документов и ранее введенные пользовательские данные.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0000046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Шаблоны хранятся в базе данных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7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Пользовательские данные хранятся в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сериализованной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таблице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8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5" w:name="_gs5acs7yv4aw" w:colFirst="0" w:colLast="0"/>
      <w:bookmarkEnd w:id="15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3.2. Требования к надежности</w:t>
      </w:r>
    </w:p>
    <w:p w14:paraId="00000049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надежной.</w:t>
      </w:r>
    </w:p>
    <w:p w14:paraId="0000004A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6" w:name="_35rze29tqzra" w:colFirst="0" w:colLast="0"/>
      <w:bookmarkEnd w:id="16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3.2.1. Требования к обеспечению надежного (устойчивого) функционирования программы</w:t>
      </w:r>
    </w:p>
    <w:p w14:paraId="0000004B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-технических мероприятий, перечень которых приведен ниже:</w:t>
      </w:r>
    </w:p>
    <w:p w14:paraId="0000004C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а) организацией бесперебойного питания технических средств;</w:t>
      </w:r>
    </w:p>
    <w:p w14:paraId="0000004D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б) регулярным  выполнением рекомендаций  Министерства труда и социального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развития РФ, изложенных в Постановлении от 23 июля 1998 г. «Об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утверждении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межотраслевых типовых норм времени на работы по сервисному обслуживанию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 xml:space="preserve">ПЭВМ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оргтехники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сопровождению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»;</w:t>
      </w:r>
    </w:p>
    <w:p w14:paraId="0000004E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регулярным  выполнением требований ГОСТ 51188-98. Защита информации.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Испытания программных средств на нал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ичие компьютерных вирусов;</w:t>
      </w:r>
    </w:p>
    <w:p w14:paraId="0000004F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г)   </w:t>
      </w:r>
      <w:proofErr w:type="gram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необходимым уровнем квалификации сотрудников профильных подразделений.</w:t>
      </w:r>
    </w:p>
    <w:p w14:paraId="00000050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7" w:name="_8wivmoc39j4c" w:colFirst="0" w:colLast="0"/>
      <w:bookmarkEnd w:id="17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3.2.2. Время восстановления после отказа</w:t>
      </w:r>
    </w:p>
    <w:p w14:paraId="00000051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сбоем электропитания технических средств (иными внешними фактор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0000052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3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8" w:name="_1b5ui1gummfn" w:colFirst="0" w:colLast="0"/>
      <w:bookmarkEnd w:id="18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3.2.3. Отказы из-за </w:t>
      </w:r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некорректных действий оператора</w:t>
      </w:r>
    </w:p>
    <w:p w14:paraId="00000054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Отказы программы возможны вследствие некорректных действий оператора (пользователя) при взаимодействии с информационной системой. Во избежание возникновения отказов программы по указанной выше причине следует обеспечить рабо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ту конечного пользователя без предоставления ему административных привилегий.</w:t>
      </w:r>
    </w:p>
    <w:p w14:paraId="00000055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9" w:name="_s2rm1nkjo2w7" w:colFirst="0" w:colLast="0"/>
      <w:bookmarkEnd w:id="19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3.3. Условия эксплуатации</w:t>
      </w:r>
    </w:p>
    <w:p w14:paraId="00000056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использоваться на ПК в Операционных системах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57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</w:pPr>
      <w:bookmarkStart w:id="20" w:name="_fetd2tejpjn" w:colFirst="0" w:colLast="0"/>
      <w:bookmarkEnd w:id="20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3.4. Требования к составу и параметрам технических средств</w:t>
      </w:r>
    </w:p>
    <w:p w14:paraId="00000058" w14:textId="77777777" w:rsidR="00F76D67" w:rsidRPr="00B6320A" w:rsidRDefault="00A453D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состав технических средств должен входить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-совместимый персональный компьютер (ПЭВМ), включающий в себя:</w:t>
      </w:r>
    </w:p>
    <w:p w14:paraId="00000059" w14:textId="77777777" w:rsidR="00F76D67" w:rsidRPr="00B6320A" w:rsidRDefault="00A453D7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Pentium 4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выше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F76D67" w:rsidRPr="00B6320A" w:rsidRDefault="00A453D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оперативную память объемом, 512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б, не менее;</w:t>
      </w:r>
    </w:p>
    <w:p w14:paraId="0000005B" w14:textId="77777777" w:rsidR="00F76D67" w:rsidRPr="00B6320A" w:rsidRDefault="00A453D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жесткий диск объемом 40 Гб, и выше; </w:t>
      </w:r>
    </w:p>
    <w:p w14:paraId="0000005C" w14:textId="77777777" w:rsidR="00F76D67" w:rsidRPr="00B6320A" w:rsidRDefault="00A453D7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клавиатуры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мыши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монитора</w:t>
      </w:r>
      <w:proofErr w:type="spellEnd"/>
    </w:p>
    <w:p w14:paraId="0000005D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sz w:val="28"/>
          <w:szCs w:val="24"/>
          <w:highlight w:val="white"/>
          <w:lang w:val="ru-RU"/>
        </w:rPr>
      </w:pPr>
      <w:bookmarkStart w:id="21" w:name="_edu6jffox75z" w:colFirst="0" w:colLast="0"/>
      <w:bookmarkEnd w:id="21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3.5. Требования к информационной и программной совместимости</w:t>
      </w:r>
    </w:p>
    <w:p w14:paraId="0000005E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2" w:name="_hqcpql6d2627" w:colFirst="0" w:colLast="0"/>
      <w:bookmarkEnd w:id="22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3.5.1. Требования к исходным кодам и языкам программирования</w:t>
      </w:r>
    </w:p>
    <w:p w14:paraId="0000005F" w14:textId="77777777" w:rsidR="00F76D67" w:rsidRPr="00B6320A" w:rsidRDefault="00A453D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код системы должен быть написан на </w:t>
      </w:r>
      <w:r w:rsidRPr="00B6320A">
        <w:rPr>
          <w:rFonts w:ascii="Times New Roman" w:hAnsi="Times New Roman" w:cs="Times New Roman"/>
          <w:sz w:val="24"/>
          <w:szCs w:val="24"/>
        </w:rPr>
        <w:t>C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14:paraId="00000060" w14:textId="77777777" w:rsidR="00F76D67" w:rsidRPr="00B6320A" w:rsidRDefault="00A453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комментариев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коде</w:t>
      </w:r>
      <w:proofErr w:type="spellEnd"/>
    </w:p>
    <w:p w14:paraId="00000061" w14:textId="77777777" w:rsidR="00F76D67" w:rsidRPr="00B6320A" w:rsidRDefault="00A453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Понятны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 наименования объектов в программном коде</w:t>
      </w:r>
    </w:p>
    <w:p w14:paraId="00000062" w14:textId="77777777" w:rsidR="00F76D67" w:rsidRPr="00B6320A" w:rsidRDefault="00A453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Трехуровневая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</w:p>
    <w:p w14:paraId="00000063" w14:textId="77777777" w:rsidR="00F76D67" w:rsidRPr="00B6320A" w:rsidRDefault="00A453D7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Объектно-ориентированный подход к написанию кода</w:t>
      </w:r>
    </w:p>
    <w:p w14:paraId="00000064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</w:pPr>
      <w:bookmarkStart w:id="23" w:name="_50s3uq8g6i76" w:colFirst="0" w:colLast="0"/>
      <w:bookmarkEnd w:id="23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  <w:t>3.5.2. Требования к программным средствам, используемым программой</w:t>
      </w:r>
    </w:p>
    <w:p w14:paraId="00000065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Системные программные средства, используемые ИС, должны быть пред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ставлены локализованной версией операционной системы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66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4" w:name="_7c3bzwd28fp6" w:colFirst="0" w:colLast="0"/>
      <w:bookmarkEnd w:id="24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3.6. Требования к графическому пользовательскому интерфейсу</w:t>
      </w:r>
    </w:p>
    <w:p w14:paraId="00000067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обеспечивать взаимодействие с пользователем посредством графического пользовательского интерфейса (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68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Для с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оздания 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использовать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Avalonia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для удовлетворения требования к кроссплатформенности.</w:t>
      </w:r>
    </w:p>
    <w:p w14:paraId="00000069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</w:rPr>
      </w:pPr>
      <w:bookmarkStart w:id="25" w:name="_i1s0dt9j6l5s" w:colFirst="0" w:colLast="0"/>
      <w:bookmarkEnd w:id="25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3.6.1.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Функциональные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графическому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интерфейсу</w:t>
      </w:r>
      <w:proofErr w:type="spellEnd"/>
    </w:p>
    <w:p w14:paraId="0000006A" w14:textId="77777777" w:rsidR="00F76D67" w:rsidRPr="00B6320A" w:rsidRDefault="00A453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Отображение базы данных шаблонов в виде древовидной структуры</w:t>
      </w:r>
    </w:p>
    <w:p w14:paraId="0000006B" w14:textId="77777777" w:rsidR="00F76D67" w:rsidRPr="00B6320A" w:rsidRDefault="00A453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</w:t>
      </w:r>
      <w:r w:rsidRPr="00B6320A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6C" w14:textId="77777777" w:rsidR="00F76D67" w:rsidRPr="00B6320A" w:rsidRDefault="00A453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Использование исключительно панелей инструментов для навигации</w:t>
      </w:r>
    </w:p>
    <w:p w14:paraId="0000006D" w14:textId="77777777" w:rsidR="00F76D67" w:rsidRPr="00B6320A" w:rsidRDefault="00A453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Интерфейс заполнения шаблона в виде экранной формы</w:t>
      </w:r>
    </w:p>
    <w:p w14:paraId="0000006E" w14:textId="77777777" w:rsidR="00F76D67" w:rsidRPr="00B6320A" w:rsidRDefault="00A453D7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пакетном режиме предусмотрена возможность перехода от одного экземпляра к другому</w:t>
      </w:r>
    </w:p>
    <w:p w14:paraId="0000006F" w14:textId="77777777" w:rsidR="00F76D67" w:rsidRPr="003223C0" w:rsidRDefault="00A453D7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6" w:name="_mg64yuaslb06" w:colFirst="0" w:colLast="0"/>
      <w:bookmarkEnd w:id="26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lastRenderedPageBreak/>
        <w:t xml:space="preserve">3.6.2. Нефункциональные требования к графическому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интерф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 интерфейсу</w:t>
      </w:r>
    </w:p>
    <w:p w14:paraId="00000070" w14:textId="77777777" w:rsidR="00F76D67" w:rsidRPr="00B6320A" w:rsidRDefault="00A453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спроектирован с учетом современных тенденций в области дизайна. Это подразумевает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минималистичность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, простоту используемых форм и монотонные цвета.</w:t>
      </w:r>
    </w:p>
    <w:p w14:paraId="00000071" w14:textId="77777777" w:rsidR="00F76D67" w:rsidRPr="003223C0" w:rsidRDefault="00A453D7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7" w:name="_wqvrt5phu9sc" w:colFirst="0" w:colLast="0"/>
      <w:bookmarkEnd w:id="27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4. Требования к программ</w:t>
      </w:r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ной документации</w:t>
      </w:r>
    </w:p>
    <w:p w14:paraId="00000072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8" w:name="_ycpn14tm38z3" w:colFirst="0" w:colLast="0"/>
      <w:bookmarkEnd w:id="28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4.1. Предварительный состав программной документации</w:t>
      </w:r>
    </w:p>
    <w:p w14:paraId="00000073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 должен включать в себя:</w:t>
      </w:r>
    </w:p>
    <w:p w14:paraId="00000074" w14:textId="77777777" w:rsidR="00F76D67" w:rsidRPr="00B6320A" w:rsidRDefault="00A453D7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техническое задание;</w:t>
      </w:r>
    </w:p>
    <w:p w14:paraId="00000075" w14:textId="77777777" w:rsidR="00F76D67" w:rsidRPr="00B6320A" w:rsidRDefault="00A453D7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программу и методики испытаний;</w:t>
      </w:r>
    </w:p>
    <w:p w14:paraId="00000076" w14:textId="77777777" w:rsidR="00F76D67" w:rsidRPr="00B6320A" w:rsidRDefault="00A453D7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пользователя;</w:t>
      </w:r>
    </w:p>
    <w:p w14:paraId="00000077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9" w:name="_mmio5zu7uqc3" w:colFirst="0" w:colLast="0"/>
      <w:bookmarkEnd w:id="29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4.2. Специальные требования к пр</w:t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ограммной документации</w:t>
      </w:r>
    </w:p>
    <w:p w14:paraId="00000078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Специальные требования к программной документации не предъявляются.</w:t>
      </w:r>
    </w:p>
    <w:p w14:paraId="00000079" w14:textId="77777777" w:rsidR="00F76D67" w:rsidRPr="003223C0" w:rsidRDefault="00A453D7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30" w:name="_pk0p45hk2v5z" w:colFirst="0" w:colLast="0"/>
      <w:bookmarkEnd w:id="30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5. Стадии и этапы разработки</w:t>
      </w:r>
    </w:p>
    <w:p w14:paraId="0000007A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1" w:name="_mapkng4x5pf8" w:colFirst="0" w:colLast="0"/>
      <w:bookmarkEnd w:id="31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5.1. Стадии разработки</w:t>
      </w:r>
    </w:p>
    <w:p w14:paraId="0000007B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Разработка должна быть проведена в три стадии:</w:t>
      </w:r>
    </w:p>
    <w:p w14:paraId="0000007C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технического задания;</w:t>
      </w:r>
    </w:p>
    <w:p w14:paraId="0000007D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рабочее проектиро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вание;</w:t>
      </w:r>
    </w:p>
    <w:p w14:paraId="0000007E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внедрение.</w:t>
      </w:r>
    </w:p>
    <w:p w14:paraId="0000007F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2" w:name="_73la6o3q2xfa" w:colFirst="0" w:colLast="0"/>
      <w:bookmarkEnd w:id="32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5.2. Этапы разработки</w:t>
      </w:r>
    </w:p>
    <w:p w14:paraId="00000080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81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рабочего проектирования должны быть выполнены перечисленны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 ниже этапы работ:</w:t>
      </w:r>
    </w:p>
    <w:p w14:paraId="00000082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программы;</w:t>
      </w:r>
    </w:p>
    <w:p w14:paraId="00000083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программной документации;</w:t>
      </w:r>
    </w:p>
    <w:p w14:paraId="00000084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тестирование программы.</w:t>
      </w:r>
    </w:p>
    <w:p w14:paraId="00000085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внедрения должен быть выполнен этап разработки - подготовка и передача программы.</w:t>
      </w:r>
    </w:p>
    <w:p w14:paraId="00000086" w14:textId="77777777" w:rsidR="00F76D67" w:rsidRPr="003223C0" w:rsidRDefault="00A453D7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3" w:name="_mdunomfh0fw" w:colFirst="0" w:colLast="0"/>
      <w:bookmarkEnd w:id="33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5.3. Содержание работ по этапам</w:t>
      </w:r>
    </w:p>
    <w:p w14:paraId="00000087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технического задания должны быть выполнены перечисленные ниже работы:</w:t>
      </w:r>
    </w:p>
    <w:p w14:paraId="00000088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 постановка задачи;</w:t>
      </w:r>
    </w:p>
    <w:p w14:paraId="00000089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 определение и уточнение требований к техническим средствам;</w:t>
      </w:r>
    </w:p>
    <w:p w14:paraId="0000008A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 определение требований к программе;</w:t>
      </w:r>
    </w:p>
    <w:p w14:paraId="0000008B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4) определение стадий, этапов и сроков раз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работки программы и документации на неё;</w:t>
      </w:r>
    </w:p>
    <w:p w14:paraId="0000008C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5) выбор языков программирования;</w:t>
      </w:r>
    </w:p>
    <w:p w14:paraId="0000008D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6) согласование и утверждение технического задания.</w:t>
      </w:r>
    </w:p>
    <w:p w14:paraId="0000008E" w14:textId="77777777" w:rsidR="00F76D67" w:rsidRPr="00B6320A" w:rsidRDefault="00A453D7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0008F" w14:textId="77777777" w:rsidR="00F76D67" w:rsidRPr="00B6320A" w:rsidRDefault="00A453D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</w:p>
    <w:p w14:paraId="00000090" w14:textId="77777777" w:rsidR="00F76D67" w:rsidRPr="00B6320A" w:rsidRDefault="00F76D67">
      <w:pPr>
        <w:spacing w:before="240" w:after="240"/>
        <w:ind w:firstLine="7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000091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76D67" w:rsidRPr="00B63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AA3"/>
    <w:multiLevelType w:val="multilevel"/>
    <w:tmpl w:val="2962E9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B571C"/>
    <w:multiLevelType w:val="multilevel"/>
    <w:tmpl w:val="3E605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1299A"/>
    <w:multiLevelType w:val="multilevel"/>
    <w:tmpl w:val="45C4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421DB"/>
    <w:multiLevelType w:val="multilevel"/>
    <w:tmpl w:val="19785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A8789E"/>
    <w:multiLevelType w:val="multilevel"/>
    <w:tmpl w:val="4D02A9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36AAA"/>
    <w:multiLevelType w:val="multilevel"/>
    <w:tmpl w:val="8BFCD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67"/>
    <w:rsid w:val="003223C0"/>
    <w:rsid w:val="00521AB0"/>
    <w:rsid w:val="00920742"/>
    <w:rsid w:val="00932639"/>
    <w:rsid w:val="00A453D7"/>
    <w:rsid w:val="00B6320A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AF7"/>
  <w15:docId w15:val="{25B0E670-4CF6-4598-BA6E-2D10B57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подьзователь</cp:lastModifiedBy>
  <cp:revision>4</cp:revision>
  <dcterms:created xsi:type="dcterms:W3CDTF">2023-06-14T17:41:00Z</dcterms:created>
  <dcterms:modified xsi:type="dcterms:W3CDTF">2023-06-14T17:57:00Z</dcterms:modified>
</cp:coreProperties>
</file>