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42D4" w14:textId="325944E4" w:rsidR="00780831" w:rsidRPr="00F02E9B" w:rsidRDefault="00780831">
      <w:pPr>
        <w:rPr>
          <w:rFonts w:ascii="Times" w:hAnsi="Times"/>
          <w:sz w:val="28"/>
        </w:rPr>
      </w:pPr>
    </w:p>
    <w:p w14:paraId="5FB8C226" w14:textId="2989B307" w:rsidR="00A93610" w:rsidRPr="00F02E9B" w:rsidRDefault="00F02E9B" w:rsidP="00F02E9B">
      <w:pPr>
        <w:pStyle w:val="ListParagraph"/>
        <w:numPr>
          <w:ilvl w:val="0"/>
          <w:numId w:val="3"/>
        </w:numPr>
        <w:rPr>
          <w:rFonts w:ascii="Times" w:hAnsi="Times"/>
          <w:b/>
          <w:sz w:val="32"/>
        </w:rPr>
      </w:pPr>
      <w:r w:rsidRPr="00F02E9B">
        <w:rPr>
          <w:rFonts w:ascii="Times" w:hAnsi="Times"/>
          <w:b/>
          <w:sz w:val="32"/>
        </w:rPr>
        <w:t>Abstract</w:t>
      </w:r>
    </w:p>
    <w:p w14:paraId="51E70081" w14:textId="260B30CD" w:rsidR="00F02E9B" w:rsidRDefault="00F02E9B">
      <w:pPr>
        <w:rPr>
          <w:rFonts w:ascii="Times" w:hAnsi="Times"/>
        </w:rPr>
      </w:pPr>
    </w:p>
    <w:p w14:paraId="165BFD72" w14:textId="77777777" w:rsidR="00F02E9B" w:rsidRPr="00F02E9B" w:rsidRDefault="00F02E9B">
      <w:pPr>
        <w:rPr>
          <w:rFonts w:ascii="Times" w:hAnsi="Times"/>
          <w:sz w:val="28"/>
        </w:rPr>
      </w:pPr>
    </w:p>
    <w:p w14:paraId="47BC8ED0" w14:textId="0EDDCF84" w:rsidR="00780831" w:rsidRPr="00F02E9B" w:rsidRDefault="002066E0" w:rsidP="00F02E9B">
      <w:pPr>
        <w:pStyle w:val="ListParagraph"/>
        <w:numPr>
          <w:ilvl w:val="0"/>
          <w:numId w:val="3"/>
        </w:numPr>
        <w:rPr>
          <w:rFonts w:ascii="Times" w:hAnsi="Times"/>
          <w:b/>
          <w:sz w:val="32"/>
        </w:rPr>
      </w:pPr>
      <w:r w:rsidRPr="00F02E9B">
        <w:rPr>
          <w:rFonts w:ascii="Times" w:hAnsi="Times"/>
          <w:b/>
          <w:sz w:val="32"/>
        </w:rPr>
        <w:t>Introduction</w:t>
      </w:r>
    </w:p>
    <w:p w14:paraId="7F4BD278" w14:textId="7692F31D" w:rsidR="00984CFC" w:rsidRPr="00B1431E" w:rsidRDefault="00780831">
      <w:pPr>
        <w:rPr>
          <w:rFonts w:ascii="Times" w:hAnsi="Times"/>
        </w:rPr>
      </w:pPr>
      <w:r>
        <w:rPr>
          <w:rFonts w:ascii="Times" w:hAnsi="Times"/>
        </w:rPr>
        <w:tab/>
        <w:t>Individual neurons in the brain provide limited</w:t>
      </w:r>
      <w:r w:rsidR="0077418B">
        <w:rPr>
          <w:rFonts w:ascii="Times" w:hAnsi="Times"/>
        </w:rPr>
        <w:t xml:space="preserve"> and noisy</w:t>
      </w:r>
      <w:r>
        <w:rPr>
          <w:rFonts w:ascii="Times" w:hAnsi="Times"/>
        </w:rPr>
        <w:t xml:space="preserve"> information, as such- </w:t>
      </w:r>
      <w:r w:rsidR="008F12F4">
        <w:rPr>
          <w:rFonts w:ascii="Times" w:hAnsi="Times"/>
        </w:rPr>
        <w:t>information is encoded across</w:t>
      </w:r>
      <w:r>
        <w:rPr>
          <w:rFonts w:ascii="Times" w:hAnsi="Times"/>
        </w:rPr>
        <w:t xml:space="preserve"> populations of neurons in the brain</w:t>
      </w:r>
      <w:r w:rsidR="00A93610">
        <w:rPr>
          <w:rFonts w:ascii="Times" w:hAnsi="Times"/>
        </w:rPr>
        <w:t xml:space="preserve"> (cite)</w:t>
      </w:r>
      <w:r>
        <w:rPr>
          <w:rFonts w:ascii="Times" w:hAnsi="Times"/>
        </w:rPr>
        <w:t xml:space="preserve">. The nature of how this </w:t>
      </w:r>
      <w:r w:rsidR="008F12F4">
        <w:rPr>
          <w:rFonts w:ascii="Times" w:hAnsi="Times"/>
        </w:rPr>
        <w:t xml:space="preserve">population coding </w:t>
      </w:r>
      <w:r>
        <w:rPr>
          <w:rFonts w:ascii="Times" w:hAnsi="Times"/>
        </w:rPr>
        <w:t xml:space="preserve">occurs, however, is not fully understood. </w:t>
      </w:r>
      <w:r w:rsidR="005F42C7">
        <w:rPr>
          <w:rFonts w:ascii="Times" w:hAnsi="Times"/>
        </w:rPr>
        <w:t>A primary limitation of neural coding is</w:t>
      </w:r>
      <w:r>
        <w:rPr>
          <w:rFonts w:ascii="Times" w:hAnsi="Times"/>
        </w:rPr>
        <w:t xml:space="preserve"> neuronal noise. Even if an identical stimulus is presented multiple times, the neural response to the stimuli will deviate slightly for each presentation</w:t>
      </w:r>
      <w:r w:rsidR="00A93610">
        <w:rPr>
          <w:rFonts w:ascii="Times" w:hAnsi="Times"/>
        </w:rPr>
        <w:t xml:space="preserve"> (cite)</w:t>
      </w:r>
      <w:r>
        <w:rPr>
          <w:rFonts w:ascii="Times" w:hAnsi="Times"/>
        </w:rPr>
        <w:t xml:space="preserve">. As a result, the interpretation of neural responses is probabilistic (i.e. </w:t>
      </w:r>
      <w:r w:rsidR="00DA44D4">
        <w:rPr>
          <w:rFonts w:ascii="Times" w:hAnsi="Times"/>
        </w:rPr>
        <w:t>the stimulus information encoded in the</w:t>
      </w:r>
      <w:r>
        <w:rPr>
          <w:rFonts w:ascii="Times" w:hAnsi="Times"/>
        </w:rPr>
        <w:t xml:space="preserve"> neural response</w:t>
      </w:r>
      <w:r w:rsidR="008D7923">
        <w:rPr>
          <w:rFonts w:ascii="Times" w:hAnsi="Times"/>
        </w:rPr>
        <w:t xml:space="preserve"> to said stimulus</w:t>
      </w:r>
      <w:r w:rsidR="00DA44D4">
        <w:rPr>
          <w:rFonts w:ascii="Times" w:hAnsi="Times"/>
        </w:rPr>
        <w:t xml:space="preserve"> must be decoded by downstream brain regions in the presence of noise</w:t>
      </w:r>
      <w:r w:rsidR="008D7923">
        <w:rPr>
          <w:rFonts w:ascii="Times" w:hAnsi="Times"/>
        </w:rPr>
        <w:t xml:space="preserve">). </w:t>
      </w:r>
      <w:r w:rsidR="0045067D">
        <w:rPr>
          <w:rFonts w:ascii="Times" w:hAnsi="Times"/>
        </w:rPr>
        <w:t xml:space="preserve"> This calls to question the accuracy of how information can be represented in the brain</w:t>
      </w:r>
      <w:r w:rsidR="00E97F46">
        <w:rPr>
          <w:rFonts w:ascii="Times" w:hAnsi="Times"/>
        </w:rPr>
        <w:t xml:space="preserve"> which depends, in large part, on whether noise is correlated between neurons. As it turns out, neuronal noise is indeed correlated (cite) </w:t>
      </w:r>
      <w:r w:rsidR="00C12660">
        <w:rPr>
          <w:rFonts w:ascii="Times" w:hAnsi="Times"/>
        </w:rPr>
        <w:t>in a manner which typically limits the information encoded in neural population activity</w:t>
      </w:r>
      <w:r w:rsidR="00E97F46">
        <w:rPr>
          <w:rFonts w:ascii="Times" w:hAnsi="Times"/>
        </w:rPr>
        <w:t>.</w:t>
      </w:r>
      <w:r w:rsidR="00C12660">
        <w:rPr>
          <w:rFonts w:ascii="Times" w:hAnsi="Times"/>
        </w:rPr>
        <w:t xml:space="preserve"> These correlations can be modulated in the brain, for example attention to a stimulus can reduce noise correlation and improve neural coding. </w:t>
      </w:r>
      <w:r w:rsidR="00201D7A">
        <w:rPr>
          <w:rFonts w:ascii="Times" w:hAnsi="Times"/>
        </w:rPr>
        <w:t>It has been shown that proprioception, the sense of the position of the body in space, can be improved during active movement relative to passive movement of the body, which could be caused by a reduction in noise correlations.</w:t>
      </w:r>
      <w:r w:rsidR="00E97F46">
        <w:rPr>
          <w:rFonts w:ascii="Times" w:hAnsi="Times"/>
        </w:rPr>
        <w:t xml:space="preserve"> </w:t>
      </w:r>
      <w:r w:rsidR="001B499D">
        <w:rPr>
          <w:rFonts w:ascii="Times" w:hAnsi="Times"/>
        </w:rPr>
        <w:t xml:space="preserve">In this project, </w:t>
      </w:r>
      <w:r w:rsidR="001B499D" w:rsidRPr="002066E0">
        <w:rPr>
          <w:rFonts w:ascii="Times" w:hAnsi="Times"/>
          <w:b/>
        </w:rPr>
        <w:t xml:space="preserve">we address the role of noise correlation in the </w:t>
      </w:r>
      <w:r w:rsidR="00201D7A">
        <w:rPr>
          <w:rFonts w:ascii="Times" w:hAnsi="Times"/>
          <w:b/>
        </w:rPr>
        <w:t>population coding</w:t>
      </w:r>
      <w:r w:rsidR="00201D7A" w:rsidRPr="002066E0">
        <w:rPr>
          <w:rFonts w:ascii="Times" w:hAnsi="Times"/>
          <w:b/>
        </w:rPr>
        <w:t xml:space="preserve"> </w:t>
      </w:r>
      <w:r w:rsidR="001B499D" w:rsidRPr="002066E0">
        <w:rPr>
          <w:rFonts w:ascii="Times" w:hAnsi="Times"/>
          <w:b/>
        </w:rPr>
        <w:t>of active versus passive whole-arm movements in non-human primates.</w:t>
      </w:r>
      <w:r w:rsidR="001B499D">
        <w:rPr>
          <w:rFonts w:ascii="Times" w:hAnsi="Times"/>
        </w:rPr>
        <w:t xml:space="preserve"> </w:t>
      </w:r>
      <w:r w:rsidR="00B1431E" w:rsidRPr="0074282D">
        <w:rPr>
          <w:rFonts w:ascii="Times" w:hAnsi="Times"/>
          <w:b/>
        </w:rPr>
        <w:t>We further evaluate whether linear decoding is reasonable proxy for neural representation</w:t>
      </w:r>
      <w:r w:rsidR="0074282D" w:rsidRPr="0074282D">
        <w:rPr>
          <w:rFonts w:ascii="Times" w:hAnsi="Times"/>
          <w:b/>
        </w:rPr>
        <w:t xml:space="preserve"> of whole-arm movement</w:t>
      </w:r>
      <w:r w:rsidR="00B1431E">
        <w:rPr>
          <w:rFonts w:ascii="Times" w:hAnsi="Times"/>
        </w:rPr>
        <w:t xml:space="preserve"> by comparing the performance of linear and nonlinear models</w:t>
      </w:r>
      <w:r w:rsidR="0074282D">
        <w:rPr>
          <w:rFonts w:ascii="Times" w:hAnsi="Times"/>
        </w:rPr>
        <w:t>.</w:t>
      </w:r>
      <w:r w:rsidR="00B1431E">
        <w:rPr>
          <w:rFonts w:ascii="Times" w:hAnsi="Times"/>
        </w:rPr>
        <w:t xml:space="preserve"> Previous research has efficacy of linear models in decoding visual categories from neural activity in the inferior temporal cortex</w:t>
      </w:r>
      <w:r w:rsidR="0074282D">
        <w:rPr>
          <w:rFonts w:ascii="Times" w:hAnsi="Times"/>
        </w:rPr>
        <w:t xml:space="preserve"> (cite). We expect that arm movements will be similarly representable using linear models. </w:t>
      </w:r>
    </w:p>
    <w:p w14:paraId="1AD654B6" w14:textId="77777777" w:rsidR="00984CFC" w:rsidRDefault="00984CFC" w:rsidP="00984CFC">
      <w:pPr>
        <w:rPr>
          <w:rFonts w:ascii="Times" w:hAnsi="Times"/>
        </w:rPr>
      </w:pPr>
    </w:p>
    <w:p w14:paraId="2B7C7B32" w14:textId="4DA6F3C5" w:rsidR="00984CFC" w:rsidRPr="00F02E9B" w:rsidRDefault="00F02E9B" w:rsidP="00F02E9B">
      <w:pPr>
        <w:pStyle w:val="ListParagraph"/>
        <w:numPr>
          <w:ilvl w:val="0"/>
          <w:numId w:val="3"/>
        </w:numPr>
        <w:rPr>
          <w:rFonts w:ascii="Times" w:hAnsi="Times"/>
          <w:b/>
          <w:sz w:val="32"/>
        </w:rPr>
      </w:pPr>
      <w:r w:rsidRPr="00F02E9B">
        <w:rPr>
          <w:rFonts w:ascii="Times" w:hAnsi="Times"/>
          <w:b/>
          <w:sz w:val="32"/>
        </w:rPr>
        <w:t>Methods</w:t>
      </w:r>
    </w:p>
    <w:p w14:paraId="18E2A19D" w14:textId="77777777" w:rsidR="00F02E9B" w:rsidRDefault="00F02E9B" w:rsidP="00F02E9B">
      <w:pPr>
        <w:pStyle w:val="ListParagraph"/>
        <w:rPr>
          <w:rFonts w:ascii="Times" w:hAnsi="Times"/>
          <w:b/>
          <w:sz w:val="28"/>
        </w:rPr>
      </w:pPr>
    </w:p>
    <w:p w14:paraId="0550545F" w14:textId="186AA0C9" w:rsidR="00F02E9B" w:rsidRPr="00F02E9B" w:rsidRDefault="00F02E9B" w:rsidP="00F02E9B">
      <w:pPr>
        <w:ind w:left="360"/>
        <w:rPr>
          <w:rFonts w:ascii="Times" w:hAnsi="Times"/>
          <w:b/>
          <w:sz w:val="28"/>
        </w:rPr>
      </w:pPr>
      <w:r w:rsidRPr="00F02E9B">
        <w:rPr>
          <w:rFonts w:ascii="Times" w:hAnsi="Times"/>
          <w:b/>
          <w:sz w:val="28"/>
        </w:rPr>
        <w:t>3.1 Data</w:t>
      </w:r>
    </w:p>
    <w:p w14:paraId="30F60E89" w14:textId="0C3F628C" w:rsidR="00646770" w:rsidRDefault="00984CFC" w:rsidP="009E6ACD">
      <w:pPr>
        <w:rPr>
          <w:rFonts w:ascii="Times" w:hAnsi="Times"/>
        </w:rPr>
      </w:pPr>
      <w:r>
        <w:rPr>
          <w:rFonts w:ascii="Times" w:hAnsi="Times"/>
        </w:rPr>
        <w:tab/>
        <w:t>We will be using electrophysiological data recorded from non-human primates while they use a</w:t>
      </w:r>
      <w:r w:rsidRPr="002066E0">
        <w:rPr>
          <w:rFonts w:ascii="Times" w:hAnsi="Times"/>
        </w:rPr>
        <w:t xml:space="preserve"> manipulandum to reach for targets presented on a screen</w:t>
      </w:r>
      <w:r>
        <w:rPr>
          <w:rFonts w:ascii="Times" w:hAnsi="Times"/>
        </w:rPr>
        <w:t xml:space="preserve">. There were XX reaching trials per condition. There were 2 conditions, active and passive. In the active condition, the subject reaches for the target on their own, and in the passive condition, the subject’s arm is moved using the </w:t>
      </w:r>
      <w:r w:rsidRPr="002066E0">
        <w:rPr>
          <w:rFonts w:ascii="Times" w:hAnsi="Times"/>
        </w:rPr>
        <w:t>manipulandum</w:t>
      </w:r>
      <w:r>
        <w:rPr>
          <w:rFonts w:ascii="Times" w:hAnsi="Times"/>
        </w:rPr>
        <w:t xml:space="preserve">. Data were recording using 100-electrode arrays into the arm representation of area 2 of </w:t>
      </w:r>
      <w:r w:rsidRPr="00A93610">
        <w:rPr>
          <w:rFonts w:ascii="Times" w:hAnsi="Times"/>
        </w:rPr>
        <w:t>S1 somatosensory cortex in</w:t>
      </w:r>
      <w:r>
        <w:rPr>
          <w:rFonts w:ascii="Times" w:hAnsi="Times"/>
        </w:rPr>
        <w:t xml:space="preserve"> these monkeys</w:t>
      </w:r>
      <w:r w:rsidR="00646770">
        <w:rPr>
          <w:rFonts w:ascii="Times" w:hAnsi="Times"/>
        </w:rPr>
        <w:t xml:space="preserve">. Signals were sampled at 30 kHz. Neural spikes were detected online using a </w:t>
      </w:r>
      <w:r w:rsidR="00646770" w:rsidRPr="00646770">
        <w:rPr>
          <w:rFonts w:ascii="Times" w:hAnsi="Times"/>
          <w:highlight w:val="yellow"/>
        </w:rPr>
        <w:t>threshold set at -5 * signal RMS</w:t>
      </w:r>
      <w:r w:rsidR="00646770" w:rsidRPr="00646770">
        <w:rPr>
          <w:rFonts w:ascii="Times" w:hAnsi="Times"/>
        </w:rPr>
        <w:t xml:space="preserve">. </w:t>
      </w:r>
      <w:r w:rsidR="00646770">
        <w:rPr>
          <w:rFonts w:ascii="Times" w:hAnsi="Times"/>
        </w:rPr>
        <w:t>…more info</w:t>
      </w:r>
    </w:p>
    <w:p w14:paraId="182A443D" w14:textId="76B45286" w:rsidR="00646770" w:rsidRDefault="009E6ACD">
      <w:pPr>
        <w:rPr>
          <w:rFonts w:ascii="Times" w:hAnsi="Times"/>
        </w:rPr>
      </w:pPr>
      <w:r>
        <w:rPr>
          <w:rFonts w:ascii="Times" w:hAnsi="Times"/>
        </w:rPr>
        <w:t xml:space="preserve">The dataset also includes the </w:t>
      </w:r>
      <w:r w:rsidRPr="00A93610">
        <w:rPr>
          <w:rFonts w:ascii="Times" w:hAnsi="Times"/>
        </w:rPr>
        <w:t>position of the handle using encoders on the manipulandum joints,</w:t>
      </w:r>
      <w:r w:rsidRPr="002066E0">
        <w:rPr>
          <w:rFonts w:ascii="Times" w:hAnsi="Times"/>
        </w:rPr>
        <w:t xml:space="preserve"> and </w:t>
      </w:r>
      <w:r>
        <w:rPr>
          <w:rFonts w:ascii="Times" w:hAnsi="Times"/>
        </w:rPr>
        <w:t xml:space="preserve">the interaction forces between the monkey’s hand and the handle. </w:t>
      </w:r>
    </w:p>
    <w:p w14:paraId="28C842D2" w14:textId="77777777" w:rsidR="00646770" w:rsidRDefault="00646770">
      <w:pPr>
        <w:rPr>
          <w:rFonts w:ascii="Times" w:hAnsi="Times"/>
        </w:rPr>
      </w:pPr>
    </w:p>
    <w:p w14:paraId="64412433" w14:textId="09FADB8D" w:rsidR="007B4FBD" w:rsidRDefault="00F02E9B" w:rsidP="007B4FBD">
      <w:pPr>
        <w:ind w:left="360"/>
        <w:rPr>
          <w:rFonts w:ascii="Times" w:hAnsi="Times"/>
          <w:b/>
          <w:sz w:val="28"/>
        </w:rPr>
      </w:pPr>
      <w:r w:rsidRPr="00F02E9B">
        <w:rPr>
          <w:rFonts w:ascii="Times" w:hAnsi="Times"/>
          <w:b/>
          <w:sz w:val="28"/>
        </w:rPr>
        <w:t xml:space="preserve">3.2 Preprocessing </w:t>
      </w:r>
      <w:r w:rsidR="00646770">
        <w:rPr>
          <w:rFonts w:ascii="Times" w:hAnsi="Times"/>
          <w:b/>
          <w:sz w:val="28"/>
        </w:rPr>
        <w:t>(offline)</w:t>
      </w:r>
    </w:p>
    <w:p w14:paraId="55FBD2BC" w14:textId="4B738AE3" w:rsidR="00C4393F" w:rsidRDefault="00F02E9B" w:rsidP="00C4393F">
      <w:pPr>
        <w:ind w:left="360"/>
        <w:rPr>
          <w:rFonts w:ascii="Times" w:hAnsi="Times"/>
        </w:rPr>
      </w:pPr>
      <w:r>
        <w:rPr>
          <w:rFonts w:ascii="Times" w:hAnsi="Times"/>
        </w:rPr>
        <w:tab/>
        <w:t xml:space="preserve">Neural spike data </w:t>
      </w:r>
      <w:r w:rsidR="00A24CBE">
        <w:rPr>
          <w:rFonts w:ascii="Times" w:hAnsi="Times"/>
        </w:rPr>
        <w:t xml:space="preserve">filtering, noise rejection etc.  </w:t>
      </w:r>
      <w:r w:rsidR="00462AC0">
        <w:rPr>
          <w:rFonts w:ascii="Times" w:hAnsi="Times"/>
        </w:rPr>
        <w:t xml:space="preserve">(For detail methods, see: </w:t>
      </w:r>
      <w:r w:rsidR="00462AC0" w:rsidRPr="00462AC0">
        <w:rPr>
          <w:rFonts w:ascii="Times" w:hAnsi="Times"/>
        </w:rPr>
        <w:t>https://elifesciences.org/articles/48198#s4</w:t>
      </w:r>
      <w:proofErr w:type="gramStart"/>
      <w:r w:rsidR="00462AC0">
        <w:rPr>
          <w:rFonts w:ascii="Times" w:hAnsi="Times"/>
        </w:rPr>
        <w:t>) .</w:t>
      </w:r>
      <w:proofErr w:type="gramEnd"/>
      <w:r w:rsidR="00462AC0">
        <w:rPr>
          <w:rFonts w:ascii="Times" w:hAnsi="Times"/>
        </w:rPr>
        <w:t xml:space="preserve"> </w:t>
      </w:r>
      <w:r w:rsidR="00141BF0">
        <w:rPr>
          <w:rFonts w:ascii="Times" w:hAnsi="Times"/>
        </w:rPr>
        <w:t xml:space="preserve">The </w:t>
      </w:r>
      <w:r w:rsidR="00007D02">
        <w:rPr>
          <w:rFonts w:ascii="Times" w:hAnsi="Times"/>
        </w:rPr>
        <w:t>data was split i</w:t>
      </w:r>
      <w:r w:rsidR="00141BF0">
        <w:rPr>
          <w:rFonts w:ascii="Times" w:hAnsi="Times"/>
        </w:rPr>
        <w:t>n</w:t>
      </w:r>
      <w:r w:rsidR="00007D02">
        <w:rPr>
          <w:rFonts w:ascii="Times" w:hAnsi="Times"/>
        </w:rPr>
        <w:t>to tree su</w:t>
      </w:r>
      <w:r w:rsidR="00141BF0">
        <w:rPr>
          <w:rFonts w:ascii="Times" w:hAnsi="Times"/>
        </w:rPr>
        <w:t xml:space="preserve">bsets of randomly </w:t>
      </w:r>
      <w:r w:rsidR="00141BF0">
        <w:rPr>
          <w:rFonts w:ascii="Times" w:hAnsi="Times"/>
        </w:rPr>
        <w:lastRenderedPageBreak/>
        <w:t xml:space="preserve">selected trials: (1) A training set (XX % of the trials) which was used to train the classification algorithm, (2) a cross-validation set (XX% of the trials) which was used to refine the model via regularization, and (3) a test set (XX% of the data) which was used evaluate the performance of the model on completely unseen data. We used a 5-fold stratified cross validation split. </w:t>
      </w:r>
    </w:p>
    <w:p w14:paraId="158ED816" w14:textId="77777777" w:rsidR="00007D02" w:rsidRDefault="00007D02" w:rsidP="00C4393F">
      <w:pPr>
        <w:ind w:left="360"/>
        <w:rPr>
          <w:rFonts w:ascii="Times" w:hAnsi="Times"/>
        </w:rPr>
      </w:pPr>
    </w:p>
    <w:p w14:paraId="50D8A52B" w14:textId="2849B71E" w:rsidR="00F02E9B" w:rsidRDefault="00F02E9B" w:rsidP="007B4FBD">
      <w:pPr>
        <w:ind w:left="360"/>
        <w:rPr>
          <w:rFonts w:ascii="Times" w:hAnsi="Times"/>
          <w:b/>
          <w:sz w:val="28"/>
        </w:rPr>
      </w:pPr>
      <w:r w:rsidRPr="00F02E9B">
        <w:rPr>
          <w:rFonts w:ascii="Times" w:hAnsi="Times"/>
          <w:b/>
          <w:sz w:val="28"/>
        </w:rPr>
        <w:t>3.3 Featur</w:t>
      </w:r>
      <w:r w:rsidR="00A76818">
        <w:rPr>
          <w:rFonts w:ascii="Times" w:hAnsi="Times"/>
          <w:b/>
          <w:sz w:val="28"/>
        </w:rPr>
        <w:t xml:space="preserve">es </w:t>
      </w:r>
    </w:p>
    <w:p w14:paraId="2F02CF65" w14:textId="0F41F4C0" w:rsidR="00A76818" w:rsidRDefault="00A76818" w:rsidP="007B4FBD">
      <w:pPr>
        <w:ind w:left="360"/>
        <w:rPr>
          <w:rFonts w:ascii="Times" w:hAnsi="Times"/>
        </w:rPr>
      </w:pPr>
      <w:r>
        <w:rPr>
          <w:rFonts w:ascii="Times" w:hAnsi="Times"/>
          <w:b/>
          <w:sz w:val="28"/>
        </w:rPr>
        <w:tab/>
      </w:r>
      <w:r>
        <w:rPr>
          <w:rFonts w:ascii="Times" w:hAnsi="Times"/>
        </w:rPr>
        <w:t xml:space="preserve">We used neural spike data from individual neurons to predict the target location of a given arm-movement. We standardized the neural data by removing the mean off all features and scaling to unit variance. </w:t>
      </w:r>
      <w:r w:rsidR="0091365A">
        <w:rPr>
          <w:rFonts w:ascii="Times" w:hAnsi="Times"/>
        </w:rPr>
        <w:t xml:space="preserve">This is especially important, as we will be implementing a </w:t>
      </w:r>
      <w:r w:rsidR="0091365A">
        <w:rPr>
          <w:rFonts w:ascii="Times" w:hAnsi="Times"/>
        </w:rPr>
        <w:t>Support Vector Machine (SVM)</w:t>
      </w:r>
      <w:r w:rsidR="0091365A">
        <w:rPr>
          <w:rFonts w:ascii="Times" w:hAnsi="Times"/>
        </w:rPr>
        <w:t xml:space="preserve"> classifier. The objective function of the RBF kernel of SVM assume that all features are centered around 0 and have similar variance (cite). </w:t>
      </w:r>
    </w:p>
    <w:p w14:paraId="70571940" w14:textId="77777777" w:rsidR="00C71E21" w:rsidRPr="00A76818" w:rsidRDefault="00C71E21" w:rsidP="007B4FBD">
      <w:pPr>
        <w:ind w:left="360"/>
        <w:rPr>
          <w:rFonts w:ascii="Times" w:hAnsi="Times"/>
        </w:rPr>
      </w:pPr>
    </w:p>
    <w:p w14:paraId="0A3B3224" w14:textId="7D56D5EC" w:rsidR="00F02E9B" w:rsidRDefault="00F02E9B" w:rsidP="007B4FBD">
      <w:pPr>
        <w:ind w:left="360"/>
        <w:rPr>
          <w:rFonts w:ascii="Times" w:hAnsi="Times"/>
          <w:b/>
          <w:sz w:val="28"/>
        </w:rPr>
      </w:pPr>
      <w:r w:rsidRPr="00F02E9B">
        <w:rPr>
          <w:rFonts w:ascii="Times" w:hAnsi="Times"/>
          <w:b/>
          <w:sz w:val="28"/>
        </w:rPr>
        <w:t>3.4 Classification</w:t>
      </w:r>
    </w:p>
    <w:p w14:paraId="36BA62DC" w14:textId="4F61C22F" w:rsidR="00C71E21" w:rsidRDefault="00F02E9B" w:rsidP="007B4FBD">
      <w:pPr>
        <w:ind w:left="360"/>
        <w:rPr>
          <w:rFonts w:ascii="Times" w:hAnsi="Times"/>
        </w:rPr>
      </w:pPr>
      <w:r>
        <w:rPr>
          <w:rFonts w:ascii="Times" w:hAnsi="Times"/>
          <w:b/>
          <w:sz w:val="28"/>
        </w:rPr>
        <w:tab/>
      </w:r>
      <w:r>
        <w:rPr>
          <w:rFonts w:ascii="Times" w:hAnsi="Times"/>
        </w:rPr>
        <w:t xml:space="preserve">We </w:t>
      </w:r>
      <w:r w:rsidR="00C71E21">
        <w:rPr>
          <w:rFonts w:ascii="Times" w:hAnsi="Times"/>
        </w:rPr>
        <w:t xml:space="preserve">use </w:t>
      </w:r>
      <w:r w:rsidR="0091365A">
        <w:rPr>
          <w:rFonts w:ascii="Times" w:hAnsi="Times"/>
        </w:rPr>
        <w:t xml:space="preserve">SVM </w:t>
      </w:r>
      <w:r>
        <w:rPr>
          <w:rFonts w:ascii="Times" w:hAnsi="Times"/>
        </w:rPr>
        <w:t>classifier</w:t>
      </w:r>
      <w:r w:rsidR="00C71E21">
        <w:rPr>
          <w:rFonts w:ascii="Times" w:hAnsi="Times"/>
        </w:rPr>
        <w:t>s</w:t>
      </w:r>
      <w:r>
        <w:rPr>
          <w:rFonts w:ascii="Times" w:hAnsi="Times"/>
        </w:rPr>
        <w:t xml:space="preserve"> to predict target location based (from a set of XX discrete targets) using neuronal recordings. </w:t>
      </w:r>
      <w:r w:rsidR="00254564">
        <w:rPr>
          <w:rFonts w:ascii="Times" w:hAnsi="Times"/>
        </w:rPr>
        <w:t>SVM is a non-probabilistic binary linear classifier, however, using the kernel trick, SVMs can map inputs into high-dimensional feature spaces to perform no-linear classification (cite).</w:t>
      </w:r>
      <w:r w:rsidR="00C71E21">
        <w:rPr>
          <w:rFonts w:ascii="Times" w:hAnsi="Times"/>
        </w:rPr>
        <w:t xml:space="preserve"> We implement both linear and nonlinear (RBF) kernel functions separately. For both SVMs, we use a search over XX regularization coefficients between XX and XX during 5-fold stratified cross-validation.</w:t>
      </w:r>
    </w:p>
    <w:p w14:paraId="746360C9" w14:textId="77777777" w:rsidR="00C71E21" w:rsidRDefault="00C71E21" w:rsidP="007B4FBD">
      <w:pPr>
        <w:ind w:left="360"/>
        <w:rPr>
          <w:rFonts w:ascii="Times" w:hAnsi="Times"/>
        </w:rPr>
      </w:pPr>
    </w:p>
    <w:p w14:paraId="23996DB1" w14:textId="2A2041E1" w:rsidR="00F02E9B" w:rsidRDefault="00F02E9B" w:rsidP="007B4FBD">
      <w:pPr>
        <w:ind w:left="360"/>
        <w:rPr>
          <w:rFonts w:ascii="Times" w:hAnsi="Times"/>
          <w:b/>
          <w:sz w:val="28"/>
        </w:rPr>
      </w:pPr>
      <w:r w:rsidRPr="00F02E9B">
        <w:rPr>
          <w:rFonts w:ascii="Times" w:hAnsi="Times"/>
          <w:b/>
          <w:sz w:val="28"/>
        </w:rPr>
        <w:t>3.5 Noise Correlation Reduction</w:t>
      </w:r>
    </w:p>
    <w:p w14:paraId="328C2417" w14:textId="14F6290E" w:rsidR="00F02E9B" w:rsidRPr="00F02E9B" w:rsidRDefault="00F02E9B" w:rsidP="007B4FBD">
      <w:pPr>
        <w:ind w:left="360"/>
        <w:rPr>
          <w:rFonts w:ascii="Times" w:hAnsi="Times"/>
        </w:rPr>
      </w:pPr>
      <w:r>
        <w:rPr>
          <w:rFonts w:ascii="Times" w:hAnsi="Times"/>
        </w:rPr>
        <w:tab/>
        <w:t>In order to eliminate noise correlation from the data</w:t>
      </w:r>
      <w:r w:rsidR="00254564">
        <w:rPr>
          <w:rFonts w:ascii="Times" w:hAnsi="Times"/>
        </w:rPr>
        <w:t xml:space="preserve">, we shuffled trials corresponding to the same target for each neuron. </w:t>
      </w:r>
    </w:p>
    <w:p w14:paraId="31969BD2" w14:textId="2C447C78" w:rsidR="00F02E9B" w:rsidRDefault="00F02E9B" w:rsidP="007B4FBD">
      <w:pPr>
        <w:ind w:left="360"/>
        <w:rPr>
          <w:rFonts w:ascii="Times" w:hAnsi="Times"/>
          <w:b/>
          <w:sz w:val="28"/>
        </w:rPr>
      </w:pPr>
      <w:r w:rsidRPr="00F02E9B">
        <w:rPr>
          <w:rFonts w:ascii="Times" w:hAnsi="Times"/>
          <w:b/>
          <w:sz w:val="28"/>
        </w:rPr>
        <w:t>3.6 Evaluation</w:t>
      </w:r>
    </w:p>
    <w:p w14:paraId="4111DA19" w14:textId="23506BCD" w:rsidR="000C4877" w:rsidRDefault="000C4877" w:rsidP="0017674D">
      <w:pPr>
        <w:ind w:left="360"/>
        <w:rPr>
          <w:rFonts w:ascii="Times" w:hAnsi="Times"/>
        </w:rPr>
      </w:pPr>
      <w:r>
        <w:rPr>
          <w:rFonts w:ascii="Times" w:hAnsi="Times"/>
          <w:b/>
          <w:sz w:val="28"/>
        </w:rPr>
        <w:tab/>
      </w:r>
      <w:r>
        <w:rPr>
          <w:rFonts w:ascii="Times" w:hAnsi="Times"/>
        </w:rPr>
        <w:t xml:space="preserve">We compared the classification accuracy before and after trial-shuffling to evaluate the role of noise correlation in the neural representation of whole-arm movements. </w:t>
      </w:r>
      <w:r w:rsidR="009976DF">
        <w:rPr>
          <w:rFonts w:ascii="Times" w:hAnsi="Times"/>
        </w:rPr>
        <w:t>This comparison was made</w:t>
      </w:r>
      <w:r w:rsidR="0017674D">
        <w:rPr>
          <w:rFonts w:ascii="Times" w:hAnsi="Times"/>
        </w:rPr>
        <w:t xml:space="preserve"> for the linear model only, </w:t>
      </w:r>
      <w:proofErr w:type="gramStart"/>
      <w:r w:rsidR="0017674D">
        <w:rPr>
          <w:rFonts w:ascii="Times" w:hAnsi="Times"/>
        </w:rPr>
        <w:t xml:space="preserve">and </w:t>
      </w:r>
      <w:r w:rsidR="009976DF">
        <w:rPr>
          <w:rFonts w:ascii="Times" w:hAnsi="Times"/>
        </w:rPr>
        <w:t xml:space="preserve"> irrespective</w:t>
      </w:r>
      <w:proofErr w:type="gramEnd"/>
      <w:r w:rsidR="009976DF">
        <w:rPr>
          <w:rFonts w:ascii="Times" w:hAnsi="Times"/>
        </w:rPr>
        <w:t xml:space="preserve"> of </w:t>
      </w:r>
      <w:r w:rsidR="0017674D">
        <w:rPr>
          <w:rFonts w:ascii="Times" w:hAnsi="Times"/>
        </w:rPr>
        <w:t>movement type (active vs passive).</w:t>
      </w:r>
      <w:r>
        <w:rPr>
          <w:rFonts w:ascii="Times" w:hAnsi="Times"/>
        </w:rPr>
        <w:t xml:space="preserve">First, </w:t>
      </w:r>
      <w:r w:rsidR="008023CB">
        <w:rPr>
          <w:rFonts w:ascii="Times" w:hAnsi="Times"/>
        </w:rPr>
        <w:t>we compared the bootstrapped 95% confidence intervals of the stratified 5-fold cross validation accuracies with and without trial-shuffling. W</w:t>
      </w:r>
      <w:r>
        <w:rPr>
          <w:rFonts w:ascii="Times" w:hAnsi="Times"/>
        </w:rPr>
        <w:t>e</w:t>
      </w:r>
      <w:r w:rsidR="008023CB">
        <w:rPr>
          <w:rFonts w:ascii="Times" w:hAnsi="Times"/>
        </w:rPr>
        <w:t xml:space="preserve"> also</w:t>
      </w:r>
      <w:r>
        <w:rPr>
          <w:rFonts w:ascii="Times" w:hAnsi="Times"/>
        </w:rPr>
        <w:t xml:space="preserve"> </w:t>
      </w:r>
      <w:r w:rsidR="0075457E">
        <w:rPr>
          <w:rFonts w:ascii="Times" w:hAnsi="Times"/>
        </w:rPr>
        <w:t>applied</w:t>
      </w:r>
      <w:r>
        <w:rPr>
          <w:rFonts w:ascii="Times" w:hAnsi="Times"/>
        </w:rPr>
        <w:t xml:space="preserve"> </w:t>
      </w:r>
      <w:proofErr w:type="spellStart"/>
      <w:r>
        <w:rPr>
          <w:rFonts w:ascii="Times" w:hAnsi="Times"/>
        </w:rPr>
        <w:t>McNemar’s</w:t>
      </w:r>
      <w:proofErr w:type="spellEnd"/>
      <w:r>
        <w:rPr>
          <w:rFonts w:ascii="Times" w:hAnsi="Times"/>
        </w:rPr>
        <w:t xml:space="preserve"> </w:t>
      </w:r>
      <w:r w:rsidR="0075457E">
        <w:rPr>
          <w:rFonts w:ascii="Times" w:hAnsi="Times"/>
        </w:rPr>
        <w:t xml:space="preserve">test to a 2x2 contingency table </w:t>
      </w:r>
      <w:r w:rsidR="008023CB">
        <w:rPr>
          <w:rFonts w:ascii="Times" w:hAnsi="Times"/>
        </w:rPr>
        <w:t xml:space="preserve">containing the frequencies of </w:t>
      </w:r>
      <w:r w:rsidR="003F1CF0">
        <w:rPr>
          <w:rFonts w:ascii="Times" w:hAnsi="Times"/>
        </w:rPr>
        <w:t>correct (and incorrect) classifications before and after noise shuffling</w:t>
      </w:r>
      <w:r w:rsidR="0075457E">
        <w:rPr>
          <w:rFonts w:ascii="Times" w:hAnsi="Times"/>
        </w:rPr>
        <w:t xml:space="preserve"> (see Figure X)</w:t>
      </w:r>
      <w:r w:rsidR="00275C49">
        <w:rPr>
          <w:rFonts w:ascii="Times" w:hAnsi="Times"/>
        </w:rPr>
        <w:t xml:space="preserve">. This allows us to compare whether the row and column marginal frequencies are equal. </w:t>
      </w:r>
    </w:p>
    <w:p w14:paraId="2A0461E6" w14:textId="052C7692" w:rsidR="0075457E" w:rsidRDefault="0075457E" w:rsidP="000C4877">
      <w:pPr>
        <w:ind w:left="360"/>
        <w:rPr>
          <w:rFonts w:ascii="Times" w:hAnsi="Times"/>
        </w:rPr>
      </w:pPr>
    </w:p>
    <w:p w14:paraId="43188AC8" w14:textId="77777777" w:rsidR="0066087E" w:rsidRDefault="0066087E" w:rsidP="003F1CF0">
      <w:pPr>
        <w:rPr>
          <w:rFonts w:ascii="Times" w:hAnsi="Times"/>
        </w:rPr>
      </w:pPr>
    </w:p>
    <w:p w14:paraId="3FBE4B18" w14:textId="77777777" w:rsidR="0075457E" w:rsidRDefault="0075457E" w:rsidP="000C4877">
      <w:pPr>
        <w:ind w:left="360"/>
        <w:rPr>
          <w:rFonts w:ascii="Times" w:hAnsi="Times"/>
        </w:rPr>
      </w:pPr>
    </w:p>
    <w:tbl>
      <w:tblPr>
        <w:tblStyle w:val="TableGrid"/>
        <w:tblW w:w="0" w:type="auto"/>
        <w:tblInd w:w="360" w:type="dxa"/>
        <w:tblLook w:val="04A0" w:firstRow="1" w:lastRow="0" w:firstColumn="1" w:lastColumn="0" w:noHBand="0" w:noVBand="1"/>
      </w:tblPr>
      <w:tblGrid>
        <w:gridCol w:w="2996"/>
        <w:gridCol w:w="2997"/>
        <w:gridCol w:w="2997"/>
      </w:tblGrid>
      <w:tr w:rsidR="0075457E" w14:paraId="03451DDF" w14:textId="77777777" w:rsidTr="0075457E">
        <w:tc>
          <w:tcPr>
            <w:tcW w:w="3116" w:type="dxa"/>
          </w:tcPr>
          <w:p w14:paraId="34E9A4CE" w14:textId="77777777" w:rsidR="0075457E" w:rsidRDefault="0075457E" w:rsidP="000C4877">
            <w:pPr>
              <w:rPr>
                <w:rFonts w:ascii="Times" w:hAnsi="Times"/>
              </w:rPr>
            </w:pPr>
          </w:p>
        </w:tc>
        <w:tc>
          <w:tcPr>
            <w:tcW w:w="3117" w:type="dxa"/>
          </w:tcPr>
          <w:p w14:paraId="02643287" w14:textId="50D97EAD" w:rsidR="0075457E" w:rsidRDefault="0075457E" w:rsidP="000C4877">
            <w:pPr>
              <w:rPr>
                <w:rFonts w:ascii="Times" w:hAnsi="Times"/>
              </w:rPr>
            </w:pPr>
            <w:r w:rsidRPr="0075457E">
              <w:rPr>
                <w:rFonts w:ascii="Times" w:hAnsi="Times"/>
                <w:b/>
              </w:rPr>
              <w:t>Correct classification (shuffled)</w:t>
            </w:r>
          </w:p>
        </w:tc>
        <w:tc>
          <w:tcPr>
            <w:tcW w:w="3117" w:type="dxa"/>
          </w:tcPr>
          <w:p w14:paraId="58F327A7" w14:textId="030E9992" w:rsidR="0075457E" w:rsidRDefault="0075457E" w:rsidP="000C4877">
            <w:pPr>
              <w:rPr>
                <w:rFonts w:ascii="Times" w:hAnsi="Times"/>
              </w:rPr>
            </w:pPr>
            <w:r>
              <w:rPr>
                <w:rFonts w:ascii="Times" w:hAnsi="Times"/>
                <w:b/>
              </w:rPr>
              <w:t>Inc</w:t>
            </w:r>
            <w:r w:rsidRPr="0075457E">
              <w:rPr>
                <w:rFonts w:ascii="Times" w:hAnsi="Times"/>
                <w:b/>
              </w:rPr>
              <w:t>orrect classification (shuffled)</w:t>
            </w:r>
          </w:p>
        </w:tc>
      </w:tr>
      <w:tr w:rsidR="0075457E" w14:paraId="4478C5C8" w14:textId="77777777" w:rsidTr="0075457E">
        <w:tc>
          <w:tcPr>
            <w:tcW w:w="3116" w:type="dxa"/>
          </w:tcPr>
          <w:p w14:paraId="0D97A338" w14:textId="60E80979" w:rsidR="0075457E" w:rsidRPr="0075457E" w:rsidRDefault="0075457E" w:rsidP="000C4877">
            <w:pPr>
              <w:rPr>
                <w:rFonts w:ascii="Times" w:hAnsi="Times"/>
                <w:b/>
              </w:rPr>
            </w:pPr>
            <w:r w:rsidRPr="0075457E">
              <w:rPr>
                <w:rFonts w:ascii="Times" w:hAnsi="Times"/>
                <w:b/>
              </w:rPr>
              <w:t>Correct classification (unshuffled)</w:t>
            </w:r>
          </w:p>
        </w:tc>
        <w:tc>
          <w:tcPr>
            <w:tcW w:w="3117" w:type="dxa"/>
          </w:tcPr>
          <w:p w14:paraId="0D5D5F76" w14:textId="443A80F7" w:rsidR="0075457E" w:rsidRDefault="00D31837" w:rsidP="000C4877">
            <w:pPr>
              <w:rPr>
                <w:rFonts w:ascii="Times" w:hAnsi="Times"/>
              </w:rPr>
            </w:pPr>
            <w:r>
              <w:rPr>
                <w:rFonts w:ascii="Times" w:hAnsi="Times"/>
              </w:rPr>
              <w:t># Yes</w:t>
            </w:r>
            <w:r w:rsidR="0066166E">
              <w:rPr>
                <w:rFonts w:ascii="Times" w:hAnsi="Times"/>
              </w:rPr>
              <w:t>/</w:t>
            </w:r>
            <w:r>
              <w:rPr>
                <w:rFonts w:ascii="Times" w:hAnsi="Times"/>
              </w:rPr>
              <w:t>Yes</w:t>
            </w:r>
          </w:p>
        </w:tc>
        <w:tc>
          <w:tcPr>
            <w:tcW w:w="3117" w:type="dxa"/>
          </w:tcPr>
          <w:p w14:paraId="5223DA41" w14:textId="7655824C" w:rsidR="0075457E" w:rsidRDefault="00D31837" w:rsidP="000C4877">
            <w:pPr>
              <w:rPr>
                <w:rFonts w:ascii="Times" w:hAnsi="Times"/>
              </w:rPr>
            </w:pPr>
            <w:r>
              <w:rPr>
                <w:rFonts w:ascii="Times" w:hAnsi="Times"/>
              </w:rPr>
              <w:t># Yes/No</w:t>
            </w:r>
          </w:p>
        </w:tc>
      </w:tr>
      <w:tr w:rsidR="0075457E" w14:paraId="23B53952" w14:textId="77777777" w:rsidTr="0075457E">
        <w:tc>
          <w:tcPr>
            <w:tcW w:w="3116" w:type="dxa"/>
          </w:tcPr>
          <w:p w14:paraId="68485F26" w14:textId="62261B94" w:rsidR="0075457E" w:rsidRDefault="0075457E" w:rsidP="0075457E">
            <w:pPr>
              <w:rPr>
                <w:rFonts w:ascii="Times" w:hAnsi="Times"/>
              </w:rPr>
            </w:pPr>
            <w:r>
              <w:rPr>
                <w:rFonts w:ascii="Times" w:hAnsi="Times"/>
                <w:b/>
              </w:rPr>
              <w:t>Inc</w:t>
            </w:r>
            <w:r w:rsidRPr="0075457E">
              <w:rPr>
                <w:rFonts w:ascii="Times" w:hAnsi="Times"/>
                <w:b/>
              </w:rPr>
              <w:t>orrect classification (unshuffled)</w:t>
            </w:r>
          </w:p>
        </w:tc>
        <w:tc>
          <w:tcPr>
            <w:tcW w:w="3117" w:type="dxa"/>
          </w:tcPr>
          <w:p w14:paraId="3B77184F" w14:textId="60994161" w:rsidR="0075457E" w:rsidRDefault="00D31837" w:rsidP="000C4877">
            <w:pPr>
              <w:rPr>
                <w:rFonts w:ascii="Times" w:hAnsi="Times"/>
              </w:rPr>
            </w:pPr>
            <w:r>
              <w:rPr>
                <w:rFonts w:ascii="Times" w:hAnsi="Times"/>
              </w:rPr>
              <w:t># No/Yes</w:t>
            </w:r>
          </w:p>
        </w:tc>
        <w:tc>
          <w:tcPr>
            <w:tcW w:w="3117" w:type="dxa"/>
          </w:tcPr>
          <w:p w14:paraId="62EC70EE" w14:textId="3461DB72" w:rsidR="0075457E" w:rsidRDefault="00D31837" w:rsidP="000C4877">
            <w:pPr>
              <w:rPr>
                <w:rFonts w:ascii="Times" w:hAnsi="Times"/>
              </w:rPr>
            </w:pPr>
            <w:r>
              <w:rPr>
                <w:rFonts w:ascii="Times" w:hAnsi="Times"/>
              </w:rPr>
              <w:t># No/No</w:t>
            </w:r>
          </w:p>
        </w:tc>
      </w:tr>
    </w:tbl>
    <w:p w14:paraId="612EC297" w14:textId="1466D9FA" w:rsidR="0075457E" w:rsidRDefault="0075457E" w:rsidP="000C4877">
      <w:pPr>
        <w:ind w:left="360"/>
        <w:rPr>
          <w:rFonts w:ascii="Times" w:hAnsi="Times"/>
        </w:rPr>
      </w:pPr>
      <w:r>
        <w:rPr>
          <w:rFonts w:ascii="Times" w:hAnsi="Times"/>
        </w:rPr>
        <w:t xml:space="preserve">Figure X: </w:t>
      </w:r>
      <w:r w:rsidR="0066166E">
        <w:rPr>
          <w:rFonts w:ascii="Times" w:hAnsi="Times"/>
        </w:rPr>
        <w:t>Example of a c</w:t>
      </w:r>
      <w:r>
        <w:rPr>
          <w:rFonts w:ascii="Times" w:hAnsi="Times"/>
        </w:rPr>
        <w:t>ontingency table c</w:t>
      </w:r>
      <w:r w:rsidR="00275C49">
        <w:rPr>
          <w:rFonts w:ascii="Times" w:hAnsi="Times"/>
        </w:rPr>
        <w:t>omparing the frequency of correct and incorrect classifications for data with and without noise correlation</w:t>
      </w:r>
      <w:r w:rsidR="0066166E">
        <w:rPr>
          <w:rFonts w:ascii="Times" w:hAnsi="Times"/>
        </w:rPr>
        <w:t xml:space="preserve">. Each cell reports the frequency </w:t>
      </w:r>
      <w:r w:rsidR="0066166E">
        <w:rPr>
          <w:rFonts w:ascii="Times" w:hAnsi="Times"/>
        </w:rPr>
        <w:lastRenderedPageBreak/>
        <w:t xml:space="preserve">value given a specific set of conditions. For example, the top left cell reports the number of trials where both the unshuffled and shuffled conditions result in a correct classification. </w:t>
      </w:r>
    </w:p>
    <w:p w14:paraId="288306E1" w14:textId="45ABBBD5" w:rsidR="00BA18DF" w:rsidRDefault="00BA18DF" w:rsidP="000C4877">
      <w:pPr>
        <w:ind w:left="360"/>
        <w:rPr>
          <w:rFonts w:ascii="Times" w:hAnsi="Times"/>
        </w:rPr>
      </w:pPr>
    </w:p>
    <w:p w14:paraId="6851A8E7" w14:textId="65A4D2E1" w:rsidR="00BA18DF" w:rsidRDefault="00BA18DF" w:rsidP="000C4877">
      <w:pPr>
        <w:ind w:left="360"/>
        <w:rPr>
          <w:rFonts w:ascii="Times" w:hAnsi="Times"/>
        </w:rPr>
      </w:pPr>
      <w:r>
        <w:rPr>
          <w:rFonts w:ascii="Times" w:hAnsi="Times"/>
        </w:rPr>
        <w:tab/>
      </w:r>
      <w:r w:rsidR="00A24CBE">
        <w:rPr>
          <w:rFonts w:ascii="Times" w:hAnsi="Times"/>
        </w:rPr>
        <w:t>We further investigate the role of noise correlation with respect to the type (passive or active) of movement</w:t>
      </w:r>
      <w:r w:rsidR="00E8259E">
        <w:rPr>
          <w:rFonts w:ascii="Times" w:hAnsi="Times"/>
        </w:rPr>
        <w:t xml:space="preserve"> and type (linear or nonlinear) of model</w:t>
      </w:r>
      <w:r w:rsidR="00A24CBE">
        <w:rPr>
          <w:rFonts w:ascii="Times" w:hAnsi="Times"/>
        </w:rPr>
        <w:t xml:space="preserve">. To do this, we </w:t>
      </w:r>
      <w:r w:rsidR="00D31837">
        <w:rPr>
          <w:rFonts w:ascii="Times" w:hAnsi="Times"/>
        </w:rPr>
        <w:t>performed a t</w:t>
      </w:r>
      <w:r w:rsidR="00E8259E">
        <w:rPr>
          <w:rFonts w:ascii="Times" w:hAnsi="Times"/>
        </w:rPr>
        <w:t>hree</w:t>
      </w:r>
      <w:r w:rsidR="00D31837">
        <w:rPr>
          <w:rFonts w:ascii="Times" w:hAnsi="Times"/>
        </w:rPr>
        <w:t>-way ANOVA and subsequent Tukey’s Honestly Significant Difference (HSD) test on the stratified 5-fold cross validation accuracies</w:t>
      </w:r>
      <w:r w:rsidR="00544478">
        <w:rPr>
          <w:rFonts w:ascii="Times" w:hAnsi="Times"/>
        </w:rPr>
        <w:t xml:space="preserve"> obtained by constructing XX bootstrapped data samples</w:t>
      </w:r>
      <w:r w:rsidR="00E8259E">
        <w:rPr>
          <w:rFonts w:ascii="Times" w:hAnsi="Times"/>
        </w:rPr>
        <w:t xml:space="preserve"> for each condition (See figure XX)</w:t>
      </w:r>
      <w:r w:rsidR="004D2FD3">
        <w:rPr>
          <w:rFonts w:ascii="Times" w:hAnsi="Times"/>
        </w:rPr>
        <w:t xml:space="preserve"> </w:t>
      </w:r>
    </w:p>
    <w:p w14:paraId="5F059925" w14:textId="74D11B3F" w:rsidR="0066087E" w:rsidRDefault="0066087E" w:rsidP="000C4877">
      <w:pPr>
        <w:ind w:left="360"/>
        <w:rPr>
          <w:rFonts w:ascii="Times" w:hAnsi="Times"/>
        </w:rPr>
      </w:pPr>
    </w:p>
    <w:p w14:paraId="07E7CB88" w14:textId="251B9AA5" w:rsidR="000C4877" w:rsidRDefault="0074282D" w:rsidP="007B4FBD">
      <w:pPr>
        <w:ind w:left="360"/>
        <w:rPr>
          <w:rFonts w:ascii="Times" w:hAnsi="Times"/>
        </w:rPr>
      </w:pPr>
      <w:r>
        <w:rPr>
          <w:rFonts w:ascii="Times" w:hAnsi="Times"/>
          <w:noProof/>
        </w:rPr>
        <w:drawing>
          <wp:inline distT="0" distB="0" distL="0" distR="0" wp14:anchorId="2F087BAB" wp14:editId="70ED789B">
            <wp:extent cx="5295900" cy="41626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30 at 5.44.34 PM.png"/>
                    <pic:cNvPicPr/>
                  </pic:nvPicPr>
                  <pic:blipFill>
                    <a:blip r:embed="rId5">
                      <a:extLst>
                        <a:ext uri="{28A0092B-C50C-407E-A947-70E740481C1C}">
                          <a14:useLocalDpi xmlns:a14="http://schemas.microsoft.com/office/drawing/2010/main" val="0"/>
                        </a:ext>
                      </a:extLst>
                    </a:blip>
                    <a:stretch>
                      <a:fillRect/>
                    </a:stretch>
                  </pic:blipFill>
                  <pic:spPr>
                    <a:xfrm>
                      <a:off x="0" y="0"/>
                      <a:ext cx="5305024" cy="4169771"/>
                    </a:xfrm>
                    <a:prstGeom prst="rect">
                      <a:avLst/>
                    </a:prstGeom>
                  </pic:spPr>
                </pic:pic>
              </a:graphicData>
            </a:graphic>
          </wp:inline>
        </w:drawing>
      </w:r>
    </w:p>
    <w:p w14:paraId="28D7A47C" w14:textId="070767FA" w:rsidR="000C4877" w:rsidRPr="000C4877" w:rsidRDefault="00E8259E" w:rsidP="00A35872">
      <w:pPr>
        <w:ind w:left="360"/>
        <w:rPr>
          <w:rFonts w:ascii="Times" w:hAnsi="Times"/>
        </w:rPr>
      </w:pPr>
      <w:r>
        <w:rPr>
          <w:rFonts w:ascii="Times" w:hAnsi="Times"/>
        </w:rPr>
        <w:t xml:space="preserve">Figure X: Schematic of all comparisons to be evaluated. Each cell represents a </w:t>
      </w:r>
      <w:r w:rsidR="00A35872">
        <w:rPr>
          <w:rFonts w:ascii="Times" w:hAnsi="Times"/>
        </w:rPr>
        <w:t>group</w:t>
      </w:r>
      <w:r>
        <w:rPr>
          <w:rFonts w:ascii="Times" w:hAnsi="Times"/>
        </w:rPr>
        <w:t xml:space="preserve"> (e.g. Active, Linear, Unshuffled), with a total of </w:t>
      </w:r>
      <w:r w:rsidR="00A35872">
        <w:rPr>
          <w:rFonts w:ascii="Times" w:hAnsi="Times"/>
        </w:rPr>
        <w:t xml:space="preserve">8 groups to compare. Note that the movement condition will be identified post-model selection based on the concatenation of both movement types (i.e. no separate classifier will be trained for active/passive movements only). </w:t>
      </w:r>
    </w:p>
    <w:p w14:paraId="1CA8D61D" w14:textId="77777777" w:rsidR="00E8259E" w:rsidRDefault="00713D6B">
      <w:pPr>
        <w:rPr>
          <w:rFonts w:ascii="Times" w:hAnsi="Times"/>
        </w:rPr>
      </w:pPr>
      <w:r>
        <w:rPr>
          <w:rFonts w:ascii="Times" w:hAnsi="Times"/>
        </w:rPr>
        <w:tab/>
      </w:r>
    </w:p>
    <w:p w14:paraId="47F96DBF" w14:textId="77777777" w:rsidR="00E8259E" w:rsidRDefault="00E8259E">
      <w:pPr>
        <w:rPr>
          <w:rFonts w:ascii="Times" w:hAnsi="Times"/>
        </w:rPr>
      </w:pPr>
    </w:p>
    <w:p w14:paraId="1B359AB6" w14:textId="77777777" w:rsidR="00E8259E" w:rsidRDefault="00E8259E">
      <w:pPr>
        <w:rPr>
          <w:rFonts w:ascii="Times" w:hAnsi="Times"/>
        </w:rPr>
      </w:pPr>
    </w:p>
    <w:p w14:paraId="226413FC" w14:textId="46F40A22" w:rsidR="00713D6B" w:rsidRDefault="00713D6B">
      <w:pPr>
        <w:rPr>
          <w:rFonts w:ascii="Times" w:hAnsi="Times"/>
        </w:rPr>
      </w:pPr>
      <w:r>
        <w:rPr>
          <w:rFonts w:ascii="Times" w:hAnsi="Times"/>
        </w:rPr>
        <w:t xml:space="preserve">We will then eliminate the role of noise correlation by shuffling trials </w:t>
      </w:r>
      <w:r w:rsidR="00201D7A">
        <w:rPr>
          <w:rFonts w:ascii="Times" w:hAnsi="Times"/>
        </w:rPr>
        <w:t>corresponding to</w:t>
      </w:r>
      <w:r>
        <w:rPr>
          <w:rFonts w:ascii="Times" w:hAnsi="Times"/>
        </w:rPr>
        <w:t xml:space="preserve"> the same target</w:t>
      </w:r>
      <w:r w:rsidR="00201D7A">
        <w:rPr>
          <w:rFonts w:ascii="Times" w:hAnsi="Times"/>
        </w:rPr>
        <w:t xml:space="preserve"> for each neuron</w:t>
      </w:r>
      <w:r>
        <w:rPr>
          <w:rFonts w:ascii="Times" w:hAnsi="Times"/>
        </w:rPr>
        <w:t xml:space="preserve">. </w:t>
      </w:r>
      <w:r w:rsidR="00984CFC">
        <w:rPr>
          <w:rFonts w:ascii="Times" w:hAnsi="Times"/>
        </w:rPr>
        <w:t xml:space="preserve">Note that several different arm movements can be associated with the same target. We can then evaluate the role of noise correlation in the neural representation of whole-arm movements by comparing the classifiers performance before and after elimination of noise correlation for both the active and passive conditions. </w:t>
      </w:r>
    </w:p>
    <w:p w14:paraId="0D3EE057" w14:textId="77777777" w:rsidR="00C4393F" w:rsidRDefault="00C4393F">
      <w:pPr>
        <w:rPr>
          <w:rFonts w:ascii="Times" w:hAnsi="Times"/>
        </w:rPr>
      </w:pPr>
    </w:p>
    <w:p w14:paraId="40312E64" w14:textId="4DF0B33B" w:rsidR="00C4393F" w:rsidRDefault="00C4393F" w:rsidP="00C4393F">
      <w:pPr>
        <w:pStyle w:val="ListParagraph"/>
        <w:numPr>
          <w:ilvl w:val="0"/>
          <w:numId w:val="3"/>
        </w:numPr>
        <w:rPr>
          <w:rFonts w:ascii="Times" w:hAnsi="Times"/>
          <w:b/>
          <w:sz w:val="32"/>
        </w:rPr>
      </w:pPr>
      <w:r>
        <w:rPr>
          <w:rFonts w:ascii="Times" w:hAnsi="Times"/>
          <w:b/>
          <w:sz w:val="32"/>
        </w:rPr>
        <w:lastRenderedPageBreak/>
        <w:t>Results</w:t>
      </w:r>
    </w:p>
    <w:p w14:paraId="2618B44E" w14:textId="1DE89C31" w:rsidR="00C4393F" w:rsidRDefault="00C4393F" w:rsidP="00C4393F">
      <w:pPr>
        <w:ind w:left="360"/>
        <w:rPr>
          <w:rFonts w:ascii="Times" w:hAnsi="Times"/>
          <w:b/>
          <w:sz w:val="28"/>
        </w:rPr>
      </w:pPr>
      <w:r w:rsidRPr="00C4393F">
        <w:rPr>
          <w:rFonts w:ascii="Times" w:hAnsi="Times"/>
          <w:b/>
          <w:sz w:val="28"/>
        </w:rPr>
        <w:t xml:space="preserve">4.1 </w:t>
      </w:r>
      <w:r>
        <w:rPr>
          <w:rFonts w:ascii="Times" w:hAnsi="Times"/>
          <w:b/>
          <w:sz w:val="28"/>
        </w:rPr>
        <w:t xml:space="preserve">Noise correlation impedes neural representation of arm movement </w:t>
      </w:r>
    </w:p>
    <w:p w14:paraId="7FBCD086" w14:textId="3E615F20" w:rsidR="0066166E" w:rsidRPr="0066166E" w:rsidRDefault="0066166E" w:rsidP="007216C0">
      <w:pPr>
        <w:ind w:left="360"/>
        <w:rPr>
          <w:rFonts w:ascii="Times" w:hAnsi="Times"/>
        </w:rPr>
      </w:pPr>
      <w:r>
        <w:rPr>
          <w:rFonts w:ascii="Times" w:hAnsi="Times"/>
          <w:sz w:val="28"/>
        </w:rPr>
        <w:tab/>
      </w:r>
      <w:r>
        <w:rPr>
          <w:rFonts w:ascii="Times" w:hAnsi="Times"/>
        </w:rPr>
        <w:t xml:space="preserve">We </w:t>
      </w:r>
      <w:r w:rsidR="00594D62">
        <w:rPr>
          <w:rFonts w:ascii="Times" w:hAnsi="Times"/>
        </w:rPr>
        <w:t xml:space="preserve">assessed the role of noise correlation in computational modeling of neural representation of whole-arm movement in non-human primates. We found that, irrespective of movement and model type, classification accuracy was improved when noise correlation was eliminated via trial shuffling. </w:t>
      </w:r>
    </w:p>
    <w:p w14:paraId="1FAACDCD" w14:textId="0D02BB7E" w:rsidR="00594D62" w:rsidRDefault="00C4393F" w:rsidP="00C4393F">
      <w:pPr>
        <w:ind w:left="360"/>
        <w:rPr>
          <w:rFonts w:ascii="Times" w:hAnsi="Times"/>
          <w:b/>
          <w:sz w:val="28"/>
        </w:rPr>
      </w:pPr>
      <w:r>
        <w:rPr>
          <w:rFonts w:ascii="Times" w:hAnsi="Times"/>
          <w:b/>
          <w:sz w:val="28"/>
        </w:rPr>
        <w:t xml:space="preserve">4.2 </w:t>
      </w:r>
      <w:r w:rsidR="00594D62">
        <w:rPr>
          <w:rFonts w:ascii="Times" w:hAnsi="Times"/>
          <w:b/>
          <w:sz w:val="28"/>
        </w:rPr>
        <w:t xml:space="preserve">Neural representation is improved for active movements </w:t>
      </w:r>
      <w:bookmarkStart w:id="0" w:name="_GoBack"/>
      <w:bookmarkEnd w:id="0"/>
    </w:p>
    <w:p w14:paraId="0F7E97F7" w14:textId="3C1749F3" w:rsidR="00C4393F" w:rsidRDefault="00594D62" w:rsidP="00C4393F">
      <w:pPr>
        <w:ind w:left="360"/>
        <w:rPr>
          <w:rFonts w:ascii="Times" w:hAnsi="Times"/>
          <w:b/>
          <w:sz w:val="28"/>
        </w:rPr>
      </w:pPr>
      <w:r>
        <w:rPr>
          <w:rFonts w:ascii="Times" w:hAnsi="Times"/>
          <w:b/>
          <w:sz w:val="28"/>
        </w:rPr>
        <w:t xml:space="preserve">4.3 </w:t>
      </w:r>
      <w:r w:rsidR="00C4393F">
        <w:rPr>
          <w:rFonts w:ascii="Times" w:hAnsi="Times"/>
          <w:b/>
          <w:sz w:val="28"/>
        </w:rPr>
        <w:t>Active limb movements mitigate the impact of noise correlation</w:t>
      </w:r>
    </w:p>
    <w:p w14:paraId="2A773867" w14:textId="20B8268F" w:rsidR="007216C0" w:rsidRPr="007216C0" w:rsidRDefault="007216C0" w:rsidP="00C4393F">
      <w:pPr>
        <w:ind w:left="360"/>
        <w:rPr>
          <w:rFonts w:ascii="Times" w:hAnsi="Times"/>
        </w:rPr>
      </w:pPr>
      <w:r>
        <w:rPr>
          <w:rFonts w:ascii="Times" w:hAnsi="Times"/>
          <w:sz w:val="28"/>
        </w:rPr>
        <w:tab/>
      </w:r>
      <w:r w:rsidRPr="007216C0">
        <w:rPr>
          <w:rFonts w:ascii="Times" w:hAnsi="Times"/>
        </w:rPr>
        <w:t>We further assessed the role of movement</w:t>
      </w:r>
      <w:r>
        <w:rPr>
          <w:rFonts w:ascii="Times" w:hAnsi="Times"/>
        </w:rPr>
        <w:t xml:space="preserve">-intent (i.e. was the movement active or passive) on the accuracy of our computational model. We found that there was an interaction </w:t>
      </w:r>
      <w:r w:rsidR="008B4C38">
        <w:rPr>
          <w:rFonts w:ascii="Times" w:hAnsi="Times"/>
        </w:rPr>
        <w:t xml:space="preserve">between movement type and shuffling in that shuffling (i.e. removal of noise correlation had a greater effect on accuracy </w:t>
      </w:r>
      <w:r w:rsidR="00594D62">
        <w:rPr>
          <w:rFonts w:ascii="Times" w:hAnsi="Times"/>
        </w:rPr>
        <w:t>for</w:t>
      </w:r>
      <w:r w:rsidR="008B4C38">
        <w:rPr>
          <w:rFonts w:ascii="Times" w:hAnsi="Times"/>
        </w:rPr>
        <w:t xml:space="preserve"> passive movement</w:t>
      </w:r>
      <w:r w:rsidR="00594D62">
        <w:rPr>
          <w:rFonts w:ascii="Times" w:hAnsi="Times"/>
        </w:rPr>
        <w:t>s</w:t>
      </w:r>
      <w:r w:rsidR="008B4C38">
        <w:rPr>
          <w:rFonts w:ascii="Times" w:hAnsi="Times"/>
        </w:rPr>
        <w:t xml:space="preserve">.  </w:t>
      </w:r>
    </w:p>
    <w:p w14:paraId="3EF55683" w14:textId="2395460E" w:rsidR="003D11C8" w:rsidRDefault="003D11C8" w:rsidP="00C4393F">
      <w:pPr>
        <w:ind w:left="360"/>
        <w:rPr>
          <w:rFonts w:ascii="Times" w:hAnsi="Times"/>
          <w:b/>
          <w:sz w:val="28"/>
        </w:rPr>
      </w:pPr>
      <w:r>
        <w:rPr>
          <w:rFonts w:ascii="Times" w:hAnsi="Times"/>
          <w:b/>
          <w:sz w:val="28"/>
        </w:rPr>
        <w:t>4.</w:t>
      </w:r>
      <w:r w:rsidR="00594D62">
        <w:rPr>
          <w:rFonts w:ascii="Times" w:hAnsi="Times"/>
          <w:b/>
          <w:sz w:val="28"/>
        </w:rPr>
        <w:t>4</w:t>
      </w:r>
      <w:r>
        <w:rPr>
          <w:rFonts w:ascii="Times" w:hAnsi="Times"/>
          <w:b/>
          <w:sz w:val="28"/>
        </w:rPr>
        <w:t xml:space="preserve"> Linear decoding is a proxy for neural representation of arm movements </w:t>
      </w:r>
    </w:p>
    <w:p w14:paraId="05B0FE69" w14:textId="73AA4BE8" w:rsidR="00594D62" w:rsidRPr="00594D62" w:rsidRDefault="00594D62" w:rsidP="00C4393F">
      <w:pPr>
        <w:ind w:left="360"/>
        <w:rPr>
          <w:rFonts w:ascii="Times" w:hAnsi="Times"/>
        </w:rPr>
      </w:pPr>
      <w:r>
        <w:rPr>
          <w:rFonts w:ascii="Times" w:hAnsi="Times"/>
        </w:rPr>
        <w:tab/>
      </w:r>
      <w:r>
        <w:rPr>
          <w:rFonts w:ascii="Times" w:hAnsi="Times"/>
        </w:rPr>
        <w:t xml:space="preserve">We compared the accuracy of a non-linear (or linear TBD) SVM for classifying target location neural spike data. We found that, irrespective of movement type and noise correlation, the XX classifier achieved better accuracies when evaluated on unseen data, suggesting that the XX model is a better proxy of neural representation. However, the (other) classifier still achieved an accuracy of XX on unseen data, which indicates that it performs better than chance, which would be XX %. This implies that, while the XX model may be a better model for neural representation of arm movements, both XX and YY models are reasonable.  </w:t>
      </w:r>
    </w:p>
    <w:p w14:paraId="6FAECA10" w14:textId="7B5F15A2" w:rsidR="00C4393F" w:rsidRDefault="00C4393F" w:rsidP="00C4393F">
      <w:pPr>
        <w:ind w:left="360"/>
        <w:rPr>
          <w:rFonts w:ascii="Times" w:hAnsi="Times"/>
          <w:b/>
          <w:sz w:val="28"/>
        </w:rPr>
      </w:pPr>
    </w:p>
    <w:p w14:paraId="3BB96DEB" w14:textId="77777777" w:rsidR="00584247" w:rsidRDefault="00584247" w:rsidP="00584247">
      <w:pPr>
        <w:ind w:left="360"/>
        <w:rPr>
          <w:rFonts w:ascii="Times" w:hAnsi="Times"/>
        </w:rPr>
      </w:pPr>
      <w:r>
        <w:rPr>
          <w:rFonts w:ascii="Times" w:hAnsi="Times"/>
        </w:rPr>
        <w:t>Figure X: ANOVA table</w:t>
      </w:r>
    </w:p>
    <w:p w14:paraId="53BAAD95" w14:textId="51B8AC5A" w:rsidR="00584247" w:rsidRDefault="00584247" w:rsidP="00584247">
      <w:pPr>
        <w:ind w:left="360"/>
        <w:rPr>
          <w:rFonts w:ascii="Times" w:hAnsi="Times"/>
        </w:rPr>
      </w:pPr>
      <w:r>
        <w:rPr>
          <w:rFonts w:ascii="Times" w:hAnsi="Times"/>
        </w:rPr>
        <w:t xml:space="preserve">Figure X: Tukey’s HSD test </w:t>
      </w:r>
    </w:p>
    <w:p w14:paraId="34B8D7C8" w14:textId="5A5410C8" w:rsidR="00584247" w:rsidRPr="000C4877" w:rsidRDefault="00584247" w:rsidP="00584247">
      <w:pPr>
        <w:ind w:left="360"/>
        <w:rPr>
          <w:rFonts w:ascii="Times" w:hAnsi="Times"/>
        </w:rPr>
      </w:pPr>
      <w:r>
        <w:rPr>
          <w:rFonts w:ascii="Times" w:hAnsi="Times"/>
        </w:rPr>
        <w:t xml:space="preserve">Figure X: Confusion matrices for each model </w:t>
      </w:r>
    </w:p>
    <w:p w14:paraId="3BA20578" w14:textId="77777777" w:rsidR="00584247" w:rsidRPr="000C4877" w:rsidRDefault="00584247" w:rsidP="00584247">
      <w:pPr>
        <w:ind w:left="360"/>
        <w:rPr>
          <w:rFonts w:ascii="Times" w:hAnsi="Times"/>
        </w:rPr>
      </w:pPr>
      <w:r>
        <w:rPr>
          <w:rFonts w:ascii="Times" w:hAnsi="Times"/>
        </w:rPr>
        <w:t xml:space="preserve"> </w:t>
      </w:r>
    </w:p>
    <w:p w14:paraId="09CDEAE8" w14:textId="77777777" w:rsidR="00584247" w:rsidRPr="00C4393F" w:rsidRDefault="00584247" w:rsidP="00C4393F">
      <w:pPr>
        <w:ind w:left="360"/>
        <w:rPr>
          <w:rFonts w:ascii="Times" w:hAnsi="Times"/>
          <w:b/>
          <w:sz w:val="28"/>
        </w:rPr>
      </w:pPr>
    </w:p>
    <w:p w14:paraId="163F93C0" w14:textId="2F2AD3B0" w:rsidR="00C4393F" w:rsidRDefault="00C4393F" w:rsidP="00C4393F">
      <w:pPr>
        <w:pStyle w:val="ListParagraph"/>
        <w:numPr>
          <w:ilvl w:val="0"/>
          <w:numId w:val="3"/>
        </w:numPr>
        <w:rPr>
          <w:rFonts w:ascii="Times" w:hAnsi="Times"/>
          <w:b/>
          <w:sz w:val="32"/>
        </w:rPr>
      </w:pPr>
      <w:r>
        <w:rPr>
          <w:rFonts w:ascii="Times" w:hAnsi="Times"/>
          <w:b/>
          <w:sz w:val="32"/>
        </w:rPr>
        <w:t xml:space="preserve">Discussion </w:t>
      </w:r>
    </w:p>
    <w:p w14:paraId="7284C1DD" w14:textId="77777777" w:rsidR="003D11C8" w:rsidRDefault="00C4393F" w:rsidP="003D11C8">
      <w:pPr>
        <w:ind w:left="360"/>
        <w:rPr>
          <w:rFonts w:ascii="Times" w:hAnsi="Times"/>
          <w:b/>
          <w:sz w:val="28"/>
        </w:rPr>
      </w:pPr>
      <w:r>
        <w:rPr>
          <w:rFonts w:ascii="Times" w:hAnsi="Times"/>
          <w:b/>
          <w:sz w:val="28"/>
        </w:rPr>
        <w:t>5</w:t>
      </w:r>
      <w:r w:rsidRPr="00C4393F">
        <w:rPr>
          <w:rFonts w:ascii="Times" w:hAnsi="Times"/>
          <w:b/>
          <w:sz w:val="28"/>
        </w:rPr>
        <w:t xml:space="preserve">.1 Noise correlation impedes neural representation of arm movement </w:t>
      </w:r>
    </w:p>
    <w:p w14:paraId="5A069BBC" w14:textId="07A5FA1F" w:rsidR="00C4393F" w:rsidRDefault="00C4393F" w:rsidP="003D11C8">
      <w:pPr>
        <w:ind w:left="360"/>
        <w:rPr>
          <w:rFonts w:ascii="Times" w:hAnsi="Times"/>
          <w:b/>
          <w:sz w:val="28"/>
        </w:rPr>
      </w:pPr>
      <w:r w:rsidRPr="003D11C8">
        <w:rPr>
          <w:rFonts w:ascii="Times" w:hAnsi="Times"/>
          <w:b/>
          <w:sz w:val="28"/>
        </w:rPr>
        <w:t>5.2 Active limb movements mitigate the impact of noise correlation</w:t>
      </w:r>
    </w:p>
    <w:p w14:paraId="15F3349E" w14:textId="14207F7E" w:rsidR="00594D62" w:rsidRDefault="00594D62" w:rsidP="00594D62">
      <w:pPr>
        <w:pStyle w:val="ListParagraph"/>
        <w:numPr>
          <w:ilvl w:val="0"/>
          <w:numId w:val="1"/>
        </w:numPr>
        <w:rPr>
          <w:rFonts w:ascii="Times" w:hAnsi="Times"/>
        </w:rPr>
      </w:pPr>
      <w:r>
        <w:rPr>
          <w:rFonts w:ascii="Times" w:hAnsi="Times"/>
        </w:rPr>
        <w:t xml:space="preserve">The role of efference copy (movement-producing signal generated by motor system) in active versus passive movements. In passive movements, we may not see the same attenuated processing of self-generated afferents that we should expect in the active condition. </w:t>
      </w:r>
    </w:p>
    <w:p w14:paraId="3DC7B46E" w14:textId="23239391" w:rsidR="00594D62" w:rsidRPr="00594D62" w:rsidRDefault="00594D62" w:rsidP="00594D62">
      <w:pPr>
        <w:pStyle w:val="ListParagraph"/>
        <w:numPr>
          <w:ilvl w:val="0"/>
          <w:numId w:val="1"/>
        </w:numPr>
        <w:rPr>
          <w:rFonts w:ascii="Times" w:hAnsi="Times"/>
        </w:rPr>
      </w:pPr>
      <w:r>
        <w:rPr>
          <w:rFonts w:ascii="Times" w:hAnsi="Times"/>
        </w:rPr>
        <w:t xml:space="preserve">Internal mechanisms to deal with noise correlation may be more robust in active condition  </w:t>
      </w:r>
    </w:p>
    <w:p w14:paraId="05793502" w14:textId="77777777" w:rsidR="00594D62" w:rsidRDefault="00594D62" w:rsidP="003D11C8">
      <w:pPr>
        <w:ind w:left="360"/>
        <w:rPr>
          <w:rFonts w:ascii="Times" w:hAnsi="Times"/>
          <w:b/>
          <w:sz w:val="28"/>
        </w:rPr>
      </w:pPr>
    </w:p>
    <w:p w14:paraId="1BD9D908" w14:textId="1908363A" w:rsidR="003D11C8" w:rsidRDefault="003D11C8" w:rsidP="003D11C8">
      <w:pPr>
        <w:ind w:left="360"/>
        <w:rPr>
          <w:rFonts w:ascii="Times" w:hAnsi="Times"/>
          <w:b/>
          <w:sz w:val="28"/>
        </w:rPr>
      </w:pPr>
      <w:r>
        <w:rPr>
          <w:rFonts w:ascii="Times" w:hAnsi="Times"/>
          <w:b/>
          <w:sz w:val="28"/>
        </w:rPr>
        <w:t xml:space="preserve">5.3 Linear decoding is a proxy for neural representation of arm movements </w:t>
      </w:r>
    </w:p>
    <w:p w14:paraId="3CFEF3C0" w14:textId="77777777" w:rsidR="003D11C8" w:rsidRPr="003D11C8" w:rsidRDefault="003D11C8" w:rsidP="003D11C8">
      <w:pPr>
        <w:ind w:left="360"/>
        <w:rPr>
          <w:rFonts w:ascii="Times" w:hAnsi="Times"/>
          <w:b/>
          <w:sz w:val="28"/>
        </w:rPr>
      </w:pPr>
    </w:p>
    <w:p w14:paraId="7E2D3C31" w14:textId="77777777" w:rsidR="003D11C8" w:rsidRPr="00C4393F" w:rsidRDefault="003D11C8" w:rsidP="00C4393F">
      <w:pPr>
        <w:pStyle w:val="ListParagraph"/>
        <w:rPr>
          <w:rFonts w:ascii="Times" w:hAnsi="Times"/>
          <w:b/>
          <w:sz w:val="28"/>
        </w:rPr>
      </w:pPr>
    </w:p>
    <w:p w14:paraId="1907D098" w14:textId="77777777" w:rsidR="00C4393F" w:rsidRPr="00584247" w:rsidRDefault="00C4393F" w:rsidP="00584247">
      <w:pPr>
        <w:rPr>
          <w:rFonts w:ascii="Times" w:hAnsi="Times"/>
          <w:sz w:val="32"/>
        </w:rPr>
      </w:pPr>
    </w:p>
    <w:p w14:paraId="745F7DB7" w14:textId="0FCED7F1" w:rsidR="00713D6B" w:rsidRDefault="00713D6B">
      <w:pPr>
        <w:rPr>
          <w:rFonts w:ascii="Times" w:hAnsi="Times"/>
        </w:rPr>
      </w:pPr>
      <w:r>
        <w:rPr>
          <w:rFonts w:ascii="Times" w:hAnsi="Times"/>
        </w:rPr>
        <w:tab/>
      </w:r>
    </w:p>
    <w:p w14:paraId="39B6252B" w14:textId="77777777" w:rsidR="00C4393F" w:rsidRDefault="00C4393F">
      <w:pPr>
        <w:rPr>
          <w:rFonts w:ascii="Times" w:hAnsi="Times"/>
        </w:rPr>
      </w:pPr>
    </w:p>
    <w:p w14:paraId="36CEC293" w14:textId="77777777" w:rsidR="009E6ACD" w:rsidRDefault="009E6ACD">
      <w:pPr>
        <w:rPr>
          <w:rFonts w:ascii="Times" w:hAnsi="Times"/>
        </w:rPr>
      </w:pPr>
    </w:p>
    <w:p w14:paraId="350B4630" w14:textId="77777777" w:rsidR="00981521" w:rsidRDefault="00981521">
      <w:pPr>
        <w:rPr>
          <w:rFonts w:ascii="Times" w:hAnsi="Times"/>
        </w:rPr>
      </w:pPr>
    </w:p>
    <w:p w14:paraId="0C906F8A" w14:textId="77777777" w:rsidR="00981521" w:rsidRDefault="00981521">
      <w:pPr>
        <w:rPr>
          <w:rFonts w:ascii="Times" w:hAnsi="Times"/>
        </w:rPr>
      </w:pPr>
    </w:p>
    <w:p w14:paraId="1C13BB48" w14:textId="77777777" w:rsidR="00981521" w:rsidRDefault="00981521">
      <w:pPr>
        <w:rPr>
          <w:rFonts w:ascii="Times" w:hAnsi="Times"/>
        </w:rPr>
      </w:pPr>
    </w:p>
    <w:p w14:paraId="3C046AD6" w14:textId="77777777" w:rsidR="00981521" w:rsidRDefault="00981521">
      <w:pPr>
        <w:rPr>
          <w:rFonts w:ascii="Times" w:hAnsi="Times"/>
        </w:rPr>
      </w:pPr>
    </w:p>
    <w:p w14:paraId="108357A1" w14:textId="77777777" w:rsidR="00981521" w:rsidRDefault="00981521">
      <w:pPr>
        <w:rPr>
          <w:rFonts w:ascii="Times" w:hAnsi="Times"/>
        </w:rPr>
      </w:pPr>
    </w:p>
    <w:p w14:paraId="19C584B2" w14:textId="77777777" w:rsidR="00981521" w:rsidRDefault="00981521">
      <w:pPr>
        <w:rPr>
          <w:rFonts w:ascii="Times" w:hAnsi="Times"/>
        </w:rPr>
      </w:pPr>
    </w:p>
    <w:p w14:paraId="498065E6" w14:textId="77777777" w:rsidR="00981521" w:rsidRDefault="00981521">
      <w:pPr>
        <w:rPr>
          <w:rFonts w:ascii="Times" w:hAnsi="Times"/>
        </w:rPr>
      </w:pPr>
    </w:p>
    <w:p w14:paraId="5DD1FC19" w14:textId="77777777" w:rsidR="00981521" w:rsidRDefault="00981521">
      <w:pPr>
        <w:rPr>
          <w:rFonts w:ascii="Times" w:hAnsi="Times"/>
        </w:rPr>
      </w:pPr>
    </w:p>
    <w:p w14:paraId="5BC1393A" w14:textId="77777777" w:rsidR="00713D6B" w:rsidRDefault="00713D6B" w:rsidP="002066E0">
      <w:pPr>
        <w:rPr>
          <w:rFonts w:ascii="Times" w:hAnsi="Times"/>
        </w:rPr>
      </w:pPr>
    </w:p>
    <w:p w14:paraId="1EBD405C" w14:textId="77777777" w:rsidR="00713D6B" w:rsidRDefault="00713D6B" w:rsidP="002066E0">
      <w:pPr>
        <w:rPr>
          <w:rFonts w:ascii="Times" w:hAnsi="Times"/>
        </w:rPr>
      </w:pPr>
    </w:p>
    <w:p w14:paraId="5D5ADE8A" w14:textId="77777777" w:rsidR="002066E0" w:rsidRDefault="002066E0" w:rsidP="002066E0">
      <w:pPr>
        <w:rPr>
          <w:rFonts w:ascii="Times" w:hAnsi="Times"/>
        </w:rPr>
      </w:pPr>
      <w:r>
        <w:rPr>
          <w:rFonts w:ascii="Times" w:hAnsi="Times"/>
        </w:rPr>
        <w:t xml:space="preserve">. </w:t>
      </w:r>
    </w:p>
    <w:p w14:paraId="02183B2A" w14:textId="77777777" w:rsidR="002066E0" w:rsidRDefault="002066E0" w:rsidP="002066E0">
      <w:pPr>
        <w:rPr>
          <w:rFonts w:ascii="Times" w:hAnsi="Times"/>
        </w:rPr>
      </w:pPr>
    </w:p>
    <w:p w14:paraId="76A2645D" w14:textId="77777777" w:rsidR="002066E0" w:rsidRDefault="002066E0" w:rsidP="002066E0">
      <w:pPr>
        <w:rPr>
          <w:rFonts w:ascii="Times" w:hAnsi="Times"/>
        </w:rPr>
      </w:pPr>
    </w:p>
    <w:p w14:paraId="4EF14723" w14:textId="77777777" w:rsidR="002066E0" w:rsidRDefault="002066E0" w:rsidP="002066E0">
      <w:pPr>
        <w:rPr>
          <w:color w:val="212121"/>
        </w:rPr>
      </w:pPr>
    </w:p>
    <w:p w14:paraId="1942E428" w14:textId="77777777" w:rsidR="002066E0" w:rsidRDefault="002066E0" w:rsidP="002066E0">
      <w:pPr>
        <w:rPr>
          <w:color w:val="212121"/>
        </w:rPr>
      </w:pPr>
    </w:p>
    <w:p w14:paraId="36378F39" w14:textId="77777777" w:rsidR="002066E0" w:rsidRDefault="002066E0" w:rsidP="002066E0">
      <w:pPr>
        <w:rPr>
          <w:color w:val="212121"/>
        </w:rPr>
      </w:pPr>
    </w:p>
    <w:p w14:paraId="0C7E5C7F" w14:textId="77777777" w:rsidR="002066E0" w:rsidRDefault="002066E0" w:rsidP="002066E0">
      <w:pPr>
        <w:rPr>
          <w:color w:val="212121"/>
        </w:rPr>
      </w:pPr>
    </w:p>
    <w:p w14:paraId="66AF1EFE" w14:textId="77777777" w:rsidR="002066E0" w:rsidRDefault="002066E0">
      <w:pPr>
        <w:rPr>
          <w:rFonts w:ascii="Times" w:hAnsi="Times"/>
        </w:rPr>
      </w:pPr>
    </w:p>
    <w:p w14:paraId="6744F294" w14:textId="77777777" w:rsidR="00780831" w:rsidRDefault="00780831">
      <w:pPr>
        <w:rPr>
          <w:rFonts w:ascii="Times" w:hAnsi="Times"/>
        </w:rPr>
      </w:pPr>
    </w:p>
    <w:p w14:paraId="5B1AFEB7" w14:textId="77777777" w:rsidR="00780831" w:rsidRDefault="00780831">
      <w:pPr>
        <w:rPr>
          <w:rFonts w:ascii="Times" w:hAnsi="Times"/>
        </w:rPr>
      </w:pPr>
    </w:p>
    <w:p w14:paraId="35AAA259" w14:textId="77777777" w:rsidR="00780831" w:rsidRDefault="00780831">
      <w:pPr>
        <w:rPr>
          <w:rFonts w:ascii="Times" w:hAnsi="Times"/>
        </w:rPr>
      </w:pPr>
    </w:p>
    <w:p w14:paraId="6E231170" w14:textId="77777777" w:rsidR="00780831" w:rsidRPr="00780831" w:rsidRDefault="00780831">
      <w:pPr>
        <w:rPr>
          <w:rFonts w:ascii="Times" w:hAnsi="Times"/>
        </w:rPr>
      </w:pPr>
    </w:p>
    <w:p w14:paraId="5260DF1C" w14:textId="77777777" w:rsidR="00780831" w:rsidRPr="00780831" w:rsidRDefault="00780831">
      <w:pPr>
        <w:rPr>
          <w:rFonts w:ascii="Times" w:hAnsi="Times"/>
        </w:rPr>
      </w:pPr>
    </w:p>
    <w:sectPr w:rsidR="00780831" w:rsidRPr="00780831" w:rsidSect="00356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55000"/>
    <w:multiLevelType w:val="hybridMultilevel"/>
    <w:tmpl w:val="A49A1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310F2"/>
    <w:multiLevelType w:val="multilevel"/>
    <w:tmpl w:val="6E96F6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4056B61"/>
    <w:multiLevelType w:val="hybridMultilevel"/>
    <w:tmpl w:val="A49A1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84BF3"/>
    <w:multiLevelType w:val="hybridMultilevel"/>
    <w:tmpl w:val="7708F8CC"/>
    <w:lvl w:ilvl="0" w:tplc="A04AC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831"/>
    <w:rsid w:val="00007D02"/>
    <w:rsid w:val="000C4877"/>
    <w:rsid w:val="00141BF0"/>
    <w:rsid w:val="0017674D"/>
    <w:rsid w:val="001B499D"/>
    <w:rsid w:val="00201D7A"/>
    <w:rsid w:val="002066E0"/>
    <w:rsid w:val="00223499"/>
    <w:rsid w:val="00254564"/>
    <w:rsid w:val="00275C49"/>
    <w:rsid w:val="002F560E"/>
    <w:rsid w:val="0033023D"/>
    <w:rsid w:val="00356147"/>
    <w:rsid w:val="003C0180"/>
    <w:rsid w:val="003D11C8"/>
    <w:rsid w:val="003F1CF0"/>
    <w:rsid w:val="0045067D"/>
    <w:rsid w:val="00462AC0"/>
    <w:rsid w:val="00463BA9"/>
    <w:rsid w:val="004D2FD3"/>
    <w:rsid w:val="00515C42"/>
    <w:rsid w:val="00544478"/>
    <w:rsid w:val="00584247"/>
    <w:rsid w:val="00594D62"/>
    <w:rsid w:val="005F42C7"/>
    <w:rsid w:val="00614884"/>
    <w:rsid w:val="00646770"/>
    <w:rsid w:val="0066087E"/>
    <w:rsid w:val="0066166E"/>
    <w:rsid w:val="00664713"/>
    <w:rsid w:val="006C76F1"/>
    <w:rsid w:val="006F3ED8"/>
    <w:rsid w:val="00713D6B"/>
    <w:rsid w:val="007216C0"/>
    <w:rsid w:val="0074282D"/>
    <w:rsid w:val="0075457E"/>
    <w:rsid w:val="0077418B"/>
    <w:rsid w:val="00780831"/>
    <w:rsid w:val="007B4FBD"/>
    <w:rsid w:val="008023CB"/>
    <w:rsid w:val="008B4C38"/>
    <w:rsid w:val="008D7923"/>
    <w:rsid w:val="008F12F4"/>
    <w:rsid w:val="0091365A"/>
    <w:rsid w:val="00981521"/>
    <w:rsid w:val="00984CFC"/>
    <w:rsid w:val="009976DF"/>
    <w:rsid w:val="009E6ACD"/>
    <w:rsid w:val="00A24CBE"/>
    <w:rsid w:val="00A35872"/>
    <w:rsid w:val="00A67565"/>
    <w:rsid w:val="00A76818"/>
    <w:rsid w:val="00A93610"/>
    <w:rsid w:val="00B1431E"/>
    <w:rsid w:val="00BA18DF"/>
    <w:rsid w:val="00C12660"/>
    <w:rsid w:val="00C4393F"/>
    <w:rsid w:val="00C71E21"/>
    <w:rsid w:val="00CD56FE"/>
    <w:rsid w:val="00D31837"/>
    <w:rsid w:val="00DA44D4"/>
    <w:rsid w:val="00E8259E"/>
    <w:rsid w:val="00E86CE4"/>
    <w:rsid w:val="00E97F46"/>
    <w:rsid w:val="00F02E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3859DF"/>
  <w15:chartTrackingRefBased/>
  <w15:docId w15:val="{7F7EEB67-5182-1B49-9496-8AA4FC5E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831"/>
    <w:rPr>
      <w:color w:val="0000FF"/>
      <w:u w:val="single"/>
    </w:rPr>
  </w:style>
  <w:style w:type="paragraph" w:customStyle="1" w:styleId="paragraph">
    <w:name w:val="paragraph"/>
    <w:basedOn w:val="Normal"/>
    <w:rsid w:val="002066E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066E0"/>
    <w:rPr>
      <w:sz w:val="16"/>
      <w:szCs w:val="16"/>
    </w:rPr>
  </w:style>
  <w:style w:type="paragraph" w:styleId="CommentText">
    <w:name w:val="annotation text"/>
    <w:basedOn w:val="Normal"/>
    <w:link w:val="CommentTextChar"/>
    <w:uiPriority w:val="99"/>
    <w:semiHidden/>
    <w:unhideWhenUsed/>
    <w:rsid w:val="002066E0"/>
    <w:rPr>
      <w:sz w:val="20"/>
      <w:szCs w:val="20"/>
    </w:rPr>
  </w:style>
  <w:style w:type="character" w:customStyle="1" w:styleId="CommentTextChar">
    <w:name w:val="Comment Text Char"/>
    <w:basedOn w:val="DefaultParagraphFont"/>
    <w:link w:val="CommentText"/>
    <w:uiPriority w:val="99"/>
    <w:semiHidden/>
    <w:rsid w:val="002066E0"/>
    <w:rPr>
      <w:sz w:val="20"/>
      <w:szCs w:val="20"/>
    </w:rPr>
  </w:style>
  <w:style w:type="paragraph" w:styleId="CommentSubject">
    <w:name w:val="annotation subject"/>
    <w:basedOn w:val="CommentText"/>
    <w:next w:val="CommentText"/>
    <w:link w:val="CommentSubjectChar"/>
    <w:uiPriority w:val="99"/>
    <w:semiHidden/>
    <w:unhideWhenUsed/>
    <w:rsid w:val="002066E0"/>
    <w:rPr>
      <w:b/>
      <w:bCs/>
    </w:rPr>
  </w:style>
  <w:style w:type="character" w:customStyle="1" w:styleId="CommentSubjectChar">
    <w:name w:val="Comment Subject Char"/>
    <w:basedOn w:val="CommentTextChar"/>
    <w:link w:val="CommentSubject"/>
    <w:uiPriority w:val="99"/>
    <w:semiHidden/>
    <w:rsid w:val="002066E0"/>
    <w:rPr>
      <w:b/>
      <w:bCs/>
      <w:sz w:val="20"/>
      <w:szCs w:val="20"/>
    </w:rPr>
  </w:style>
  <w:style w:type="paragraph" w:styleId="Revision">
    <w:name w:val="Revision"/>
    <w:hidden/>
    <w:uiPriority w:val="99"/>
    <w:semiHidden/>
    <w:rsid w:val="002066E0"/>
  </w:style>
  <w:style w:type="paragraph" w:styleId="BalloonText">
    <w:name w:val="Balloon Text"/>
    <w:basedOn w:val="Normal"/>
    <w:link w:val="BalloonTextChar"/>
    <w:uiPriority w:val="99"/>
    <w:semiHidden/>
    <w:unhideWhenUsed/>
    <w:rsid w:val="002066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6E0"/>
    <w:rPr>
      <w:rFonts w:ascii="Times New Roman" w:hAnsi="Times New Roman" w:cs="Times New Roman"/>
      <w:sz w:val="18"/>
      <w:szCs w:val="18"/>
    </w:rPr>
  </w:style>
  <w:style w:type="paragraph" w:styleId="ListParagraph">
    <w:name w:val="List Paragraph"/>
    <w:basedOn w:val="Normal"/>
    <w:uiPriority w:val="34"/>
    <w:qFormat/>
    <w:rsid w:val="009E6ACD"/>
    <w:pPr>
      <w:ind w:left="720"/>
      <w:contextualSpacing/>
    </w:pPr>
  </w:style>
  <w:style w:type="table" w:styleId="TableGrid">
    <w:name w:val="Table Grid"/>
    <w:basedOn w:val="TableNormal"/>
    <w:uiPriority w:val="39"/>
    <w:rsid w:val="00754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462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9315">
      <w:bodyDiv w:val="1"/>
      <w:marLeft w:val="0"/>
      <w:marRight w:val="0"/>
      <w:marTop w:val="0"/>
      <w:marBottom w:val="0"/>
      <w:divBdr>
        <w:top w:val="none" w:sz="0" w:space="0" w:color="auto"/>
        <w:left w:val="none" w:sz="0" w:space="0" w:color="auto"/>
        <w:bottom w:val="none" w:sz="0" w:space="0" w:color="auto"/>
        <w:right w:val="none" w:sz="0" w:space="0" w:color="auto"/>
      </w:divBdr>
    </w:div>
    <w:div w:id="190802460">
      <w:bodyDiv w:val="1"/>
      <w:marLeft w:val="0"/>
      <w:marRight w:val="0"/>
      <w:marTop w:val="0"/>
      <w:marBottom w:val="0"/>
      <w:divBdr>
        <w:top w:val="none" w:sz="0" w:space="0" w:color="auto"/>
        <w:left w:val="none" w:sz="0" w:space="0" w:color="auto"/>
        <w:bottom w:val="none" w:sz="0" w:space="0" w:color="auto"/>
        <w:right w:val="none" w:sz="0" w:space="0" w:color="auto"/>
      </w:divBdr>
    </w:div>
    <w:div w:id="215364143">
      <w:bodyDiv w:val="1"/>
      <w:marLeft w:val="0"/>
      <w:marRight w:val="0"/>
      <w:marTop w:val="0"/>
      <w:marBottom w:val="0"/>
      <w:divBdr>
        <w:top w:val="none" w:sz="0" w:space="0" w:color="auto"/>
        <w:left w:val="none" w:sz="0" w:space="0" w:color="auto"/>
        <w:bottom w:val="none" w:sz="0" w:space="0" w:color="auto"/>
        <w:right w:val="none" w:sz="0" w:space="0" w:color="auto"/>
      </w:divBdr>
    </w:div>
    <w:div w:id="247277812">
      <w:bodyDiv w:val="1"/>
      <w:marLeft w:val="0"/>
      <w:marRight w:val="0"/>
      <w:marTop w:val="0"/>
      <w:marBottom w:val="0"/>
      <w:divBdr>
        <w:top w:val="none" w:sz="0" w:space="0" w:color="auto"/>
        <w:left w:val="none" w:sz="0" w:space="0" w:color="auto"/>
        <w:bottom w:val="none" w:sz="0" w:space="0" w:color="auto"/>
        <w:right w:val="none" w:sz="0" w:space="0" w:color="auto"/>
      </w:divBdr>
    </w:div>
    <w:div w:id="1010067714">
      <w:bodyDiv w:val="1"/>
      <w:marLeft w:val="0"/>
      <w:marRight w:val="0"/>
      <w:marTop w:val="0"/>
      <w:marBottom w:val="0"/>
      <w:divBdr>
        <w:top w:val="none" w:sz="0" w:space="0" w:color="auto"/>
        <w:left w:val="none" w:sz="0" w:space="0" w:color="auto"/>
        <w:bottom w:val="none" w:sz="0" w:space="0" w:color="auto"/>
        <w:right w:val="none" w:sz="0" w:space="0" w:color="auto"/>
      </w:divBdr>
    </w:div>
    <w:div w:id="1230842378">
      <w:bodyDiv w:val="1"/>
      <w:marLeft w:val="0"/>
      <w:marRight w:val="0"/>
      <w:marTop w:val="0"/>
      <w:marBottom w:val="0"/>
      <w:divBdr>
        <w:top w:val="none" w:sz="0" w:space="0" w:color="auto"/>
        <w:left w:val="none" w:sz="0" w:space="0" w:color="auto"/>
        <w:bottom w:val="none" w:sz="0" w:space="0" w:color="auto"/>
        <w:right w:val="none" w:sz="0" w:space="0" w:color="auto"/>
      </w:divBdr>
    </w:div>
    <w:div w:id="1412392241">
      <w:bodyDiv w:val="1"/>
      <w:marLeft w:val="0"/>
      <w:marRight w:val="0"/>
      <w:marTop w:val="0"/>
      <w:marBottom w:val="0"/>
      <w:divBdr>
        <w:top w:val="none" w:sz="0" w:space="0" w:color="auto"/>
        <w:left w:val="none" w:sz="0" w:space="0" w:color="auto"/>
        <w:bottom w:val="none" w:sz="0" w:space="0" w:color="auto"/>
        <w:right w:val="none" w:sz="0" w:space="0" w:color="auto"/>
      </w:divBdr>
    </w:div>
    <w:div w:id="164897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Varma</dc:creator>
  <cp:keywords/>
  <dc:description/>
  <cp:lastModifiedBy>Sonia Varma</cp:lastModifiedBy>
  <cp:revision>24</cp:revision>
  <dcterms:created xsi:type="dcterms:W3CDTF">2020-11-18T22:47:00Z</dcterms:created>
  <dcterms:modified xsi:type="dcterms:W3CDTF">2020-12-01T20:57:00Z</dcterms:modified>
</cp:coreProperties>
</file>