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re"/>
        <w:bidi w:val="0"/>
      </w:pPr>
      <w:r>
        <w:rPr>
          <w:rtl w:val="0"/>
        </w:rPr>
        <w:t>Task 2.1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de-DE"/>
        </w:rPr>
        <w:t xml:space="preserve">MAIL FROM: </w:t>
      </w:r>
      <w:r>
        <w:rPr>
          <w:rtl w:val="0"/>
        </w:rPr>
        <w:t>sim.brunet94@gmail.com</w:t>
      </w:r>
      <w:r>
        <w:br w:type="textWrapping"/>
      </w:r>
      <w:r>
        <w:rPr>
          <w:rtl w:val="0"/>
          <w:lang w:val="en-US"/>
        </w:rPr>
        <w:t xml:space="preserve">250 &lt; sim.brunet94@gmail.com&gt; is syntactically correct </w:t>
      </w:r>
    </w:p>
    <w:p>
      <w:pPr>
        <w:pStyle w:val="Corps"/>
        <w:bidi w:val="0"/>
        <w:rPr>
          <w:sz w:val="24"/>
          <w:szCs w:val="24"/>
        </w:rPr>
      </w:pPr>
      <w:r>
        <w:rPr>
          <w:rtl w:val="0"/>
        </w:rPr>
        <w:t xml:space="preserve">RCPT TO: sukanya.bhowmik@ipvs.uni-stuttgart.de </w:t>
      </w:r>
      <w:r>
        <w:br w:type="textWrapping"/>
      </w:r>
      <w:r>
        <w:rPr>
          <w:rtl w:val="0"/>
        </w:rPr>
        <w:t>250 &lt; sukanya.bhowmik@ipvs.uni-stuttgart.de &gt; verified</w:t>
      </w:r>
      <w:r>
        <w:br w:type="textWrapping"/>
      </w:r>
      <w:r>
        <w:rPr>
          <w:rtl w:val="0"/>
        </w:rPr>
        <w:t>DATA</w:t>
      </w:r>
      <w:r>
        <w:br w:type="textWrapping"/>
      </w:r>
      <w:r>
        <w:rPr>
          <w:rtl w:val="0"/>
          <w:lang w:val="en-US"/>
        </w:rPr>
        <w:t>354 Enter message, ending with "." on a line by itself</w:t>
      </w:r>
      <w:r>
        <w:br w:type="textWrapping"/>
      </w:r>
      <w:r>
        <w:rPr>
          <w:rtl w:val="0"/>
          <w:lang w:val="en-US"/>
        </w:rPr>
        <w:t xml:space="preserve">Subject: Net-based Applications Exercise </w:t>
      </w:r>
    </w:p>
    <w:p>
      <w:pPr>
        <w:pStyle w:val="Corps"/>
        <w:bidi w:val="0"/>
        <w:rPr>
          <w:shd w:val="clear" w:color="auto" w:fill="ffffff"/>
        </w:rPr>
      </w:pPr>
      <w:r>
        <w:rPr>
          <w:shd w:val="clear" w:color="auto" w:fill="ffffff"/>
        </w:rPr>
        <w:drawing>
          <wp:inline distT="0" distB="0" distL="0" distR="0">
            <wp:extent cx="6120057" cy="965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21image580232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6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bidi w:val="0"/>
      </w:pPr>
      <w:r>
        <w:rPr>
          <w:rtl w:val="0"/>
          <w:lang w:val="es-ES_tradnl"/>
        </w:rPr>
        <w:t xml:space="preserve">Hello Sukanya, </w:t>
      </w:r>
    </w:p>
    <w:p>
      <w:pPr>
        <w:pStyle w:val="Corps"/>
        <w:bidi w:val="0"/>
        <w:rPr>
          <w:sz w:val="24"/>
          <w:szCs w:val="24"/>
        </w:rPr>
      </w:pPr>
      <w:r>
        <w:rPr>
          <w:rtl w:val="0"/>
          <w:lang w:val="en-US"/>
        </w:rPr>
        <w:t xml:space="preserve">do you know how the Umlaut </w:t>
      </w:r>
      <w:r>
        <w:rPr>
          <w:rtl w:val="0"/>
        </w:rPr>
        <w:t>“</w:t>
      </w:r>
      <w:r>
        <w:rPr>
          <w:rtl w:val="0"/>
        </w:rPr>
        <w:t>=E4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and the letter </w:t>
      </w:r>
      <w:r>
        <w:rPr>
          <w:rtl w:val="0"/>
        </w:rPr>
        <w:t>“</w:t>
      </w:r>
      <w:r>
        <w:rPr>
          <w:rtl w:val="0"/>
        </w:rPr>
        <w:t>=DF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are encoded using quoted-printable encoding? </w:t>
      </w:r>
    </w:p>
    <w:p>
      <w:pPr>
        <w:pStyle w:val="Corps"/>
        <w:bidi w:val="0"/>
        <w:rPr>
          <w:sz w:val="24"/>
          <w:szCs w:val="24"/>
        </w:rPr>
      </w:pPr>
    </w:p>
    <w:p>
      <w:pPr>
        <w:pStyle w:val="Corps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.</w:t>
      </w:r>
    </w:p>
    <w:p>
      <w:pPr>
        <w:pStyle w:val="Corps"/>
        <w:bidi w:val="0"/>
        <w:rPr>
          <w:sz w:val="24"/>
          <w:szCs w:val="24"/>
        </w:rPr>
      </w:pPr>
    </w:p>
    <w:p>
      <w:pPr>
        <w:pStyle w:val="Corps"/>
        <w:bidi w:val="0"/>
      </w:pPr>
      <w:r>
        <w:rPr>
          <w:rtl w:val="0"/>
        </w:rPr>
        <w:t xml:space="preserve">250 OK id=177Eix-0004ZY-00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  <w:r>
        <w:rPr>
          <w:rtl w:val="0"/>
        </w:rPr>
        <w:t xml:space="preserve">Task 2.2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en-US"/>
        </w:rPr>
        <w:t xml:space="preserve">From: </w:t>
      </w:r>
      <w:r>
        <w:rPr>
          <w:rtl w:val="0"/>
        </w:rPr>
        <w:t>Simon Brunet</w:t>
      </w:r>
      <w:r>
        <w:rPr>
          <w:rtl w:val="0"/>
        </w:rPr>
        <w:t xml:space="preserve"> &lt; sim.brunet94@gmail.com &gt;</w:t>
      </w:r>
      <w:r>
        <w:br w:type="textWrapping"/>
      </w:r>
      <w:r>
        <w:rPr>
          <w:rtl w:val="0"/>
        </w:rPr>
        <w:t>To: sukanya.bhowmik@ipvs.uni-stuttgart.de</w:t>
      </w:r>
      <w:r>
        <w:br w:type="textWrapping"/>
      </w:r>
      <w:r>
        <w:rPr>
          <w:rtl w:val="0"/>
          <w:lang w:val="en-US"/>
        </w:rPr>
        <w:t>Subject: Net-based Applications Exercise</w:t>
      </w:r>
      <w:r>
        <w:br w:type="textWrapping"/>
      </w:r>
      <w:r>
        <w:rPr>
          <w:rtl w:val="0"/>
          <w:lang w:val="de-DE"/>
        </w:rPr>
        <w:t xml:space="preserve">Message-ID: &lt;20020520235147.A23513@studi.informatik.uni-stuttgart.de&gt; </w:t>
      </w:r>
    </w:p>
    <w:p>
      <w:pPr>
        <w:pStyle w:val="Corps"/>
        <w:bidi w:val="0"/>
        <w:rPr>
          <w:sz w:val="24"/>
          <w:szCs w:val="24"/>
        </w:rPr>
      </w:pPr>
      <w:r>
        <w:rPr>
          <w:rtl w:val="0"/>
          <w:lang w:val="de-DE"/>
        </w:rPr>
        <w:t xml:space="preserve">Mime-Version: 1.0 </w:t>
      </w:r>
    </w:p>
    <w:p>
      <w:pPr>
        <w:pStyle w:val="Corps"/>
        <w:bidi w:val="0"/>
      </w:pPr>
      <w:r>
        <w:rPr>
          <w:rtl w:val="0"/>
          <w:lang w:val="en-US"/>
        </w:rPr>
        <w:t>Content-Type: multipart/mixed; boundary="17pEHd4RhPHOinZp</w:t>
      </w:r>
      <w:r>
        <w:rPr>
          <w:rtl w:val="0"/>
        </w:rPr>
        <w:t xml:space="preserve">” </w:t>
      </w:r>
    </w:p>
    <w:p>
      <w:pPr>
        <w:pStyle w:val="Corps"/>
        <w:bidi w:val="0"/>
      </w:pPr>
      <w:r>
        <w:rPr>
          <w:rtl w:val="0"/>
          <w:lang w:val="de-DE"/>
        </w:rPr>
        <w:t xml:space="preserve">Content-Disposition: inline </w:t>
      </w:r>
    </w:p>
    <w:p>
      <w:pPr>
        <w:pStyle w:val="Corps"/>
        <w:bidi w:val="0"/>
        <w:rPr>
          <w:sz w:val="24"/>
          <w:szCs w:val="24"/>
        </w:rPr>
      </w:pPr>
    </w:p>
    <w:p>
      <w:pPr>
        <w:pStyle w:val="Corps"/>
        <w:bidi w:val="0"/>
      </w:pPr>
      <w:r>
        <w:rPr>
          <w:sz w:val="24"/>
          <w:szCs w:val="24"/>
          <w:rtl w:val="0"/>
          <w:lang w:val="fr-FR"/>
        </w:rPr>
        <w:t>--</w:t>
      </w:r>
      <w:r>
        <w:rPr>
          <w:rtl w:val="0"/>
        </w:rPr>
        <w:t>17pEHd4RhPHOinZp</w:t>
      </w:r>
    </w:p>
    <w:p>
      <w:pPr>
        <w:pStyle w:val="Corps"/>
        <w:bidi w:val="0"/>
      </w:pPr>
    </w:p>
    <w:p>
      <w:pPr>
        <w:pStyle w:val="Corps"/>
        <w:bidi w:val="0"/>
        <w:rPr>
          <w:sz w:val="24"/>
          <w:szCs w:val="24"/>
        </w:rPr>
      </w:pPr>
      <w:r>
        <w:rPr>
          <w:rtl w:val="0"/>
          <w:lang w:val="en-US"/>
        </w:rPr>
        <w:t xml:space="preserve">Content-Type: text/plain; charset=ISO 8859-1 </w:t>
      </w:r>
    </w:p>
    <w:p>
      <w:pPr>
        <w:pStyle w:val="Corps"/>
        <w:bidi w:val="0"/>
      </w:pPr>
      <w:r>
        <w:rPr>
          <w:rtl w:val="0"/>
          <w:lang w:val="de-DE"/>
        </w:rPr>
        <w:t>Content-Disposition: inline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es-ES_tradnl"/>
        </w:rPr>
        <w:t xml:space="preserve">Hello Sukanya, </w:t>
      </w:r>
    </w:p>
    <w:p>
      <w:pPr>
        <w:pStyle w:val="Corps"/>
        <w:bidi w:val="0"/>
      </w:pPr>
      <w:r>
        <w:rPr>
          <w:rtl w:val="0"/>
          <w:lang w:val="en-US"/>
        </w:rPr>
        <w:t xml:space="preserve">do you know how the Umlaut </w:t>
      </w:r>
      <w:r>
        <w:rPr>
          <w:rtl w:val="0"/>
        </w:rPr>
        <w:t>“</w:t>
      </w:r>
      <w:r>
        <w:rPr>
          <w:rtl w:val="0"/>
        </w:rPr>
        <w:t>=E4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and the letter </w:t>
      </w:r>
      <w:r>
        <w:rPr>
          <w:rtl w:val="0"/>
        </w:rPr>
        <w:t>“</w:t>
      </w:r>
      <w:r>
        <w:rPr>
          <w:rtl w:val="0"/>
        </w:rPr>
        <w:t>=DF</w:t>
      </w:r>
      <w:r>
        <w:rPr>
          <w:rtl w:val="0"/>
        </w:rPr>
        <w:t xml:space="preserve">” </w:t>
      </w:r>
      <w:r>
        <w:rPr>
          <w:rtl w:val="0"/>
          <w:lang w:val="en-US"/>
        </w:rPr>
        <w:t>are encoded using quoted-printable encoding?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--17pEHd4RhPHOinZp</w:t>
      </w:r>
      <w:r>
        <w:br w:type="textWrapping"/>
      </w:r>
      <w:r>
        <w:rPr>
          <w:rtl w:val="0"/>
          <w:lang w:val="en-US"/>
        </w:rPr>
        <w:t>Content-Type: application/</w:t>
      </w:r>
      <w:r>
        <w:rPr>
          <w:rtl w:val="0"/>
        </w:rPr>
        <w:t>pdf</w:t>
      </w:r>
      <w:r>
        <w:br w:type="textWrapping"/>
      </w:r>
      <w:r>
        <w:rPr>
          <w:rtl w:val="0"/>
        </w:rPr>
        <w:t>Content-Disposition: attachment; filename=</w:t>
      </w:r>
      <w:r>
        <w:rPr>
          <w:rtl w:val="0"/>
        </w:rPr>
        <w:t>”</w:t>
      </w:r>
      <w:r>
        <w:rPr>
          <w:rtl w:val="0"/>
          <w:lang w:val="en-US"/>
        </w:rPr>
        <w:t>helloworld.p</w:t>
      </w:r>
      <w:r>
        <w:rPr>
          <w:rtl w:val="0"/>
        </w:rPr>
        <w:t>df</w:t>
      </w:r>
      <w:r>
        <w:rPr>
          <w:rtl w:val="0"/>
        </w:rPr>
        <w:t xml:space="preserve">” </w:t>
      </w:r>
    </w:p>
    <w:p>
      <w:pPr>
        <w:pStyle w:val="Corps"/>
        <w:bidi w:val="0"/>
      </w:pPr>
      <w:r>
        <w:rPr>
          <w:rtl w:val="0"/>
          <w:lang w:val="en-US"/>
        </w:rPr>
        <w:t xml:space="preserve">Content-Transfer-Encoding: base64 </w:t>
      </w:r>
    </w:p>
    <w:p>
      <w:pPr>
        <w:pStyle w:val="Corps"/>
        <w:bidi w:val="0"/>
        <w:rPr>
          <w:sz w:val="24"/>
          <w:szCs w:val="24"/>
        </w:rPr>
      </w:pPr>
    </w:p>
    <w:p>
      <w:pPr>
        <w:pStyle w:val="Corps"/>
        <w:bidi w:val="0"/>
      </w:pPr>
      <w:r>
        <w:rPr>
          <w:sz w:val="24"/>
          <w:szCs w:val="24"/>
          <w:rtl w:val="0"/>
          <w:lang w:val="fr-FR"/>
        </w:rPr>
        <w:t>I just don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t know how to find the first bytes</w:t>
      </w:r>
    </w:p>
    <w:p>
      <w:pPr>
        <w:pStyle w:val="Corps"/>
        <w:bidi w:val="0"/>
      </w:pPr>
    </w:p>
    <w:p>
      <w:pPr>
        <w:pStyle w:val="Titre"/>
        <w:bidi w:val="0"/>
      </w:pPr>
      <w:r>
        <w:rPr>
          <w:rtl w:val="0"/>
        </w:rPr>
        <w:t>Task 2.3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3GJ1bmcgbWFjaHQgZGVuIE1laXN0ZXI=</w:t>
      </w:r>
    </w:p>
    <w:p>
      <w:pPr>
        <w:pStyle w:val="Par défau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29"/>
          <w:szCs w:val="29"/>
          <w:rtl w:val="0"/>
        </w:rPr>
      </w:pPr>
    </w:p>
    <w:p>
      <w:pPr>
        <w:pStyle w:val="Corps"/>
        <w:bidi w:val="0"/>
      </w:pPr>
      <w:r>
        <w:rPr>
          <w:rtl w:val="0"/>
        </w:rPr>
        <w:t xml:space="preserve">Becomes </w:t>
      </w:r>
    </w:p>
    <w:p>
      <w:pPr>
        <w:pStyle w:val="Corps"/>
        <w:spacing w:after="120" w:line="280" w:lineRule="atLeast"/>
      </w:pPr>
    </w:p>
    <w:p>
      <w:pPr>
        <w:pStyle w:val="Corps"/>
        <w:spacing w:after="120" w:line="280" w:lineRule="atLeast"/>
        <w:rPr>
          <w:sz w:val="24"/>
          <w:szCs w:val="24"/>
        </w:rPr>
      </w:pPr>
      <w:r>
        <w:rPr>
          <w:rtl w:val="0"/>
          <w:lang w:val="fr-FR"/>
        </w:rPr>
        <w:t>bung macht den Meister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Example with the 4 firsts characters 3GJ1 : 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>- 3,G,J,1 in the base64 encoding are corresponding to the numbers 55,6,9,53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>- Now we converts those numbers in bits that are 6 bytes long :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55 </w:t>
      </w:r>
      <w:r>
        <w:rPr>
          <w:rFonts w:ascii="Times" w:hAnsi="Times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—</w:t>
      </w: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>&gt; 1 1 0 1 1 1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6 </w:t>
      </w:r>
      <w:r>
        <w:rPr>
          <w:rFonts w:ascii="Times" w:hAnsi="Times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—</w:t>
      </w: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>&gt; 0 0 0 1 1 0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9 </w:t>
      </w:r>
      <w:r>
        <w:rPr>
          <w:rFonts w:ascii="Times" w:hAnsi="Times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—</w:t>
      </w: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>&gt; 0 0 1 0 0 1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53 </w:t>
      </w:r>
      <w:r>
        <w:rPr>
          <w:rFonts w:ascii="Times" w:hAnsi="Times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—</w:t>
      </w: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>&gt; 1 1 0 1 0 1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>- Now we concatenate the bits together to have 8 bytes long bits, the group of 4*6 bits becomes 3*8 bits :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>1 1 0 1 1 1 0 0  // 0 1 1 0 0 0 1 0 // 0 1 1 1 0 1 0 1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- Now ce converts the bits into numbers again : 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220 // 98 // 117 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- And finally we check the ASCII table to see the corresponding character if there is one : 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>220 &gt; 127 so it</w:t>
      </w:r>
      <w:r>
        <w:rPr>
          <w:rFonts w:ascii="Times" w:hAnsi="Times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>s nothing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>98 = b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>117 = u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>We have the beginning of the word bung.</w:t>
      </w:r>
    </w:p>
    <w:p>
      <w:pPr>
        <w:pStyle w:val="Par défaut"/>
        <w:bidi w:val="0"/>
        <w:spacing w:after="120"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