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tabs>
          <w:tab w:pos="3610" w:val="left"/>
        </w:tabs>
        <w:autoSpaceDE w:val="0"/>
        <w:widowControl/>
        <w:spacing w:line="384" w:lineRule="auto" w:before="0" w:after="20"/>
        <w:ind w:left="96" w:right="3456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>Issued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04/22/2024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Revised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08/04/2025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Version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 3.0 </w:t>
      </w:r>
      <w:r>
        <w:br/>
      </w:r>
      <w:r>
        <w:tab/>
      </w: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 Citi Sanctions &amp; Trade Restrictions Questionnaire</w:t>
      </w:r>
      <w:r>
        <w:rPr>
          <w:rFonts w:ascii="Calibri,Bold" w:hAnsi="Calibri,Bold" w:eastAsia="Calibri,Bold"/>
          <w:b/>
          <w:i w:val="0"/>
          <w:color w:val="000000"/>
          <w:sz w:val="12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642"/>
        <w:gridCol w:w="3642"/>
        <w:gridCol w:w="3642"/>
      </w:tblGrid>
      <w:tr>
        <w:trPr>
          <w:trHeight w:hRule="exact" w:val="3550"/>
        </w:trPr>
        <w:tc>
          <w:tcPr>
            <w:tcW w:type="dxa" w:w="108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Citigroup Inc., its subsidiaries, and affiliates, including Citibank, N.A., (collectively, “Citi”) are required to comply with applicable sanctions laws and regulations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(“Sanctions”) imposed and administered by the United States, the United Kingdom, United Nations, and the European Union as well as by other sanctions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authorities of each jurisdiction where Citi operates. </w:t>
            </w:r>
          </w:p>
          <w:p>
            <w:pPr>
              <w:autoSpaceDN w:val="0"/>
              <w:autoSpaceDE w:val="0"/>
              <w:widowControl/>
              <w:spacing w:line="245" w:lineRule="auto" w:before="23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As a Citi client, you and your branches/offices and subsidiaries should refrain from directing transactions to or through Citi and/or otherwise utilizing Citi’s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products, funds, accounts, or services in connection with any transaction or activity, directly or indirectly involving “Sanctioned Parties” which for the purposes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of this document refers to any of the following if they are subject to sanctions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individuals, entities, sanctioned governments, restricted goods and software,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professional services, aircraft, or vessels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as well as “Sanctioned Jurisdictions” (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Cuba, Iran, North Korea, Syria, Belarus, Russia, Venezuela, and the occupied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territories/non-government-controlled territories of Ukraine (Crimea, Donetsk, Kherson, Luhansk, and Zaporizhzhia),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or where such transaction or activity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would be prohibited for Citi, and/or would result in a violation of Sanctions by Citi. </w:t>
            </w:r>
          </w:p>
          <w:p>
            <w:pPr>
              <w:autoSpaceDN w:val="0"/>
              <w:autoSpaceDE w:val="0"/>
              <w:widowControl/>
              <w:spacing w:line="274" w:lineRule="auto" w:before="21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Through this questionnaire, Citi seeks to understand the extent of your activities with Sanctioned Parties, Sanctioned Jurisdictions, or other potentially prohibited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activity, including those activities that do not use Citi products and services. Please provide information on your activities in or with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“Sanctioned Jurisdictions”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and/or “Sanctioned Parties.”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Please review and respond to all sections below prior to submitting this questionnaire to Citi.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To ensure a smooth process, please provide detailed and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accurate responses and ensure it relates to current or contemplated activities. If any information is unclear or incomplete, we may need to reach out for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further clarification, which may delay the completion of the KYC Onboarding/Refresh. </w:t>
            </w:r>
          </w:p>
        </w:tc>
      </w:tr>
      <w:tr>
        <w:trPr>
          <w:trHeight w:hRule="exact" w:val="278"/>
        </w:trPr>
        <w:tc>
          <w:tcPr>
            <w:tcW w:type="dxa" w:w="49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6"/>
              </w:rPr>
              <w:t xml:space="preserve">Legal Entity Name </w:t>
            </w:r>
          </w:p>
        </w:tc>
        <w:tc>
          <w:tcPr>
            <w:tcW w:type="dxa" w:w="596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50" w:right="0" w:firstLine="0"/>
              <w:jc w:val="left"/>
            </w:pPr>
            <w:r>
              <w:rPr>
                <w:w w:val="98.18189794367011"/>
                <w:rFonts w:ascii="Helvetica" w:hAnsi="Helvetica" w:eastAsia="Helvetica"/>
                <w:b w:val="0"/>
                <w:i w:val="0"/>
                <w:color w:val="000000"/>
                <w:sz w:val="22"/>
              </w:rPr>
              <w:t>Henrika</w:t>
            </w:r>
          </w:p>
        </w:tc>
      </w:tr>
      <w:tr>
        <w:trPr>
          <w:trHeight w:hRule="exact" w:val="176"/>
        </w:trPr>
        <w:tc>
          <w:tcPr>
            <w:tcW w:type="dxa" w:w="493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50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6"/>
              </w:rPr>
              <w:t xml:space="preserve">Full Name and Job Title of Client Contact Completing the Form </w:t>
            </w:r>
          </w:p>
        </w:tc>
        <w:tc>
          <w:tcPr>
            <w:tcW w:type="dxa" w:w="596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4"/>
        </w:trPr>
        <w:tc>
          <w:tcPr>
            <w:tcW w:type="dxa" w:w="364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596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Othman Fundi (</w:t>
            </w: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4"/>
              </w:rPr>
              <w:t>Treasury Analyst</w:t>
            </w: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62"/>
        </w:trPr>
        <w:tc>
          <w:tcPr>
            <w:tcW w:type="dxa" w:w="49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6"/>
              </w:rPr>
              <w:t xml:space="preserve">Date </w:t>
            </w:r>
          </w:p>
        </w:tc>
        <w:tc>
          <w:tcPr>
            <w:tcW w:type="dxa" w:w="596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04/11/2025</w:t>
            </w:r>
          </w:p>
        </w:tc>
      </w:tr>
      <w:tr>
        <w:trPr>
          <w:trHeight w:hRule="exact" w:val="488"/>
        </w:trPr>
        <w:tc>
          <w:tcPr>
            <w:tcW w:type="dxa" w:w="8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Please confirm that the responses to this questionnaire cover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all entities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under your organizational structure i.e., your entity and all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branches/offices and subsidiaries, even if not a client of Citi.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Confirm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conf}}</w:t>
            </w:r>
          </w:p>
        </w:tc>
      </w:tr>
      <w:tr>
        <w:trPr>
          <w:trHeight w:hRule="exact" w:val="472"/>
        </w:trPr>
        <w:tc>
          <w:tcPr>
            <w:tcW w:type="dxa" w:w="108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04" w:right="216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 xml:space="preserve">Section A: General Sanctions Exposure </w:t>
            </w:r>
            <w:r>
              <w:br/>
            </w:r>
            <w:r>
              <w:rPr>
                <w:rFonts w:ascii="Calibri" w:hAnsi="Calibri" w:eastAsia="Calibri"/>
                <w:b/>
                <w:i/>
                <w:color w:val="FFFFFF"/>
                <w:sz w:val="14"/>
              </w:rPr>
              <w:t>Please provide your responses covering the prior financial year, or calendar year, or past 12 months, as well as any current, or contemplated activity.</w:t>
            </w:r>
          </w:p>
        </w:tc>
      </w:tr>
      <w:tr>
        <w:trPr>
          <w:trHeight w:hRule="exact" w:val="1574"/>
        </w:trPr>
        <w:tc>
          <w:tcPr>
            <w:tcW w:type="dxa" w:w="8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1. Do you or any of your branches/offices or subsidiaries, have current or future contemplated activity,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  <w:u w:val="single"/>
              </w:rPr>
              <w:t>directly or indirectly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, in, with,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or involving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Sanctioned Jurisdictions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or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Sanctioned Parties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? </w:t>
            </w:r>
          </w:p>
          <w:p>
            <w:pPr>
              <w:autoSpaceDN w:val="0"/>
              <w:autoSpaceDE w:val="0"/>
              <w:widowControl/>
              <w:spacing w:line="197" w:lineRule="auto" w:before="1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Activity includes any direct or indirect involvement, including but not limited to physical assets, business transactions, financial </w:t>
            </w:r>
          </w:p>
          <w:p>
            <w:pPr>
              <w:autoSpaceDN w:val="0"/>
              <w:autoSpaceDE w:val="0"/>
              <w:widowControl/>
              <w:spacing w:line="199" w:lineRule="auto" w:before="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dealings, supply chain exposure, customers, employees, investments, partnerships, the provision of goods or professional services,</w:t>
            </w:r>
          </w:p>
          <w:p>
            <w:pPr>
              <w:autoSpaceDN w:val="0"/>
              <w:autoSpaceDE w:val="0"/>
              <w:widowControl/>
              <w:spacing w:line="197" w:lineRule="auto" w:before="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imports or exports of goods, software, or technology.</w:t>
            </w:r>
          </w:p>
          <w:p>
            <w:pPr>
              <w:autoSpaceDN w:val="0"/>
              <w:autoSpaceDE w:val="0"/>
              <w:widowControl/>
              <w:spacing w:line="197" w:lineRule="auto" w:before="2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If “Yes” is selected, please provide further details in Section C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</w:rPr>
              <w:t xml:space="preserve">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72" w:after="0"/>
              <w:ind w:left="0" w:right="424" w:firstLine="0"/>
              <w:jc w:val="right"/>
            </w:pP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</w:tc>
      </w:tr>
      <w:tr>
        <w:trPr>
          <w:trHeight w:hRule="exact" w:val="2550"/>
        </w:trPr>
        <w:tc>
          <w:tcPr>
            <w:tcW w:type="dxa" w:w="8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2. Do you currently use or intend to use or make available to your branches/offices, subsidiaries or any other third person, any Citi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products, services, systems, or platforms, directly or indirectly, to conduct any activity with or involving Sanctioned Parties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Sanctioned Jurisdictions including any activities that are specifically authorized or not prohibited?</w:t>
            </w:r>
          </w:p>
          <w:p>
            <w:pPr>
              <w:autoSpaceDN w:val="0"/>
              <w:autoSpaceDE w:val="0"/>
              <w:widowControl/>
              <w:spacing w:line="245" w:lineRule="auto" w:before="22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*If “Yes” is selected, please specify the Citi entity with which the account that is contemplated to be used for such purposes is located,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provide the number of the account, and the sanctioned jurisdiction(s) where the activity is or will be conducted.</w:t>
            </w:r>
          </w:p>
          <w:p>
            <w:pPr>
              <w:autoSpaceDN w:val="0"/>
              <w:autoSpaceDE w:val="0"/>
              <w:widowControl/>
              <w:spacing w:line="245" w:lineRule="auto" w:before="228" w:after="0"/>
              <w:ind w:left="104" w:right="576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*If “No” is selected, please describe the controls that will be maintained to ensure that Citi is insulated from any activity in the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Sanctioned Jurisdictions, and is not involved, directly or indirectly, in any such activities.</w:t>
            </w:r>
          </w:p>
          <w:p>
            <w:pPr>
              <w:autoSpaceDN w:val="0"/>
              <w:autoSpaceDE w:val="0"/>
              <w:widowControl/>
              <w:spacing w:line="298" w:lineRule="exact" w:before="42" w:after="0"/>
              <w:ind w:left="136" w:right="0" w:firstLine="0"/>
              <w:jc w:val="left"/>
            </w:pPr>
            <w:r>
              <w:rPr>
                <w:w w:val="98.6297607421875"/>
                <w:rFonts w:ascii="Helvetica" w:hAnsi="Helvetica" w:eastAsia="Helvetica"/>
                <w:b w:val="0"/>
                <w:i w:val="0"/>
                <w:color w:val="000000"/>
                <w:sz w:val="22"/>
              </w:rPr>
              <w:t>{{text}}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  <w:tab w:pos="1116" w:val="left"/>
              </w:tabs>
              <w:autoSpaceDE w:val="0"/>
              <w:widowControl/>
              <w:spacing w:line="196" w:lineRule="exact" w:before="1154" w:after="0"/>
              <w:ind w:left="51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3132"/>
        </w:trPr>
        <w:tc>
          <w:tcPr>
            <w:tcW w:type="dxa" w:w="89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3. Do you or any of your branches/offices or subsidiaries, have current or future contemplated activity,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  <w:u w:val="single"/>
              </w:rPr>
              <w:t>directly or indirectly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, in, with,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Russia and/or Belarus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? 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If “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Yes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” is selected, please answer the following questions: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9" w:lineRule="auto" w:before="188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Are you or any of your branches/offices or subsidiaries currently engaged, or contemplate engaging in the purchase, sale,</w:t>
            </w:r>
          </w:p>
          <w:p>
            <w:pPr>
              <w:autoSpaceDN w:val="0"/>
              <w:autoSpaceDE w:val="0"/>
              <w:widowControl/>
              <w:spacing w:line="199" w:lineRule="auto" w:before="4" w:after="0"/>
              <w:ind w:left="8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brokering, trading, transportation, or provision of services or insurance in the maritime transport of oil and/or petroleum</w:t>
            </w:r>
          </w:p>
          <w:p>
            <w:pPr>
              <w:autoSpaceDN w:val="0"/>
              <w:autoSpaceDE w:val="0"/>
              <w:widowControl/>
              <w:spacing w:line="199" w:lineRule="auto" w:before="4" w:after="0"/>
              <w:ind w:left="8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products exported from or originating in Russia?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197" w:lineRule="auto" w:before="170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b.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Are you or any of your branches/offices or subsidiaries currently engaged, or contemplate engaging in the future, in any </w:t>
            </w:r>
          </w:p>
          <w:p>
            <w:pPr>
              <w:autoSpaceDN w:val="0"/>
              <w:autoSpaceDE w:val="0"/>
              <w:widowControl/>
              <w:spacing w:line="197" w:lineRule="auto" w:before="6" w:after="0"/>
              <w:ind w:left="8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new investments in Russia?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74" w:lineRule="auto" w:before="126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Are you or any of your branches/offices or subsidiaries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that are using Citi products and services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: 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99" w:lineRule="auto" w:before="12" w:after="0"/>
              <w:ind w:left="110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Incorporated/domiciled in Russia or Belarus or otherwise established under the laws of Russia or Belarus?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97" w:lineRule="auto" w:before="64" w:after="0"/>
              <w:ind w:left="107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ii.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Have a Beneficial Owner  (or Beneficial Owners, in aggregate) (with ≥40 % ownership) incorporated/domiciled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15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in Russia or Belarus, constituted, or otherwise established under the laws of Russia or Belarus? </w:t>
            </w:r>
          </w:p>
        </w:tc>
        <w:tc>
          <w:tcPr>
            <w:tcW w:type="dxa" w:w="19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  <w:tab w:pos="1116" w:val="left"/>
              </w:tabs>
              <w:autoSpaceDE w:val="0"/>
              <w:widowControl/>
              <w:spacing w:line="196" w:lineRule="exact" w:before="130" w:after="0"/>
              <w:ind w:left="51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6" w:lineRule="exact" w:before="626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8" w:lineRule="exact" w:before="292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6" w:lineRule="exact" w:before="486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8" w:lineRule="exact" w:before="92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8" w:lineRule="exact" w:before="94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.00000000000001" w:type="dxa"/>
      </w:tblPr>
      <w:tblGrid>
        <w:gridCol w:w="5463"/>
        <w:gridCol w:w="5463"/>
      </w:tblGrid>
      <w:tr>
        <w:trPr>
          <w:trHeight w:hRule="exact" w:val="542"/>
        </w:trPr>
        <w:tc>
          <w:tcPr>
            <w:tcW w:type="dxa" w:w="85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22" w:after="0"/>
              <w:ind w:left="0" w:right="0" w:firstLine="0"/>
              <w:jc w:val="left"/>
            </w:pP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9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 When completing this form, please engage with the appropriate compliance and/or legal stakeholders within your organization.</w:t>
            </w:r>
          </w:p>
        </w:tc>
        <w:tc>
          <w:tcPr>
            <w:tcW w:type="dxa" w:w="22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Page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2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of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2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2" w:right="690" w:bottom="48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74" w:lineRule="auto" w:before="0" w:after="208"/>
        <w:ind w:left="96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>Issued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04/22/2024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Revised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08/04/2025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Version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 3.0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641"/>
        <w:gridCol w:w="3641"/>
        <w:gridCol w:w="3641"/>
      </w:tblGrid>
      <w:tr>
        <w:trPr>
          <w:trHeight w:hRule="exact" w:val="5152"/>
        </w:trPr>
        <w:tc>
          <w:tcPr>
            <w:tcW w:type="dxa" w:w="8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97" w:lineRule="auto" w:before="34" w:after="0"/>
              <w:ind w:left="10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iii.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Have a Beneficial Owner (or Beneficial Owners, in aggregate) (with ≥40% ownership) or Controlling Person that </w:t>
            </w:r>
          </w:p>
          <w:p>
            <w:pPr>
              <w:autoSpaceDN w:val="0"/>
              <w:autoSpaceDE w:val="0"/>
              <w:widowControl/>
              <w:spacing w:line="197" w:lineRule="auto" w:before="66" w:after="0"/>
              <w:ind w:left="15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is an individual located or residing/domiciled in Russia or Belarus?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97" w:lineRule="auto" w:before="64" w:after="0"/>
              <w:ind w:left="10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iv.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Do you have any indirect exposure to Russia and Belarus, including third party vendors, customers, and </w:t>
            </w:r>
          </w:p>
          <w:p>
            <w:pPr>
              <w:autoSpaceDN w:val="0"/>
              <w:autoSpaceDE w:val="0"/>
              <w:widowControl/>
              <w:spacing w:line="199" w:lineRule="auto" w:before="64" w:after="0"/>
              <w:ind w:left="15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suppliers? </w:t>
            </w:r>
          </w:p>
          <w:p>
            <w:pPr>
              <w:autoSpaceDN w:val="0"/>
              <w:autoSpaceDE w:val="0"/>
              <w:widowControl/>
              <w:spacing w:line="274" w:lineRule="auto" w:before="16" w:after="0"/>
              <w:ind w:left="1546" w:right="144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 xml:space="preserve">If yes please provide details below, including the name of the third party, the nature of the activity, and the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client entity(ies) involved in this activity.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30" w:lineRule="exact" w:before="250" w:after="142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{{text}}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97" w:type="dxa"/>
            </w:tblPr>
            <w:tblGrid>
              <w:gridCol w:w="4460"/>
              <w:gridCol w:w="4460"/>
            </w:tblGrid>
            <w:tr>
              <w:trPr>
                <w:trHeight w:hRule="exact" w:val="224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0" w:after="0"/>
                    <w:ind w:left="0" w:right="10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16"/>
                    </w:rPr>
                    <w:t>d.</w:t>
                  </w:r>
                </w:p>
              </w:tc>
              <w:tc>
                <w:tcPr>
                  <w:tcW w:type="dxa" w:w="8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Are you or any of your branches/offices or subsidiaries currently engaged or contemplate engaging in activities in any 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" w:after="0"/>
              <w:ind w:left="8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the following sectors in Russia or Belarus: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technology, defence and related materiel, aerospace, electronics, marine,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energy, accounting, auditing, bookkeeping, tax consulting, trust and corporate formation, business and management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consulting, construction, public relations, legal advisory, IT consultancy, market research and public opinion polling,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technical testing and analysis and advertising services</w:t>
            </w:r>
            <w:r>
              <w:rPr>
                <w:rFonts w:ascii="Calibri" w:hAnsi="Calibri" w:eastAsia="Calibri"/>
                <w:b w:val="0"/>
                <w:i/>
                <w:color w:val="000000"/>
                <w:sz w:val="18"/>
              </w:rPr>
              <w:t>,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quantum computing, trading/commodities brokering, financing and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financial services, shipping, insurance (including reinsurance and Principal &amp; Interest), flagging, customs brokering,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architecture, engineering, manufacturing, transportation, metals and mining, quarrying, fish/seafood (and preparations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thereof), alcoholic beverages or non-industrial diamonds and diamond jewellery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?</w:t>
            </w:r>
          </w:p>
          <w:p>
            <w:pPr>
              <w:autoSpaceDN w:val="0"/>
              <w:autoSpaceDE w:val="0"/>
              <w:widowControl/>
              <w:spacing w:line="197" w:lineRule="auto" w:before="20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*If “Yes” is selected, please specify which of the above-mentioned sector(s) you currently engage in or contemplate engaging in.</w:t>
            </w:r>
          </w:p>
          <w:p>
            <w:pPr>
              <w:autoSpaceDN w:val="0"/>
              <w:autoSpaceDE w:val="0"/>
              <w:widowControl/>
              <w:spacing w:line="330" w:lineRule="exact" w:before="232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{{text}}</w:t>
            </w:r>
          </w:p>
          <w:p>
            <w:pPr>
              <w:autoSpaceDN w:val="0"/>
              <w:autoSpaceDE w:val="0"/>
              <w:widowControl/>
              <w:spacing w:line="197" w:lineRule="auto" w:before="40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If “Yes” to any of the questions above, please provide further details in Section C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</w:rPr>
              <w:t xml:space="preserve"> </w:t>
            </w:r>
          </w:p>
        </w:tc>
        <w:tc>
          <w:tcPr>
            <w:tcW w:type="dxa" w:w="1974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84" w:lineRule="exact" w:before="0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6" w:lineRule="exact" w:before="1732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2060"/>
        </w:trPr>
        <w:tc>
          <w:tcPr>
            <w:tcW w:type="dxa" w:w="8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4. Do you or any of your branches/offices or subsidiaries have a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Director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Senior Officer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, or 10% or greater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Owner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or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Shareholder</w:t>
            </w:r>
          </w:p>
          <w:p>
            <w:pPr>
              <w:autoSpaceDN w:val="0"/>
              <w:autoSpaceDE w:val="0"/>
              <w:widowControl/>
              <w:spacing w:line="197" w:lineRule="auto" w:before="1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who is either: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97" w:lineRule="auto" w:before="34" w:after="0"/>
              <w:ind w:left="1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 Sanctioned Party?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97" w:lineRule="auto" w:before="136" w:after="0"/>
              <w:ind w:left="1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b.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Located, organized, or resident in a Sanctioned Jurisdiction? or</w:t>
            </w:r>
          </w:p>
          <w:p>
            <w:pPr>
              <w:autoSpaceDN w:val="0"/>
              <w:tabs>
                <w:tab w:pos="1546" w:val="left"/>
              </w:tabs>
              <w:autoSpaceDE w:val="0"/>
              <w:widowControl/>
              <w:spacing w:line="199" w:lineRule="auto" w:before="132" w:after="0"/>
              <w:ind w:left="11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Employed by, or represents a governmental agency or authority of a Sanctioned Jurisdiction?</w:t>
            </w:r>
          </w:p>
          <w:p>
            <w:pPr>
              <w:autoSpaceDN w:val="0"/>
              <w:autoSpaceDE w:val="0"/>
              <w:widowControl/>
              <w:spacing w:line="274" w:lineRule="auto" w:before="84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*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If “Yes,” please provide the name of the person(s), their title/role, and for which entity that may qualify under the above criteria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28" w:lineRule="exact" w:before="40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{{text}}</w:t>
            </w:r>
          </w:p>
        </w:tc>
        <w:tc>
          <w:tcPr>
            <w:tcW w:type="dxa" w:w="19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8" w:lineRule="exact" w:before="374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8" w:lineRule="exact" w:before="98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  <w:p>
            <w:pPr>
              <w:autoSpaceDN w:val="0"/>
              <w:tabs>
                <w:tab w:pos="146" w:val="left"/>
                <w:tab w:pos="708" w:val="left"/>
              </w:tabs>
              <w:autoSpaceDE w:val="0"/>
              <w:widowControl/>
              <w:spacing w:line="198" w:lineRule="exact" w:before="96" w:after="0"/>
              <w:ind w:left="98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</w:tc>
      </w:tr>
      <w:tr>
        <w:trPr>
          <w:trHeight w:hRule="exact" w:val="1570"/>
        </w:trPr>
        <w:tc>
          <w:tcPr>
            <w:tcW w:type="dxa" w:w="8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5. Do you or any of your branches/offices or subsidiaries rely on authorization or license from a sanctions/regulatory authority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conduct any activity with or involving Sanctioned Parties or Sanctioned Jurisdictions? </w:t>
            </w:r>
          </w:p>
          <w:p>
            <w:pPr>
              <w:autoSpaceDN w:val="0"/>
              <w:autoSpaceDE w:val="0"/>
              <w:widowControl/>
              <w:spacing w:line="245" w:lineRule="auto" w:before="212" w:after="22"/>
              <w:ind w:left="104" w:right="144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*If “Yes” is selected, please provide further details below (i.e., type of authorization and the names of its recipients, if applicable,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activities covered, regulatory authority that issued the authorization, and expiration date).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8920"/>
            </w:tblGrid>
            <w:tr>
              <w:trPr>
                <w:trHeight w:hRule="exact" w:val="548"/>
              </w:trPr>
              <w:tc>
                <w:tcPr>
                  <w:tcW w:type="dxa" w:w="88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0" w:lineRule="exact" w:before="0" w:after="0"/>
                    <w:ind w:left="3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4"/>
                    </w:rPr>
                    <w:t>{{do_y}}</w:t>
                  </w:r>
                  <w:r>
                    <w:rPr>
                      <w:rFonts w:ascii="Segoe UI Symbol" w:hAnsi="Segoe UI Symbol" w:eastAsia="Segoe UI Symbol"/>
                      <w:b w:val="0"/>
                      <w:i w:val="0"/>
                      <w:color w:val="000000"/>
                      <w:sz w:val="22"/>
                    </w:rPr>
                    <w:t>•</w:t>
                  </w:r>
                </w:p>
                <w:p>
                  <w:pPr>
                    <w:autoSpaceDN w:val="0"/>
                    <w:tabs>
                      <w:tab w:pos="1112" w:val="left"/>
                    </w:tabs>
                    <w:autoSpaceDE w:val="0"/>
                    <w:widowControl/>
                    <w:spacing w:line="264" w:lineRule="exact" w:before="0" w:after="0"/>
                    <w:ind w:left="752" w:right="0" w:firstLine="0"/>
                    <w:jc w:val="left"/>
                  </w:pPr>
                  <w:r>
                    <w:rPr>
                      <w:rFonts w:ascii="MyriadPro-Regular" w:hAnsi="MyriadPro-Regular" w:eastAsia="MyriadPro-Regular"/>
                      <w:b w:val="0"/>
                      <w:i w:val="0"/>
                      <w:color w:val="000000"/>
                      <w:sz w:val="22"/>
                    </w:rPr>
                    <w:t xml:space="preserve">conducted, as needed, in jurisdictions including those that may be comprehensively </w:t>
                  </w:r>
                  <w:r>
                    <w:tab/>
                  </w:r>
                  <w:r>
                    <w:rPr>
                      <w:rFonts w:ascii="MyriadPro-Regular" w:hAnsi="MyriadPro-Regular" w:eastAsia="MyriadPro-Regular"/>
                      <w:b w:val="0"/>
                      <w:i w:val="0"/>
                      <w:color w:val="000000"/>
                      <w:sz w:val="22"/>
                    </w:rPr>
                    <w:t xml:space="preserve">Cable News International, Inc. engages in global newsgathering activities, which are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  <w:tab w:pos="1116" w:val="left"/>
              </w:tabs>
              <w:autoSpaceDE w:val="0"/>
              <w:widowControl/>
              <w:spacing w:line="196" w:lineRule="exact" w:before="664" w:after="0"/>
              <w:ind w:left="51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No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unde}}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nde}}</w:t>
            </w:r>
          </w:p>
        </w:tc>
      </w:tr>
      <w:tr>
        <w:trPr>
          <w:trHeight w:hRule="exact" w:val="1282"/>
        </w:trPr>
        <w:tc>
          <w:tcPr>
            <w:tcW w:type="dxa" w:w="8920"/>
            <w:tcBorders>
              <w:start w:sz="4.0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0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6. Do you have policies and procedures designed to comply with OFAC, UN, UK, and EU Financial Sanctions that are globally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applicable to all branches/offices and subsidiaries and the local sanctions of the regime where the company operates?</w:t>
            </w:r>
          </w:p>
          <w:p>
            <w:pPr>
              <w:autoSpaceDN w:val="0"/>
              <w:autoSpaceDE w:val="0"/>
              <w:widowControl/>
              <w:spacing w:line="245" w:lineRule="auto" w:before="23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*If “Yes” is selected: Please provide a brief overview of your sanctions policies/procedures including information on the parties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(customers, end-users, vendors, etc.) that are screened, and the sanctions lists utilized in the sanctions screening process</w:t>
            </w:r>
            <w:r>
              <w:rPr>
                <w:rFonts w:ascii="Calibri" w:hAnsi="Calibri" w:eastAsia="Calibri"/>
                <w:b/>
                <w:i/>
                <w:color w:val="000000"/>
                <w:sz w:val="16"/>
              </w:rPr>
              <w:t xml:space="preserve"> </w:t>
            </w:r>
          </w:p>
        </w:tc>
        <w:tc>
          <w:tcPr>
            <w:tcW w:type="dxa" w:w="197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  <w:tab w:pos="1116" w:val="left"/>
              </w:tabs>
              <w:autoSpaceDE w:val="0"/>
              <w:widowControl/>
              <w:spacing w:line="196" w:lineRule="exact" w:before="664" w:after="0"/>
              <w:ind w:left="51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unde}}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</w:tc>
      </w:tr>
      <w:tr>
        <w:trPr>
          <w:trHeight w:hRule="exact" w:val="292"/>
        </w:trPr>
        <w:tc>
          <w:tcPr>
            <w:tcW w:type="dxa" w:w="8920"/>
            <w:tcBorders>
              <w:start w:sz="4.0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328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{{do_y}} </w:t>
            </w: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2"/>
              </w:rPr>
              <w:t xml:space="preserve">Warner Bros. Discovery's Ethics &amp; Compliance team (“E&amp;C”) administers the </w:t>
            </w:r>
          </w:p>
        </w:tc>
        <w:tc>
          <w:tcPr>
            <w:tcW w:type="dxa" w:w="7282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1084"/>
        </w:trPr>
        <w:tc>
          <w:tcPr>
            <w:tcW w:type="dxa" w:w="108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0" w:val="left"/>
              </w:tabs>
              <w:autoSpaceDE w:val="0"/>
              <w:widowControl/>
              <w:spacing w:line="170" w:lineRule="exact" w:before="94" w:after="0"/>
              <w:ind w:left="104" w:right="1872" w:firstLine="0"/>
              <w:jc w:val="left"/>
            </w:pPr>
            <w:r>
              <w:tab/>
            </w: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2"/>
              </w:rPr>
              <w:t xml:space="preserve">Company's Code of Ethics and related policies across the Company's businesses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 xml:space="preserve">Section B: Exposure to the Occupied/Non-Government-Controlled Territories of Ukraine </w:t>
            </w:r>
          </w:p>
          <w:p>
            <w:pPr>
              <w:autoSpaceDN w:val="0"/>
              <w:autoSpaceDE w:val="0"/>
              <w:widowControl/>
              <w:spacing w:line="197" w:lineRule="auto" w:before="1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To be completed </w:t>
            </w:r>
            <w:r>
              <w:rPr>
                <w:rFonts w:ascii="Calibri" w:hAnsi="Calibri" w:eastAsia="Calibri"/>
                <w:b/>
                <w:i/>
                <w:color w:val="FFFFFF"/>
                <w:sz w:val="16"/>
                <w:u w:val="single"/>
              </w:rPr>
              <w:t>only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 when there is activity in one/more of the occupied/non-government-controlled territories of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  <w:u w:val="single"/>
              </w:rPr>
              <w:t>Crimea, Donetsk, Kherson, Luhansk, and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9" w:lineRule="auto" w:before="3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FFFFFF"/>
                <w:sz w:val="16"/>
                <w:u w:val="single"/>
              </w:rPr>
              <w:t>Zaporizhzhia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 Regions of Ukraine. </w:t>
            </w:r>
          </w:p>
          <w:p>
            <w:pPr>
              <w:autoSpaceDN w:val="0"/>
              <w:autoSpaceDE w:val="0"/>
              <w:widowControl/>
              <w:spacing w:line="197" w:lineRule="auto" w:before="23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FFFFFF"/>
                <w:sz w:val="16"/>
                <w:u w:val="single"/>
              </w:rPr>
              <w:t>If “Yes” to any or all the questions in this section, please provide details in Section C</w:t>
            </w:r>
          </w:p>
        </w:tc>
      </w:tr>
      <w:tr>
        <w:trPr>
          <w:trHeight w:hRule="exact" w:val="270"/>
        </w:trPr>
        <w:tc>
          <w:tcPr>
            <w:tcW w:type="dxa" w:w="9454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1. Do you have a registered office, central administration, or principal place of business in the specified regions?</w:t>
            </w:r>
          </w:p>
        </w:tc>
        <w:tc>
          <w:tcPr>
            <w:tcW w:type="dxa" w:w="14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  <w:tab w:pos="848" w:val="left"/>
              </w:tabs>
              <w:autoSpaceDE w:val="0"/>
              <w:widowControl/>
              <w:spacing w:line="198" w:lineRule="exact" w:before="14" w:after="0"/>
              <w:ind w:left="24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134"/>
        </w:trPr>
        <w:tc>
          <w:tcPr>
            <w:tcW w:type="dxa" w:w="9454"/>
            <w:gridSpan w:val="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2. Do you have subsidiaries or affiliates under your control in the specified regions?</w:t>
            </w:r>
          </w:p>
        </w:tc>
        <w:tc>
          <w:tcPr>
            <w:tcW w:type="dxa" w:w="1440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  <w:tab w:pos="848" w:val="left"/>
              </w:tabs>
              <w:autoSpaceDE w:val="0"/>
              <w:widowControl/>
              <w:spacing w:line="160" w:lineRule="exact" w:before="0" w:after="0"/>
              <w:ind w:left="24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136"/>
        </w:trPr>
        <w:tc>
          <w:tcPr>
            <w:tcW w:type="dxa" w:w="7282"/>
            <w:gridSpan w:val="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</w:p>
        </w:tc>
      </w:tr>
      <w:tr>
        <w:trPr>
          <w:trHeight w:hRule="exact" w:val="136"/>
        </w:trPr>
        <w:tc>
          <w:tcPr>
            <w:tcW w:type="dxa" w:w="9454"/>
            <w:gridSpan w:val="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3. Do you have branches/offices and other entities operating in the specified regions?</w:t>
            </w:r>
          </w:p>
        </w:tc>
        <w:tc>
          <w:tcPr>
            <w:tcW w:type="dxa" w:w="1440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  <w:tab w:pos="848" w:val="left"/>
              </w:tabs>
              <w:autoSpaceDE w:val="0"/>
              <w:widowControl/>
              <w:spacing w:line="162" w:lineRule="exact" w:before="0" w:after="0"/>
              <w:ind w:left="24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134"/>
        </w:trPr>
        <w:tc>
          <w:tcPr>
            <w:tcW w:type="dxa" w:w="7282"/>
            <w:gridSpan w:val="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</w:p>
        </w:tc>
      </w:tr>
      <w:tr>
        <w:trPr>
          <w:trHeight w:hRule="exact" w:val="400"/>
        </w:trPr>
        <w:tc>
          <w:tcPr>
            <w:tcW w:type="dxa" w:w="9454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4. Are you involved in any way in the importation into the EU or UK of goods that originate from one or more of the EU/UK Specified Regions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(EUSR) , or in Tourism activities in EUSR?</w:t>
            </w:r>
          </w:p>
        </w:tc>
        <w:tc>
          <w:tcPr>
            <w:tcW w:type="dxa" w:w="14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  <w:tab w:pos="848" w:val="left"/>
              </w:tabs>
              <w:autoSpaceDE w:val="0"/>
              <w:widowControl/>
              <w:spacing w:line="196" w:lineRule="exact" w:before="76" w:after="0"/>
              <w:ind w:left="24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134"/>
        </w:trPr>
        <w:tc>
          <w:tcPr>
            <w:tcW w:type="dxa" w:w="9454"/>
            <w:gridSpan w:val="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5. Do you hold, or intend to acquire ownership interest in an “entity in the specified regions” or land in any EUSR?</w:t>
            </w:r>
          </w:p>
        </w:tc>
        <w:tc>
          <w:tcPr>
            <w:tcW w:type="dxa" w:w="1440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8" w:val="left"/>
              </w:tabs>
              <w:autoSpaceDE w:val="0"/>
              <w:widowControl/>
              <w:spacing w:line="166" w:lineRule="exact" w:before="0" w:after="0"/>
              <w:ind w:left="28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136"/>
        </w:trPr>
        <w:tc>
          <w:tcPr>
            <w:tcW w:type="dxa" w:w="7282"/>
            <w:gridSpan w:val="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</w:p>
        </w:tc>
      </w:tr>
      <w:tr>
        <w:trPr>
          <w:trHeight w:hRule="exact" w:val="136"/>
        </w:trPr>
        <w:tc>
          <w:tcPr>
            <w:tcW w:type="dxa" w:w="9454"/>
            <w:gridSpan w:val="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6. Do you hold debt owed by, or intend to lend or be involved in lending to, an entity in the specified regions?</w:t>
            </w:r>
          </w:p>
        </w:tc>
        <w:tc>
          <w:tcPr>
            <w:tcW w:type="dxa" w:w="1440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  <w:tab w:pos="848" w:val="left"/>
              </w:tabs>
              <w:autoSpaceDE w:val="0"/>
              <w:widowControl/>
              <w:spacing w:line="160" w:lineRule="exact" w:before="0" w:after="0"/>
              <w:ind w:left="24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134"/>
        </w:trPr>
        <w:tc>
          <w:tcPr>
            <w:tcW w:type="dxa" w:w="7282"/>
            <w:gridSpan w:val="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40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</w:p>
        </w:tc>
      </w:tr>
    </w:tbl>
    <w:p>
      <w:pPr>
        <w:autoSpaceDN w:val="0"/>
        <w:autoSpaceDE w:val="0"/>
        <w:widowControl/>
        <w:spacing w:line="274" w:lineRule="auto" w:before="230" w:after="0"/>
        <w:ind w:left="0" w:right="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,Bold" w:hAnsi="Calibri,Bold" w:eastAsia="Calibri,Bold"/>
          <w:b/>
          <w:i w:val="0"/>
          <w:color w:val="000000"/>
          <w:sz w:val="22"/>
        </w:rPr>
        <w:t>2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,Bold" w:hAnsi="Calibri,Bold" w:eastAsia="Calibri,Bold"/>
          <w:b/>
          <w:i w:val="0"/>
          <w:color w:val="000000"/>
          <w:sz w:val="22"/>
        </w:rPr>
        <w:t>6</w:t>
      </w:r>
    </w:p>
    <w:p>
      <w:pPr>
        <w:sectPr>
          <w:pgSz w:w="12240" w:h="15840"/>
          <w:pgMar w:top="352" w:right="692" w:bottom="48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74" w:lineRule="auto" w:before="0" w:after="208"/>
        <w:ind w:left="96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>Issued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04/22/2024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Revised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08/04/2025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Version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 3.0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5462"/>
        <w:gridCol w:w="5462"/>
      </w:tblGrid>
      <w:tr>
        <w:trPr>
          <w:trHeight w:hRule="exact" w:val="270"/>
        </w:trPr>
        <w:tc>
          <w:tcPr>
            <w:tcW w:type="dxa" w:w="945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7. Do you intend to create a joint venture with an entity in the specified regions or have you done so since March 2022? </w:t>
            </w:r>
          </w:p>
        </w:tc>
        <w:tc>
          <w:tcPr>
            <w:tcW w:type="dxa" w:w="144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  <w:tab w:pos="848" w:val="left"/>
              </w:tabs>
              <w:autoSpaceDE w:val="0"/>
              <w:widowControl/>
              <w:spacing w:line="196" w:lineRule="exact" w:before="14" w:after="0"/>
              <w:ind w:left="24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270"/>
        </w:trPr>
        <w:tc>
          <w:tcPr>
            <w:tcW w:type="dxa" w:w="94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8. Do you provide support or ancillary services for the activities described in 2), 3), &amp; 4) or for Tourism activities in any EUSR? </w:t>
            </w:r>
          </w:p>
        </w:tc>
        <w:tc>
          <w:tcPr>
            <w:tcW w:type="dxa" w:w="14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" w:val="left"/>
                <w:tab w:pos="848" w:val="left"/>
              </w:tabs>
              <w:autoSpaceDE w:val="0"/>
              <w:widowControl/>
              <w:spacing w:line="196" w:lineRule="exact" w:before="14" w:after="0"/>
              <w:ind w:left="24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  <w:tr>
        <w:trPr>
          <w:trHeight w:hRule="exact" w:val="596"/>
        </w:trPr>
        <w:tc>
          <w:tcPr>
            <w:tcW w:type="dxa" w:w="945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9. Do you provide any of the following services to legal persons, entities or bodies in the non-government-controlled areas of Ukraine: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accounting, auditing, bookkeeping, tax consulting, business and management consulting, public relations, construction, architectural,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engineering, legal advisory, IT consultancy, market research and public opinion polling, technical testing and analysis and advertising services? </w:t>
            </w:r>
          </w:p>
        </w:tc>
        <w:tc>
          <w:tcPr>
            <w:tcW w:type="dxa" w:w="144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86" w:after="0"/>
              <w:ind w:left="266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Segoe UI Symbol" w:hAnsi="Segoe UI Symbol" w:eastAsia="Segoe UI Symbol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unde}}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993"/>
        <w:gridCol w:w="993"/>
        <w:gridCol w:w="993"/>
        <w:gridCol w:w="993"/>
        <w:gridCol w:w="993"/>
        <w:gridCol w:w="993"/>
        <w:gridCol w:w="993"/>
        <w:gridCol w:w="993"/>
        <w:gridCol w:w="993"/>
        <w:gridCol w:w="993"/>
        <w:gridCol w:w="993"/>
      </w:tblGrid>
      <w:tr>
        <w:trPr>
          <w:trHeight w:hRule="exact" w:val="423"/>
        </w:trPr>
        <w:tc>
          <w:tcPr>
            <w:tcW w:type="dxa" w:w="10584"/>
            <w:gridSpan w:val="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6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>Section C: General Sanctions Related Exposure Further Details</w:t>
            </w:r>
          </w:p>
        </w:tc>
        <w:tc>
          <w:tcPr>
            <w:tcW w:type="dxa" w:w="130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67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38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Sanctioned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Jurisdictions </w:t>
            </w:r>
          </w:p>
        </w:tc>
        <w:tc>
          <w:tcPr>
            <w:tcW w:type="dxa" w:w="3332"/>
            <w:gridSpan w:val="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58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Percentage of total revenue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(income, sales) derived from Sanctioned Jurisdictions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and describe in detail the nature of activity </w:t>
            </w:r>
          </w:p>
        </w:tc>
        <w:tc>
          <w:tcPr>
            <w:tcW w:type="dxa" w:w="3510"/>
            <w:gridSpan w:val="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58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Percentage of total expenses (purchases, imports)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derived from Sanctioned Jurisdictions and describe in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detail the nature of activity 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44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Do you have any physical assets, financial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instruments, joint ventures, partnerships,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equity, or other tangible/intangible interest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in or with the following Sanctioned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Jurisdictions? </w:t>
            </w:r>
          </w:p>
        </w:tc>
      </w:tr>
      <w:tr>
        <w:trPr>
          <w:trHeight w:hRule="exact" w:val="352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1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% of total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Revenue </w:t>
            </w:r>
          </w:p>
        </w:tc>
        <w:tc>
          <w:tcPr>
            <w:tcW w:type="dxa" w:w="2522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Name of the entity and Nature of the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activity </w:t>
            </w:r>
          </w:p>
        </w:tc>
        <w:tc>
          <w:tcPr>
            <w:tcW w:type="dxa" w:w="81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% of total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expenses </w:t>
            </w:r>
          </w:p>
        </w:tc>
        <w:tc>
          <w:tcPr>
            <w:tcW w:type="dxa" w:w="270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Name of the entity and Nature of the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activity 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4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If “Yes,” Name the entities and describe the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nature of the exposure </w:t>
            </w:r>
          </w:p>
        </w:tc>
      </w:tr>
      <w:tr>
        <w:trPr>
          <w:trHeight w:hRule="exact" w:val="394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98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Cuba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5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&lt;1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</w:tabs>
              <w:autoSpaceDE w:val="0"/>
              <w:widowControl/>
              <w:spacing w:line="260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Certain Wa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Discovery c</w:t>
            </w:r>
          </w:p>
        </w:tc>
        <w:tc>
          <w:tcPr>
            <w:tcW w:type="dxa" w:w="1260"/>
            <w:vMerge w:val="restart"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" w:val="left"/>
              </w:tabs>
              <w:autoSpaceDE w:val="0"/>
              <w:widowControl/>
              <w:spacing w:line="276" w:lineRule="exact" w:before="13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rner Bros.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hannels </w:t>
            </w:r>
          </w:p>
        </w:tc>
        <w:tc>
          <w:tcPr>
            <w:tcW w:type="dxa" w:w="406"/>
            <w:vMerge w:val="restart"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5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&lt;1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" w:val="left"/>
              </w:tabs>
              <w:autoSpaceDE w:val="0"/>
              <w:widowControl/>
              <w:spacing w:line="260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76" w:lineRule="exact" w:before="13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Certain War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Discovery c</w:t>
            </w:r>
          </w:p>
        </w:tc>
        <w:tc>
          <w:tcPr>
            <w:tcW w:type="dxa" w:w="1348"/>
            <w:vMerge w:val="restart"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ner Bros. </w:t>
            </w:r>
          </w:p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hannels are 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</w:t>
            </w:r>
          </w:p>
        </w:tc>
      </w:tr>
      <w:tr>
        <w:trPr>
          <w:trHeight w:hRule="exact" w:val="412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{{qq}}</w:t>
            </w:r>
          </w:p>
        </w:tc>
      </w:tr>
      <w:tr>
        <w:trPr>
          <w:trHeight w:hRule="exact" w:val="394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Iran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" w:val="left"/>
              </w:tabs>
              <w:autoSpaceDE w:val="0"/>
              <w:widowControl/>
              <w:spacing w:line="42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are distribu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260"/>
            <w:vMerge w:val="restart"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ed in the</w:t>
            </w:r>
          </w:p>
        </w:tc>
        <w:tc>
          <w:tcPr>
            <w:tcW w:type="dxa" w:w="406"/>
            <w:vMerge w:val="restart"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42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distributed 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348"/>
            <w:vMerge w:val="restart"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the EMEA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{{aa}}</w:t>
            </w:r>
          </w:p>
        </w:tc>
      </w:tr>
      <w:tr>
        <w:trPr>
          <w:trHeight w:hRule="exact" w:val="392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North Korea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260"/>
            <w:vMerge w:val="restart"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vMerge w:val="restart"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348"/>
            <w:vMerge w:val="restart"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{{ww}}</w:t>
            </w:r>
          </w:p>
        </w:tc>
      </w:tr>
      <w:tr>
        <w:trPr>
          <w:trHeight w:hRule="exact" w:val="422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Syria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5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&lt;1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</w:tabs>
              <w:autoSpaceDE w:val="0"/>
              <w:widowControl/>
              <w:spacing w:line="262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" w:val="left"/>
              </w:tabs>
              <w:autoSpaceDE w:val="0"/>
              <w:widowControl/>
              <w:spacing w:line="288" w:lineRule="exact" w:before="116" w:after="0"/>
              <w:ind w:left="0" w:right="0" w:firstLine="0"/>
              <w:jc w:val="left"/>
            </w:pP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4"/>
              </w:rPr>
              <w:t>Certain War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 </w:t>
            </w: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4"/>
              </w:rPr>
              <w:t>Discovery c</w:t>
            </w:r>
          </w:p>
        </w:tc>
        <w:tc>
          <w:tcPr>
            <w:tcW w:type="dxa" w:w="1260"/>
            <w:vMerge w:val="restart"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4" w:after="0"/>
              <w:ind w:left="0" w:right="0" w:firstLine="0"/>
              <w:jc w:val="left"/>
            </w:pP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4"/>
              </w:rPr>
              <w:t xml:space="preserve">ner Bros.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left"/>
            </w:pP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4"/>
              </w:rPr>
              <w:t xml:space="preserve">hannels are </w:t>
            </w:r>
          </w:p>
        </w:tc>
        <w:tc>
          <w:tcPr>
            <w:tcW w:type="dxa" w:w="406"/>
            <w:vMerge w:val="restart"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5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&lt;1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" w:val="left"/>
              </w:tabs>
              <w:autoSpaceDE w:val="0"/>
              <w:widowControl/>
              <w:spacing w:line="262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76" w:lineRule="exact" w:before="5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Certain War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Discovery c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distributed i</w:t>
            </w:r>
          </w:p>
        </w:tc>
        <w:tc>
          <w:tcPr>
            <w:tcW w:type="dxa" w:w="1348"/>
            <w:vMerge w:val="restart"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ner Bros. </w:t>
            </w:r>
          </w:p>
          <w:p>
            <w:pPr>
              <w:autoSpaceDN w:val="0"/>
              <w:autoSpaceDE w:val="0"/>
              <w:widowControl/>
              <w:spacing w:line="276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hannels are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the EMEA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8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</w:t>
            </w:r>
          </w:p>
        </w:tc>
      </w:tr>
      <w:tr>
        <w:trPr>
          <w:trHeight w:hRule="exact" w:val="384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{{ee}}</w:t>
            </w:r>
          </w:p>
        </w:tc>
      </w:tr>
      <w:tr>
        <w:trPr>
          <w:trHeight w:hRule="exact" w:val="420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Belarus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" w:val="left"/>
              </w:tabs>
              <w:autoSpaceDE w:val="0"/>
              <w:widowControl/>
              <w:spacing w:line="396" w:lineRule="exact" w:before="0" w:after="0"/>
              <w:ind w:left="0" w:right="0" w:firstLine="0"/>
              <w:jc w:val="left"/>
            </w:pP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4"/>
              </w:rPr>
              <w:t xml:space="preserve">di t ib t 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260"/>
            <w:vMerge w:val="restart"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left"/>
            </w:pPr>
            <w:r>
              <w:rPr>
                <w:rFonts w:ascii="MyriadPro-Regular" w:hAnsi="MyriadPro-Regular" w:eastAsia="MyriadPro-Regular"/>
                <w:b w:val="0"/>
                <w:i w:val="0"/>
                <w:color w:val="000000"/>
                <w:sz w:val="24"/>
              </w:rPr>
              <w:t xml:space="preserve"> th EMEA</w:t>
            </w:r>
          </w:p>
        </w:tc>
        <w:tc>
          <w:tcPr>
            <w:tcW w:type="dxa" w:w="406"/>
            <w:vMerge w:val="restart"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348"/>
            <w:vMerge w:val="restart"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{{rr}}</w:t>
            </w:r>
          </w:p>
        </w:tc>
      </w:tr>
      <w:tr>
        <w:trPr>
          <w:trHeight w:hRule="exact" w:val="410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Russia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260"/>
            <w:vMerge w:val="restart"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6"/>
            <w:vMerge w:val="restart"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348"/>
            <w:vMerge w:val="restart"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{{tt}}</w:t>
            </w:r>
          </w:p>
        </w:tc>
      </w:tr>
      <w:tr>
        <w:trPr>
          <w:trHeight w:hRule="exact" w:val="410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Venezuela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5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&lt;1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</w:tabs>
              <w:autoSpaceDE w:val="0"/>
              <w:widowControl/>
              <w:spacing w:line="262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26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Discovery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SL has tran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with CANT</w:t>
            </w:r>
          </w:p>
        </w:tc>
        <w:tc>
          <w:tcPr>
            <w:tcW w:type="dxa" w:w="1260"/>
            <w:vMerge w:val="restart"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106" w:right="144" w:hanging="10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Networks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sactions </w:t>
            </w:r>
          </w:p>
        </w:tc>
        <w:tc>
          <w:tcPr>
            <w:tcW w:type="dxa" w:w="406"/>
            <w:vMerge w:val="restart"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5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&lt;1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{{of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" w:val="left"/>
              </w:tabs>
              <w:autoSpaceDE w:val="0"/>
              <w:widowControl/>
              <w:spacing w:line="262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_t}}</w:t>
            </w:r>
          </w:p>
        </w:tc>
        <w:tc>
          <w:tcPr>
            <w:tcW w:type="dxa" w:w="135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262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Discovery N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{{name}}</w:t>
            </w:r>
          </w:p>
        </w:tc>
        <w:tc>
          <w:tcPr>
            <w:tcW w:type="dxa" w:w="1348"/>
            <w:vMerge w:val="restart"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etworks SL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6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</w:t>
            </w:r>
          </w:p>
        </w:tc>
      </w:tr>
      <w:tr>
        <w:trPr>
          <w:trHeight w:hRule="exact" w:val="400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3.2000000000000455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{{yy}}</w:t>
            </w:r>
          </w:p>
        </w:tc>
      </w:tr>
      <w:tr>
        <w:trPr>
          <w:trHeight w:hRule="exact" w:val="258"/>
        </w:trPr>
        <w:tc>
          <w:tcPr>
            <w:tcW w:type="dxa" w:w="10714"/>
            <w:gridSpan w:val="11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Occupied territories/Non-Government-Controlled regions of Ukraine: </w:t>
            </w:r>
          </w:p>
        </w:tc>
      </w:tr>
      <w:tr>
        <w:trPr>
          <w:trHeight w:hRule="exact" w:val="408"/>
        </w:trPr>
        <w:tc>
          <w:tcPr>
            <w:tcW w:type="dxa" w:w="99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Crimea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3.199999999999818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350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{{cr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3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im}}</w:t>
            </w:r>
          </w:p>
        </w:tc>
        <w:tc>
          <w:tcPr>
            <w:tcW w:type="dxa" w:w="2522"/>
            <w:gridSpan w:val="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gridSpan w:val="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4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Discovery Networks SL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99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3.199999999999818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22"/>
            <w:gridSpan w:val="2"/>
            <w:tcBorders>
              <w:start w:sz="4.0" w:val="single" w:color="#000000"/>
              <w:top w:sz="16.0" w:val="single" w:color="#FFFFFF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{{ss}}</w:t>
            </w:r>
          </w:p>
        </w:tc>
        <w:tc>
          <w:tcPr>
            <w:tcW w:type="dxa" w:w="810"/>
            <w:gridSpan w:val="2"/>
            <w:tcBorders>
              <w:start w:sz="3.2000000000000455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{{crim}}</w:t>
            </w:r>
          </w:p>
        </w:tc>
        <w:tc>
          <w:tcPr>
            <w:tcW w:type="dxa" w:w="2700"/>
            <w:gridSpan w:val="2"/>
            <w:tcBorders>
              <w:start w:sz="4.0" w:val="single" w:color="#000000"/>
              <w:top w:sz="16.0" w:val="single" w:color="#FFFFFF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{{name}}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{{uu}}</w:t>
            </w:r>
          </w:p>
        </w:tc>
      </w:tr>
      <w:tr>
        <w:trPr>
          <w:trHeight w:hRule="exact" w:val="393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14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Donetsk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Region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{{d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one}</w:t>
            </w:r>
          </w:p>
        </w:tc>
        <w:tc>
          <w:tcPr>
            <w:tcW w:type="dxa" w:w="2522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0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Discovery Networks SL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22"/>
            <w:gridSpan w:val="2"/>
            <w:tcBorders>
              <w:start w:sz="4.0" w:val="single" w:color="#000000"/>
              <w:top w:sz="16.0" w:val="single" w:color="#FFFFFF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{{dd}}</w:t>
            </w:r>
          </w:p>
        </w:tc>
        <w:tc>
          <w:tcPr>
            <w:tcW w:type="dxa" w:w="810"/>
            <w:gridSpan w:val="2"/>
            <w:tcBorders>
              <w:start w:sz="3.2000000000000455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{{crim}</w:t>
            </w:r>
          </w:p>
        </w:tc>
        <w:tc>
          <w:tcPr>
            <w:tcW w:type="dxa" w:w="2700"/>
            <w:gridSpan w:val="2"/>
            <w:tcBorders>
              <w:start w:sz="4.0" w:val="single" w:color="#000000"/>
              <w:top w:sz="16.0" w:val="single" w:color="#FFFFFF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{{name}}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{{ii}}</w:t>
            </w:r>
          </w:p>
        </w:tc>
      </w:tr>
      <w:tr>
        <w:trPr>
          <w:trHeight w:hRule="exact" w:val="401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18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Luhansk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Region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{{lu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ha}}</w:t>
            </w:r>
          </w:p>
        </w:tc>
        <w:tc>
          <w:tcPr>
            <w:tcW w:type="dxa" w:w="2522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8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Discovery Networks SL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7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3.199999999999818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522"/>
            <w:gridSpan w:val="2"/>
            <w:tcBorders>
              <w:start w:sz="4.0" w:val="single" w:color="#000000"/>
              <w:top w:sz="16.0" w:val="single" w:color="#FFFFFF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{{ff}}</w:t>
            </w:r>
          </w:p>
        </w:tc>
        <w:tc>
          <w:tcPr>
            <w:tcW w:type="dxa" w:w="810"/>
            <w:gridSpan w:val="2"/>
            <w:tcBorders>
              <w:start w:sz="3.2000000000000455" w:val="single" w:color="#000000"/>
              <w:top w:sz="16.0" w:val="single" w:color="#FFFFFF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{{crim}}</w:t>
            </w:r>
          </w:p>
        </w:tc>
        <w:tc>
          <w:tcPr>
            <w:tcW w:type="dxa" w:w="2700"/>
            <w:gridSpan w:val="2"/>
            <w:tcBorders>
              <w:start w:sz="4.0" w:val="single" w:color="#000000"/>
              <w:top w:sz="16.0" w:val="single" w:color="#FFFFFF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{{name}}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{{oo}}</w:t>
            </w:r>
          </w:p>
        </w:tc>
      </w:tr>
      <w:tr>
        <w:trPr>
          <w:trHeight w:hRule="exact" w:val="397"/>
        </w:trPr>
        <w:tc>
          <w:tcPr>
            <w:tcW w:type="dxa" w:w="99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16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Kherson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Region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3.199999999999818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{{k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her}</w:t>
            </w:r>
          </w:p>
        </w:tc>
        <w:tc>
          <w:tcPr>
            <w:tcW w:type="dxa" w:w="2522"/>
            <w:gridSpan w:val="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gridSpan w:val="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6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Discovery Networks SL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99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3.199999999999818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22"/>
            <w:gridSpan w:val="2"/>
            <w:tcBorders>
              <w:start w:sz="4.0" w:val="single" w:color="#000000"/>
              <w:top w:sz="16.0" w:val="single" w:color="#FFFFFF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{{gg}}</w:t>
            </w:r>
          </w:p>
        </w:tc>
        <w:tc>
          <w:tcPr>
            <w:tcW w:type="dxa" w:w="810"/>
            <w:gridSpan w:val="2"/>
            <w:tcBorders>
              <w:start w:sz="3.2000000000000455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{{crim}</w:t>
            </w:r>
          </w:p>
        </w:tc>
        <w:tc>
          <w:tcPr>
            <w:tcW w:type="dxa" w:w="2700"/>
            <w:gridSpan w:val="2"/>
            <w:tcBorders>
              <w:start w:sz="4.0" w:val="single" w:color="#000000"/>
              <w:top w:sz="16.0" w:val="single" w:color="#FFFFFF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{{name}}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{{pp}}</w:t>
            </w:r>
          </w:p>
        </w:tc>
      </w:tr>
      <w:tr>
        <w:trPr>
          <w:trHeight w:hRule="exact" w:val="400"/>
        </w:trPr>
        <w:tc>
          <w:tcPr>
            <w:tcW w:type="dxa" w:w="99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14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Zaporizhzhia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Region </w:t>
            </w:r>
          </w:p>
        </w:tc>
        <w:tc>
          <w:tcPr>
            <w:tcW w:type="dxa" w:w="406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{{z</w:t>
            </w:r>
          </w:p>
        </w:tc>
        <w:tc>
          <w:tcPr>
            <w:tcW w:type="dxa" w:w="404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3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apo}</w:t>
            </w:r>
          </w:p>
        </w:tc>
        <w:tc>
          <w:tcPr>
            <w:tcW w:type="dxa" w:w="2522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Discovery Networks SL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993"/>
            <w:vMerge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22"/>
            <w:gridSpan w:val="2"/>
            <w:tcBorders>
              <w:start w:sz="4.0" w:val="single" w:color="#000000"/>
              <w:top w:sz="16.0" w:val="single" w:color="#FFFFFF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{{hh}}</w:t>
            </w:r>
          </w:p>
        </w:tc>
        <w:tc>
          <w:tcPr>
            <w:tcW w:type="dxa" w:w="810"/>
            <w:gridSpan w:val="2"/>
            <w:tcBorders>
              <w:start w:sz="3.2000000000000455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{{crim}</w:t>
            </w:r>
          </w:p>
        </w:tc>
        <w:tc>
          <w:tcPr>
            <w:tcW w:type="dxa" w:w="2700"/>
            <w:gridSpan w:val="2"/>
            <w:tcBorders>
              <w:start w:sz="4.0" w:val="single" w:color="#000000"/>
              <w:top w:sz="16.0" w:val="single" w:color="#FFFFFF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{{name}}</w:t>
            </w:r>
          </w:p>
        </w:tc>
        <w:tc>
          <w:tcPr>
            <w:tcW w:type="dxa" w:w="2880"/>
            <w:gridSpan w:val="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{{ll}}</w:t>
            </w:r>
          </w:p>
        </w:tc>
      </w:tr>
    </w:tbl>
    <w:p>
      <w:pPr>
        <w:autoSpaceDN w:val="0"/>
        <w:autoSpaceDE w:val="0"/>
        <w:widowControl/>
        <w:spacing w:line="274" w:lineRule="auto" w:before="178" w:after="0"/>
        <w:ind w:left="0" w:right="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,Bold" w:hAnsi="Calibri,Bold" w:eastAsia="Calibri,Bold"/>
          <w:b/>
          <w:i w:val="0"/>
          <w:color w:val="000000"/>
          <w:sz w:val="22"/>
        </w:rPr>
        <w:t>3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,Bold" w:hAnsi="Calibri,Bold" w:eastAsia="Calibri,Bold"/>
          <w:b/>
          <w:i w:val="0"/>
          <w:color w:val="000000"/>
          <w:sz w:val="22"/>
        </w:rPr>
        <w:t>6</w:t>
      </w:r>
    </w:p>
    <w:p>
      <w:pPr>
        <w:sectPr>
          <w:pgSz w:w="12240" w:h="15840"/>
          <w:pgMar w:top="352" w:right="692" w:bottom="48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74" w:lineRule="auto" w:before="0" w:after="208"/>
        <w:ind w:left="96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>Issued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04/22/2024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Revised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08/04/2025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Version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 3.0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>
        <w:trPr>
          <w:trHeight w:hRule="exact" w:val="398"/>
        </w:trPr>
        <w:tc>
          <w:tcPr>
            <w:tcW w:type="dxa" w:w="99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0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Total </w:t>
            </w:r>
          </w:p>
        </w:tc>
        <w:tc>
          <w:tcPr>
            <w:tcW w:type="dxa" w:w="406"/>
            <w:vMerge w:val="restart"/>
            <w:tcBorders>
              <w:top w:sz="3.2000000000000455" w:val="single" w:color="#000000"/>
              <w:bottom w:sz="3.2000000000000455" w:val="single" w:color="#000000"/>
              <w:start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56" w:after="0"/>
              <w:ind w:left="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&lt;1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{{to</w:t>
            </w:r>
          </w:p>
          <w:p>
            <w:pPr>
              <w:autoSpaceDN w:val="0"/>
              <w:autoSpaceDE w:val="0"/>
              <w:widowControl/>
              <w:spacing w:line="274" w:lineRule="auto" w:before="110" w:after="0"/>
              <w:ind w:left="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>: UK</w:t>
            </w:r>
          </w:p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>ade Re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 expo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ds, pr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dvisor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>rchitec</w:t>
            </w:r>
          </w:p>
        </w:tc>
        <w:tc>
          <w:tcPr>
            <w:tcW w:type="dxa" w:w="404"/>
            <w:vMerge w:val="restart"/>
            <w:tcBorders>
              <w:top w:sz="3.2000000000000455" w:val="single" w:color="#000000"/>
              <w:bottom w:sz="3.2000000000000455" w:val="single" w:color="#000000"/>
              <w:start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" w:val="left"/>
              </w:tabs>
              <w:autoSpaceDE w:val="0"/>
              <w:widowControl/>
              <w:spacing w:line="260" w:lineRule="exact" w:before="15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ta}}</w:t>
            </w:r>
          </w:p>
          <w:p>
            <w:pPr>
              <w:autoSpaceDN w:val="0"/>
              <w:autoSpaceDE w:val="0"/>
              <w:widowControl/>
              <w:spacing w:line="274" w:lineRule="auto" w:before="11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 xml:space="preserve"> an</w:t>
            </w:r>
          </w:p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stricti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rting d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ofessio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s conf </w:t>
            </w:r>
            <w:r>
              <w:br/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tural, </w:t>
            </w:r>
          </w:p>
        </w:tc>
        <w:tc>
          <w:tcPr>
            <w:tcW w:type="dxa" w:w="2522"/>
            <w:gridSpan w:val="1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4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&lt;1% </w:t>
            </w:r>
          </w:p>
        </w:tc>
        <w:tc>
          <w:tcPr>
            <w:tcW w:type="dxa" w:w="2700"/>
            <w:gridSpan w:val="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80"/>
            <w:gridSpan w:val="1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36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top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364"/>
            <w:vMerge/>
            <w:tcBorders>
              <w:top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522"/>
            <w:gridSpan w:val="10"/>
            <w:vMerge w:val="restart"/>
            <w:tcBorders>
              <w:top w:sz="16.0" w:val="single" w:color="#FFFFFF"/>
              <w:bottom w:sz="3.2000000000000455" w:val="single" w:color="#000000"/>
              <w:start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{{zz}}</w:t>
            </w:r>
          </w:p>
          <w:p>
            <w:pPr>
              <w:autoSpaceDN w:val="0"/>
              <w:autoSpaceDE w:val="0"/>
              <w:widowControl/>
              <w:spacing w:line="274" w:lineRule="auto" w:before="13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>d EU Trade Restrictive Me</w:t>
            </w:r>
          </w:p>
          <w:p>
            <w:pPr>
              <w:autoSpaceDN w:val="0"/>
              <w:tabs>
                <w:tab w:pos="20" w:val="left"/>
                <w:tab w:pos="34" w:val="left"/>
                <w:tab w:pos="42" w:val="left"/>
                <w:tab w:pos="58" w:val="left"/>
              </w:tabs>
              <w:autoSpaceDE w:val="0"/>
              <w:widowControl/>
              <w:spacing w:line="245" w:lineRule="auto" w:before="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ve Measures (TRM) (also known as trad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ual-use goods )  to/from or through the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nal services, software and technology,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irm whether the goods or technology y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>auditing, business and management co</w:t>
            </w:r>
          </w:p>
        </w:tc>
        <w:tc>
          <w:tcPr>
            <w:tcW w:type="dxa" w:w="810"/>
            <w:vMerge w:val="restart"/>
            <w:tcBorders>
              <w:top w:sz="16.0" w:val="single" w:color="#FFFFFF"/>
              <w:bottom w:sz="3.2000000000000455" w:val="single" w:color="#000000"/>
              <w:start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{{tota}}</w:t>
            </w:r>
          </w:p>
          <w:p>
            <w:pPr>
              <w:autoSpaceDN w:val="0"/>
              <w:autoSpaceDE w:val="0"/>
              <w:widowControl/>
              <w:spacing w:line="274" w:lineRule="auto" w:before="138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>asures/</w:t>
            </w:r>
          </w:p>
          <w:p>
            <w:pPr>
              <w:autoSpaceDN w:val="0"/>
              <w:autoSpaceDE w:val="0"/>
              <w:widowControl/>
              <w:spacing w:line="245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e sanctions)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 sanctioned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and industry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ou trade in is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>nsulting, en</w:t>
            </w:r>
          </w:p>
        </w:tc>
        <w:tc>
          <w:tcPr>
            <w:tcW w:type="dxa" w:w="2700"/>
            <w:gridSpan w:val="4"/>
            <w:tcBorders>
              <w:start w:sz="4.0" w:val="single" w:color="#000000"/>
              <w:top w:sz="16.0" w:val="single" w:color="#FFFFFF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8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{{jj}}</w:t>
            </w:r>
          </w:p>
        </w:tc>
        <w:tc>
          <w:tcPr>
            <w:tcW w:type="dxa" w:w="2880"/>
            <w:gridSpan w:val="12"/>
            <w:tcBorders>
              <w:start w:sz="3.200000000000273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{{kk}}</w:t>
            </w:r>
          </w:p>
        </w:tc>
      </w:tr>
      <w:tr>
        <w:trPr>
          <w:trHeight w:hRule="exact" w:val="1496"/>
        </w:trPr>
        <w:tc>
          <w:tcPr>
            <w:tcW w:type="dxa" w:w="10714"/>
            <w:gridSpan w:val="30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>Section D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>: UK an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>d EU Trade Restrictive Me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>asures/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 xml:space="preserve">Trade Sanctions </w:t>
            </w:r>
          </w:p>
          <w:p>
            <w:pPr>
              <w:autoSpaceDN w:val="0"/>
              <w:autoSpaceDE w:val="0"/>
              <w:widowControl/>
              <w:spacing w:line="245" w:lineRule="auto" w:before="56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UK and EU Trade Restricti ve Measures (TRM) (also known as trad e sanctions) are restrictions imposed on the movement of certain goods and technology (e.g.,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restrictions on expo rting d ual-use goods )  to/from or through the  sanctioned jurisdictions in the chart below. 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The list of goods, pr ofessio nal services, software and technology, and industry  sectors subject to TRM is broad and everchanging. Please ensure your compliance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and/or legal advisor s conf irm whether the goods or technology y ou trade in is  subject to these restrictions. The list of professional services include accounting, </w:t>
            </w:r>
            <w:r>
              <w:rPr>
                <w:rFonts w:ascii="Calibri" w:hAnsi="Calibri" w:eastAsia="Calibri"/>
                <w:b w:val="0"/>
                <w:i/>
                <w:color w:val="FFFFFF"/>
                <w:sz w:val="16"/>
              </w:rPr>
              <w:t xml:space="preserve">advertising, architectural, auditing, business and management consulting, engineering, IT consultancy and design, public relations, or legal advisory services. </w:t>
            </w:r>
          </w:p>
        </w:tc>
      </w:tr>
      <w:tr>
        <w:trPr>
          <w:trHeight w:hRule="exact" w:val="642"/>
        </w:trPr>
        <w:tc>
          <w:tcPr>
            <w:tcW w:type="dxa" w:w="9184"/>
            <w:gridSpan w:val="23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1. Do you or any of your branches/offices or subsidiaries have current or contemplated activity, directly or indirectly, in, or with,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countries listed in the chart below?</w:t>
            </w:r>
          </w:p>
          <w:p>
            <w:pPr>
              <w:autoSpaceDN w:val="0"/>
              <w:autoSpaceDE w:val="0"/>
              <w:widowControl/>
              <w:spacing w:line="245" w:lineRule="auto" w:before="3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Activity includes any direct or indirect involvement but is not limited to, imports, exports, transit of goods; business transactions, supply 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chains, provision of goods, software, technology, or professional services. </w:t>
            </w:r>
          </w:p>
          <w:p>
            <w:pPr>
              <w:autoSpaceDN w:val="0"/>
              <w:autoSpaceDE w:val="0"/>
              <w:widowControl/>
              <w:spacing w:line="271" w:lineRule="auto" w:before="18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*If yes, please provide details in the chart below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.</w:t>
            </w:r>
          </w:p>
        </w:tc>
        <w:tc>
          <w:tcPr>
            <w:tcW w:type="dxa" w:w="1530"/>
            <w:gridSpan w:val="7"/>
            <w:tcBorders>
              <w:start w:sz="4.0" w:val="single" w:color="#000000"/>
              <w:top w:sz="3.2000000000000455" w:val="single" w:color="#000000"/>
              <w:end w:sz="4.0" w:val="single" w:color="#000000"/>
              <w:bottom w:sz="1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" w:val="left"/>
                <w:tab w:pos="706" w:val="left"/>
              </w:tabs>
              <w:autoSpaceDE w:val="0"/>
              <w:widowControl/>
              <w:spacing w:line="178" w:lineRule="exact" w:before="422" w:after="0"/>
              <w:ind w:left="10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unde}}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</w:tc>
      </w:tr>
      <w:tr>
        <w:trPr>
          <w:trHeight w:hRule="exact" w:val="644"/>
        </w:trPr>
        <w:tc>
          <w:tcPr>
            <w:tcW w:type="dxa" w:w="8372"/>
            <w:gridSpan w:val="23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gridSpan w:val="7"/>
            <w:tcBorders>
              <w:start w:sz="4.0" w:val="single" w:color="#000000"/>
              <w:top w:sz="16.0" w:val="single" w:color="#FFFFFF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</w:p>
        </w:tc>
      </w:tr>
      <w:tr>
        <w:trPr>
          <w:trHeight w:hRule="exact" w:val="994"/>
        </w:trPr>
        <w:tc>
          <w:tcPr>
            <w:tcW w:type="dxa" w:w="189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39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>Country</w:t>
            </w:r>
          </w:p>
        </w:tc>
        <w:tc>
          <w:tcPr>
            <w:tcW w:type="dxa" w:w="1892"/>
            <w:gridSpan w:val="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38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Nature of the activity (for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example import, export,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other - please provide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details) </w:t>
            </w:r>
          </w:p>
        </w:tc>
        <w:tc>
          <w:tcPr>
            <w:tcW w:type="dxa" w:w="1350"/>
            <w:gridSpan w:val="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70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Name AND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domicile of the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legal entity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engaged in the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>activity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70" w:after="0"/>
              <w:ind w:left="144" w:right="144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Type of goods, software,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technology, or service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including commodity codes,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harmonization system codes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>or equivalent</w:t>
            </w:r>
          </w:p>
        </w:tc>
        <w:tc>
          <w:tcPr>
            <w:tcW w:type="dxa" w:w="158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10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Please indicate if the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activity is covered by a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license and provide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details of issuing </w:t>
            </w:r>
            <w:r>
              <w:br/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>authority</w:t>
            </w:r>
          </w:p>
        </w:tc>
        <w:tc>
          <w:tcPr>
            <w:tcW w:type="dxa" w:w="1974"/>
            <w:gridSpan w:val="11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86" w:after="0"/>
              <w:ind w:left="106" w:right="144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Does the activity involve any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 xml:space="preserve">UK and/or EU Individual or </w:t>
            </w:r>
            <w:r>
              <w:rPr>
                <w:rFonts w:ascii="Calibri,Bold" w:hAnsi="Calibri,Bold" w:eastAsia="Calibri,Bold"/>
                <w:b/>
                <w:i w:val="0"/>
                <w:color w:val="FFFFFF"/>
                <w:sz w:val="14"/>
              </w:rPr>
              <w:t>Entity?</w:t>
            </w:r>
          </w:p>
        </w:tc>
      </w:tr>
      <w:tr>
        <w:trPr>
          <w:trHeight w:hRule="exact" w:val="253"/>
        </w:trPr>
        <w:tc>
          <w:tcPr>
            <w:tcW w:type="dxa" w:w="189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gridSpan w:val="2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>Imp</w:t>
            </w:r>
          </w:p>
        </w:tc>
        <w:tc>
          <w:tcPr>
            <w:tcW w:type="dxa" w:w="316"/>
            <w:gridSpan w:val="2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4"/>
              </w:rPr>
              <w:t xml:space="preserve">ort </w:t>
            </w:r>
          </w:p>
        </w:tc>
        <w:tc>
          <w:tcPr>
            <w:tcW w:type="dxa" w:w="63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5"/>
              </w:rPr>
              <w:t>Export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5"/>
              </w:rPr>
              <w:t>Other</w:t>
            </w:r>
          </w:p>
        </w:tc>
        <w:tc>
          <w:tcPr>
            <w:tcW w:type="dxa" w:w="728"/>
            <w:gridSpan w:val="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74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5"/>
              </w:rPr>
              <w:t xml:space="preserve">License </w:t>
            </w:r>
          </w:p>
        </w:tc>
        <w:tc>
          <w:tcPr>
            <w:tcW w:type="dxa" w:w="9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5"/>
              </w:rPr>
              <w:t>Details</w:t>
            </w:r>
          </w:p>
        </w:tc>
        <w:tc>
          <w:tcPr>
            <w:tcW w:type="dxa" w:w="444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5"/>
              </w:rPr>
              <w:t>EU</w:t>
            </w:r>
          </w:p>
        </w:tc>
        <w:tc>
          <w:tcPr>
            <w:tcW w:type="dxa" w:w="76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5"/>
              </w:rPr>
              <w:t xml:space="preserve">UK </w:t>
            </w:r>
          </w:p>
        </w:tc>
        <w:tc>
          <w:tcPr>
            <w:tcW w:type="dxa" w:w="382"/>
            <w:gridSpan w:val="2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10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5"/>
              </w:rPr>
              <w:t>N</w:t>
            </w:r>
          </w:p>
        </w:tc>
        <w:tc>
          <w:tcPr>
            <w:tcW w:type="dxa" w:w="382"/>
            <w:gridSpan w:val="2"/>
            <w:tcBorders>
              <w:start w:sz="16.0" w:val="single" w:color="#FFFFFF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5"/>
              </w:rPr>
              <w:t xml:space="preserve">/A </w:t>
            </w:r>
          </w:p>
        </w:tc>
      </w:tr>
      <w:tr>
        <w:trPr>
          <w:trHeight w:hRule="exact" w:val="199"/>
        </w:trPr>
        <w:tc>
          <w:tcPr>
            <w:tcW w:type="dxa" w:w="189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Afghanistan</w:t>
            </w:r>
          </w:p>
        </w:tc>
        <w:tc>
          <w:tcPr>
            <w:tcW w:type="dxa" w:w="218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90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{c</w:t>
            </w:r>
          </w:p>
        </w:tc>
        <w:tc>
          <w:tcPr>
            <w:tcW w:type="dxa" w:w="226"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hec</w:t>
            </w:r>
          </w:p>
        </w:tc>
        <w:tc>
          <w:tcPr>
            <w:tcW w:type="dxa" w:w="216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}}</w:t>
            </w:r>
          </w:p>
        </w:tc>
        <w:tc>
          <w:tcPr>
            <w:tcW w:type="dxa" w:w="188"/>
            <w:tcBorders>
              <w:start w:sz="16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{{c</w:t>
            </w:r>
          </w:p>
        </w:tc>
        <w:tc>
          <w:tcPr>
            <w:tcW w:type="dxa" w:w="226"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hec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}} </w:t>
            </w:r>
            <w:r>
              <w:rPr>
                <w:w w:val="102.90008783340454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{{othe}}</w:t>
            </w:r>
          </w:p>
        </w:tc>
        <w:tc>
          <w:tcPr>
            <w:tcW w:type="dxa" w:w="135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w w:val="102.90008783340454"/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{{name}}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52" w:right="0" w:firstLine="0"/>
              <w:jc w:val="left"/>
            </w:pPr>
            <w:r>
              <w:rPr>
                <w:w w:val="102.90008783340454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{{type}}</w:t>
            </w:r>
          </w:p>
        </w:tc>
        <w:tc>
          <w:tcPr>
            <w:tcW w:type="dxa" w:w="250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start w:sz="16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36"/>
            <w:tcBorders>
              <w:start w:sz="16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9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50" w:right="0" w:firstLine="0"/>
              <w:jc w:val="left"/>
            </w:pPr>
            <w:r>
              <w:rPr>
                <w:w w:val="102.90008783340454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{{deta}}</w:t>
            </w:r>
          </w:p>
        </w:tc>
        <w:tc>
          <w:tcPr>
            <w:tcW w:type="dxa" w:w="120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gridSpan w:val="2"/>
            <w:tcBorders>
              <w:start w:sz="16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136"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</w:t>
            </w:r>
          </w:p>
        </w:tc>
        <w:tc>
          <w:tcPr>
            <w:tcW w:type="dxa" w:w="282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f}}</w:t>
            </w:r>
          </w:p>
        </w:tc>
        <w:tc>
          <w:tcPr>
            <w:tcW w:type="dxa" w:w="188"/>
            <w:tcBorders>
              <w:start w:sz="16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96"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290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94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{u</w:t>
            </w:r>
          </w:p>
        </w:tc>
        <w:tc>
          <w:tcPr>
            <w:tcW w:type="dxa" w:w="288"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</w:tr>
      <w:tr>
        <w:trPr>
          <w:trHeight w:hRule="exact" w:val="65"/>
        </w:trPr>
        <w:tc>
          <w:tcPr>
            <w:tcW w:type="dxa" w:w="1892"/>
            <w:gridSpan w:val="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986" w:type="dxa"/>
            </w:tblPr>
            <w:tblGrid>
              <w:gridCol w:w="1892"/>
            </w:tblGrid>
            <w:tr>
              <w:trPr>
                <w:trHeight w:hRule="exact" w:val="198"/>
              </w:trPr>
              <w:tc>
                <w:tcPr>
                  <w:tcW w:type="dxa" w:w="1880"/>
                  <w:tcBorders/>
                  <w:shd w:fill="d9e1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0" w:after="0"/>
                    <w:ind w:left="100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16"/>
                    </w:rPr>
                    <w:t>Belarus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gridSpan w:val="3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  <w:u w:val="single"/>
              </w:rPr>
              <w:t>{{c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hec</w:t>
            </w:r>
          </w:p>
        </w:tc>
        <w:tc>
          <w:tcPr>
            <w:tcW w:type="dxa" w:w="63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}} </w:t>
            </w: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{{othe}}</w:t>
            </w:r>
          </w:p>
        </w:tc>
        <w:tc>
          <w:tcPr>
            <w:tcW w:type="dxa" w:w="1350"/>
            <w:gridSpan w:val="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{{name}}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52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{{type}}</w:t>
            </w:r>
          </w:p>
        </w:tc>
        <w:tc>
          <w:tcPr>
            <w:tcW w:type="dxa" w:w="2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6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50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{{deta}}</w:t>
            </w:r>
          </w:p>
        </w:tc>
        <w:tc>
          <w:tcPr>
            <w:tcW w:type="dxa" w:w="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4.0" w:val="single" w:color="#000000"/>
              <w:bottom w:sz="16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2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1456"/>
            <w:gridSpan w:val="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8"/>
            <w:tcBorders>
              <w:start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90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{c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0"/>
            <w:tcBorders>
              <w:start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start w:sz="16.0" w:val="single" w:color="#000000"/>
              <w:top w:sz="16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36"/>
            <w:tcBorders>
              <w:start w:sz="16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364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0"/>
            <w:tcBorders>
              <w:start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"/>
            <w:tcBorders>
              <w:start w:sz="16.0" w:val="single" w:color="#000000"/>
              <w:top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86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{u</w:t>
            </w:r>
          </w:p>
        </w:tc>
        <w:tc>
          <w:tcPr>
            <w:tcW w:type="dxa" w:w="136"/>
            <w:tcBorders>
              <w:start w:sz="1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</w:t>
            </w:r>
          </w:p>
        </w:tc>
        <w:tc>
          <w:tcPr>
            <w:tcW w:type="dxa" w:w="282"/>
            <w:tcBorders>
              <w:start w:sz="4.0" w:val="single" w:color="#000000"/>
              <w:end w:sz="16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}}</w:t>
            </w:r>
          </w:p>
        </w:tc>
        <w:tc>
          <w:tcPr>
            <w:tcW w:type="dxa" w:w="188"/>
            <w:tcBorders>
              <w:start w:sz="16.0" w:val="single" w:color="#000000"/>
              <w:top w:sz="16.0" w:val="single" w:color="#000000"/>
              <w:end w:sz="16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96"/>
            <w:tcBorders>
              <w:start w:sz="16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290"/>
            <w:tcBorders>
              <w:start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94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{u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"/>
        </w:trPr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4.0" w:val="single" w:color="#000000"/>
              <w:bottom w:sz="16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2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0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{c</w:t>
            </w:r>
          </w:p>
        </w:tc>
        <w:tc>
          <w:tcPr>
            <w:tcW w:type="dxa" w:w="226"/>
            <w:tcBorders>
              <w:start w:sz="1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</w:t>
            </w:r>
          </w:p>
        </w:tc>
        <w:tc>
          <w:tcPr>
            <w:tcW w:type="dxa" w:w="216"/>
            <w:tcBorders>
              <w:start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}}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188"/>
            <w:tcBorders>
              <w:start w:sz="16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  <w:u w:val="single"/>
              </w:rPr>
              <w:t>{{c</w:t>
            </w:r>
          </w:p>
        </w:tc>
        <w:tc>
          <w:tcPr>
            <w:tcW w:type="dxa" w:w="226"/>
            <w:tcBorders>
              <w:start w:sz="1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hec</w:t>
            </w:r>
          </w:p>
        </w:tc>
        <w:tc>
          <w:tcPr>
            <w:tcW w:type="dxa" w:w="630"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}} </w:t>
            </w: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{{othe}}</w:t>
            </w:r>
          </w:p>
        </w:tc>
        <w:tc>
          <w:tcPr>
            <w:tcW w:type="dxa" w:w="540"/>
            <w:tcBorders>
              <w:start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0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{{name</w:t>
            </w:r>
          </w:p>
        </w:tc>
        <w:tc>
          <w:tcPr>
            <w:tcW w:type="dxa" w:w="810"/>
            <w:tcBorders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0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}}</w:t>
            </w:r>
          </w:p>
        </w:tc>
        <w:tc>
          <w:tcPr>
            <w:tcW w:type="dxa" w:w="202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2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{{type}}</w:t>
            </w:r>
          </w:p>
        </w:tc>
        <w:tc>
          <w:tcPr>
            <w:tcW w:type="dxa" w:w="250"/>
            <w:tcBorders>
              <w:start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start w:sz="16.0" w:val="single" w:color="#000000"/>
              <w:top w:sz="16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36"/>
            <w:tcBorders>
              <w:start w:sz="16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906"/>
            <w:tcBorders>
              <w:start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0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{{deta}}</w:t>
            </w:r>
          </w:p>
        </w:tc>
        <w:tc>
          <w:tcPr>
            <w:tcW w:type="dxa" w:w="120"/>
            <w:tcBorders>
              <w:start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"/>
            <w:tcBorders>
              <w:start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2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86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136"/>
            <w:tcBorders>
              <w:start w:sz="1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ud</w:t>
            </w:r>
          </w:p>
        </w:tc>
        <w:tc>
          <w:tcPr>
            <w:tcW w:type="dxa" w:w="282"/>
            <w:tcBorders>
              <w:start w:sz="4.0" w:val="single" w:color="#000000"/>
              <w:end w:sz="16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f}}</w:t>
            </w:r>
          </w:p>
        </w:tc>
        <w:tc>
          <w:tcPr>
            <w:tcW w:type="dxa" w:w="188"/>
            <w:tcBorders>
              <w:start w:sz="16.0" w:val="single" w:color="#000000"/>
              <w:top w:sz="16.0" w:val="single" w:color="#000000"/>
              <w:end w:sz="16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96"/>
            <w:tcBorders>
              <w:start w:sz="16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290"/>
            <w:tcBorders>
              <w:start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</w:t>
            </w:r>
          </w:p>
        </w:tc>
        <w:tc>
          <w:tcPr>
            <w:tcW w:type="dxa" w:w="94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u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0"/>
        </w:trPr>
        <w:tc>
          <w:tcPr>
            <w:tcW w:type="dxa" w:w="1892"/>
            <w:gridSpan w:val="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4" w:after="0"/>
              <w:ind w:left="104" w:right="144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Democratic Republic of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Congo</w:t>
            </w:r>
          </w:p>
        </w:tc>
        <w:tc>
          <w:tcPr>
            <w:tcW w:type="dxa" w:w="218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"/>
            <w:tcBorders>
              <w:end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gridSpan w:val="2"/>
            <w:tcBorders>
              <w:start w:sz="16.0" w:val="single" w:color="#FFFFFF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{{othe</w:t>
            </w:r>
          </w:p>
        </w:tc>
        <w:tc>
          <w:tcPr>
            <w:tcW w:type="dxa" w:w="1350"/>
            <w:gridSpan w:val="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12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}}{{name}}</w:t>
            </w:r>
          </w:p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{{type}}</w:t>
            </w:r>
          </w:p>
        </w:tc>
        <w:tc>
          <w:tcPr>
            <w:tcW w:type="dxa" w:w="250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top w:sz="4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6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1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{{deta}}</w:t>
            </w:r>
          </w:p>
        </w:tc>
        <w:tc>
          <w:tcPr>
            <w:tcW w:type="dxa" w:w="120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6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gridSpan w:val="3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7.999999999999545" w:type="dxa"/>
            </w:tblPr>
            <w:tblGrid>
              <w:gridCol w:w="383"/>
              <w:gridCol w:w="383"/>
            </w:tblGrid>
            <w:tr>
              <w:trPr>
                <w:trHeight w:hRule="exact" w:val="332"/>
              </w:trPr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>}}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6.00000000000023" w:type="dxa"/>
                  </w:tblPr>
                  <w:tblGrid>
                    <w:gridCol w:w="560"/>
                  </w:tblGrid>
                  <w:tr>
                    <w:trPr>
                      <w:trHeight w:hRule="exact" w:val="194"/>
                    </w:trPr>
                    <w:tc>
                      <w:tcPr>
                        <w:tcW w:type="dxa" w:w="188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4" w:lineRule="exact" w:before="0" w:after="0"/>
                    <w:ind w:left="0" w:right="6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5"/>
                    </w:rPr>
                    <w:t>{{udf}}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end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2"/>
            <w:gridSpan w:val="2"/>
            <w:tcBorders>
              <w:start w:sz="16.0" w:val="single" w:color="#FFFFFF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"/>
        </w:trPr>
        <w:tc>
          <w:tcPr>
            <w:tcW w:type="dxa" w:w="1456"/>
            <w:gridSpan w:val="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18"/>
            <w:tcBorders>
              <w:start w:sz="4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90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c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start w:sz="4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}}</w:t>
            </w:r>
          </w:p>
        </w:tc>
        <w:tc>
          <w:tcPr>
            <w:tcW w:type="dxa" w:w="188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{{c</w:t>
            </w:r>
          </w:p>
        </w:tc>
        <w:tc>
          <w:tcPr>
            <w:tcW w:type="dxa" w:w="226"/>
            <w:tcBorders>
              <w:start w:sz="16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hec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50"/>
            <w:tcBorders>
              <w:start w:sz="4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36"/>
            <w:tcBorders>
              <w:start w:sz="16.0" w:val="single" w:color="#000000"/>
              <w:end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364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0"/>
            <w:tcBorders>
              <w:start w:sz="4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"/>
            <w:tcBorders>
              <w:start w:sz="16.0" w:val="single" w:color="#000000"/>
              <w:top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86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u</w:t>
            </w:r>
          </w:p>
        </w:tc>
        <w:tc>
          <w:tcPr>
            <w:tcW w:type="dxa" w:w="136"/>
            <w:tcBorders>
              <w:start w:sz="16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</w:t>
            </w:r>
          </w:p>
        </w:tc>
        <w:tc>
          <w:tcPr>
            <w:tcW w:type="dxa" w:w="1092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90"/>
            <w:tcBorders>
              <w:start w:sz="4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94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"/>
        </w:trPr>
        <w:tc>
          <w:tcPr>
            <w:tcW w:type="dxa" w:w="1456"/>
            <w:gridSpan w:val="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18"/>
            <w:tcBorders>
              <w:start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"/>
            <w:tcBorders>
              <w:end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gridSpan w:val="2"/>
            <w:tcBorders>
              <w:start w:sz="16.0" w:val="single" w:color="#FFFFFF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6"/>
            <w:tcBorders>
              <w:start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"/>
            <w:tcBorders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50"/>
            <w:tcBorders>
              <w:start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0"/>
            <w:tcBorders>
              <w:start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"/>
            <w:tcBorders>
              <w:top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6"/>
            <w:tcBorders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90"/>
            <w:tcBorders>
              <w:start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end w:sz="1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2"/>
            <w:gridSpan w:val="2"/>
            <w:tcBorders>
              <w:start w:sz="16.0" w:val="single" w:color="#FFFFFF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0"/>
        </w:trPr>
        <w:tc>
          <w:tcPr>
            <w:tcW w:type="dxa" w:w="1892"/>
            <w:gridSpan w:val="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>Haiti</w:t>
            </w:r>
          </w:p>
        </w:tc>
        <w:tc>
          <w:tcPr>
            <w:tcW w:type="dxa" w:w="218"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90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{c</w:t>
            </w:r>
          </w:p>
        </w:tc>
        <w:tc>
          <w:tcPr>
            <w:tcW w:type="dxa" w:w="226"/>
            <w:tcBorders>
              <w:start w:sz="16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</w:t>
            </w:r>
          </w:p>
        </w:tc>
        <w:tc>
          <w:tcPr>
            <w:tcW w:type="dxa" w:w="216"/>
            <w:vMerge w:val="restart"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c}}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</w:t>
            </w:r>
          </w:p>
        </w:tc>
        <w:tc>
          <w:tcPr>
            <w:tcW w:type="dxa" w:w="188"/>
            <w:tcBorders>
              <w:start w:sz="16.0" w:val="single" w:color="#000000"/>
              <w:top w:sz="3.199999999999818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{{c</w:t>
            </w:r>
          </w:p>
        </w:tc>
        <w:tc>
          <w:tcPr>
            <w:tcW w:type="dxa" w:w="226"/>
            <w:vMerge w:val="restart"/>
            <w:tcBorders>
              <w:start w:sz="16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</w:t>
            </w:r>
          </w:p>
        </w:tc>
        <w:tc>
          <w:tcPr>
            <w:tcW w:type="dxa" w:w="6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}} </w:t>
            </w:r>
            <w:r>
              <w:rPr>
                <w:w w:val="101.84986591339111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{{othe}}</w:t>
            </w:r>
          </w:p>
        </w:tc>
        <w:tc>
          <w:tcPr>
            <w:tcW w:type="dxa" w:w="1350"/>
            <w:gridSpan w:val="2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w w:val="101.84986591339111"/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{{name}}</w:t>
            </w:r>
          </w:p>
        </w:tc>
        <w:tc>
          <w:tcPr>
            <w:tcW w:type="dxa" w:w="20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2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{{type}}</w:t>
            </w:r>
          </w:p>
        </w:tc>
        <w:tc>
          <w:tcPr>
            <w:tcW w:type="dxa" w:w="250"/>
            <w:vMerge w:val="restart"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vMerge w:val="restart"/>
            <w:tcBorders>
              <w:start w:sz="16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36"/>
            <w:vMerge w:val="restart"/>
            <w:tcBorders>
              <w:start w:sz="16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9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0" w:right="0" w:firstLine="0"/>
              <w:jc w:val="left"/>
            </w:pPr>
            <w:r>
              <w:rPr>
                <w:w w:val="101.84986591339111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{{deta}}</w:t>
            </w:r>
          </w:p>
        </w:tc>
        <w:tc>
          <w:tcPr>
            <w:tcW w:type="dxa" w:w="120"/>
            <w:vMerge w:val="restart"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gridSpan w:val="2"/>
            <w:tcBorders>
              <w:start w:sz="16.0" w:val="single" w:color="#000000"/>
              <w:top w:sz="3.199999999999818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136"/>
            <w:vMerge w:val="restart"/>
            <w:tcBorders>
              <w:start w:sz="16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</w:t>
            </w:r>
          </w:p>
        </w:tc>
        <w:tc>
          <w:tcPr>
            <w:tcW w:type="dxa" w:w="282"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}}</w:t>
            </w:r>
          </w:p>
        </w:tc>
        <w:tc>
          <w:tcPr>
            <w:tcW w:type="dxa" w:w="188"/>
            <w:tcBorders>
              <w:start w:sz="16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96"/>
            <w:tcBorders>
              <w:start w:sz="16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290"/>
            <w:vMerge w:val="restart"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382"/>
            <w:gridSpan w:val="2"/>
            <w:vMerge w:val="restart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u</w:t>
            </w:r>
          </w:p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</w:tr>
      <w:tr>
        <w:trPr>
          <w:trHeight w:hRule="exact" w:val="50"/>
        </w:trPr>
        <w:tc>
          <w:tcPr>
            <w:tcW w:type="dxa" w:w="1456"/>
            <w:gridSpan w:val="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16"/>
            <w:gridSpan w:val="2"/>
            <w:vMerge w:val="restart"/>
            <w:tcBorders>
              <w:start w:sz="4.0" w:val="single" w:color="#000000"/>
              <w:top w:sz="3.199999999999818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316"/>
            <w:gridSpan w:val="2"/>
            <w:vMerge w:val="restart"/>
            <w:tcBorders>
              <w:start w:sz="16.0" w:val="single" w:color="#FFFFFF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{chec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</w:tcPr>
          <w:p/>
        </w:tc>
        <w:tc>
          <w:tcPr>
            <w:tcW w:type="dxa" w:w="188"/>
            <w:tcBorders>
              <w:top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30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}} </w:t>
            </w:r>
            <w:r>
              <w:rPr>
                <w:w w:val="101.84986591339111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{{othe}}</w:t>
            </w:r>
          </w:p>
        </w:tc>
        <w:tc>
          <w:tcPr>
            <w:tcW w:type="dxa" w:w="728"/>
            <w:gridSpan w:val="2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2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52" w:right="0" w:firstLine="0"/>
              <w:jc w:val="left"/>
            </w:pPr>
            <w:r>
              <w:rPr>
                <w:w w:val="101.85012817382812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{{type}}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906"/>
            <w:vMerge w:val="restart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50" w:right="0" w:firstLine="0"/>
              <w:jc w:val="left"/>
            </w:pPr>
            <w:r>
              <w:rPr>
                <w:w w:val="101.84986591339111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{{deta}}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</w:tcPr>
          <w:p/>
        </w:tc>
        <w:tc>
          <w:tcPr>
            <w:tcW w:type="dxa" w:w="188"/>
            <w:gridSpan w:val="2"/>
            <w:tcBorders>
              <w:top w:sz="16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82"/>
            <w:tcBorders>
              <w:top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3.199999999999818" w:val="single" w:color="#000000"/>
              <w:bottom w:sz="16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top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vMerge/>
            <w:tcBorders>
              <w:start w:sz="4.0" w:val="single" w:color="#000000"/>
              <w:top w:sz="3.199999999999818" w:val="single" w:color="#000000"/>
              <w:end w:sz="16.0" w:val="single" w:color="#000000"/>
              <w:bottom w:sz="3.199999999999818" w:val="single" w:color="#000000"/>
            </w:tcBorders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2"/>
            <w:gridSpan w:val="2"/>
            <w:vMerge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"/>
        </w:trPr>
        <w:tc>
          <w:tcPr>
            <w:tcW w:type="dxa" w:w="1892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Iran </w:t>
            </w:r>
          </w:p>
        </w:tc>
        <w:tc>
          <w:tcPr>
            <w:tcW w:type="dxa" w:w="728"/>
            <w:gridSpan w:val="2"/>
            <w:vMerge/>
            <w:tcBorders>
              <w:start w:sz="4.0" w:val="single" w:color="#000000"/>
              <w:top w:sz="3.199999999999818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start w:sz="16.0" w:val="single" w:color="#FFFFFF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6"/>
            <w:tcBorders>
              <w:start w:sz="4.0" w:val="single" w:color="#000000"/>
              <w:top w:sz="3.199999999999818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}}</w:t>
            </w:r>
          </w:p>
        </w:tc>
        <w:tc>
          <w:tcPr>
            <w:tcW w:type="dxa" w:w="188"/>
            <w:tcBorders>
              <w:start w:sz="16.0" w:val="single" w:color="#000000"/>
              <w:top w:sz="3.199999999999818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{{c</w:t>
            </w:r>
          </w:p>
        </w:tc>
        <w:tc>
          <w:tcPr>
            <w:tcW w:type="dxa" w:w="226"/>
            <w:tcBorders>
              <w:start w:sz="16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hec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350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w w:val="101.84986591339111"/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{{name}}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0"/>
            <w:tcBorders>
              <w:start w:sz="4.0" w:val="single" w:color="#000000"/>
              <w:top w:sz="3.199999999999818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start w:sz="16.0" w:val="single" w:color="#000000"/>
              <w:top w:sz="3.199999999999818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36"/>
            <w:tcBorders>
              <w:start w:sz="16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364"/>
            <w:vMerge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0"/>
            <w:tcBorders>
              <w:start w:sz="4.0" w:val="single" w:color="#000000"/>
              <w:top w:sz="3.199999999999818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gridSpan w:val="2"/>
            <w:tcBorders>
              <w:start w:sz="16.0" w:val="single" w:color="#000000"/>
              <w:top w:sz="3.199999999999818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</w:t>
            </w:r>
          </w:p>
        </w:tc>
        <w:tc>
          <w:tcPr>
            <w:tcW w:type="dxa" w:w="136"/>
            <w:tcBorders>
              <w:start w:sz="16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ud</w:t>
            </w:r>
          </w:p>
        </w:tc>
        <w:tc>
          <w:tcPr>
            <w:tcW w:type="dxa" w:w="282"/>
            <w:tcBorders>
              <w:start w:sz="4.0" w:val="single" w:color="#000000"/>
              <w:end w:sz="1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f}}</w:t>
            </w:r>
          </w:p>
        </w:tc>
        <w:tc>
          <w:tcPr>
            <w:tcW w:type="dxa" w:w="188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</w:t>
            </w:r>
          </w:p>
        </w:tc>
        <w:tc>
          <w:tcPr>
            <w:tcW w:type="dxa" w:w="296"/>
            <w:tcBorders>
              <w:start w:sz="16.0" w:val="single" w:color="#000000"/>
              <w:end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290"/>
            <w:tcBorders>
              <w:start w:sz="4.0" w:val="single" w:color="#000000"/>
              <w:top w:sz="3.199999999999818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>
              <w:start w:sz="16.0" w:val="single" w:color="#000000"/>
              <w:end w:sz="1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94"/>
            <w:tcBorders>
              <w:start w:sz="16.0" w:val="single" w:color="#FFFFFF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{u</w:t>
            </w:r>
          </w:p>
        </w:tc>
        <w:tc>
          <w:tcPr>
            <w:tcW w:type="dxa" w:w="288"/>
            <w:tcBorders>
              <w:start w:sz="16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</w:tr>
      <w:tr>
        <w:trPr>
          <w:trHeight w:hRule="exact" w:val="2"/>
        </w:trPr>
        <w:tc>
          <w:tcPr>
            <w:tcW w:type="dxa" w:w="1892"/>
            <w:gridSpan w:val="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986" w:type="dxa"/>
            </w:tblPr>
            <w:tblGrid>
              <w:gridCol w:w="1892"/>
            </w:tblGrid>
            <w:tr>
              <w:trPr>
                <w:trHeight w:hRule="exact" w:val="224"/>
              </w:trPr>
              <w:tc>
                <w:tcPr>
                  <w:tcW w:type="dxa" w:w="1880"/>
                  <w:tcBorders/>
                  <w:shd w:fill="d9e1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0" w:after="0"/>
                    <w:ind w:left="100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16"/>
                    </w:rPr>
                    <w:t xml:space="preserve">Lebanon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8"/>
            <w:gridSpan w:val="2"/>
            <w:vMerge/>
            <w:tcBorders>
              <w:start w:sz="4.0" w:val="single" w:color="#000000"/>
              <w:top w:sz="3.199999999999818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start w:sz="16.0" w:val="single" w:color="#FFFFFF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16"/>
            <w:vMerge w:val="restart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}}</w:t>
            </w:r>
          </w:p>
        </w:tc>
        <w:tc>
          <w:tcPr>
            <w:tcW w:type="dxa" w:w="188"/>
            <w:vMerge w:val="restart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6"/>
            <w:vMerge w:val="restart"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he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350"/>
            <w:gridSpan w:val="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0" w:right="0" w:firstLine="0"/>
              <w:jc w:val="left"/>
            </w:pPr>
            <w:r>
              <w:rPr>
                <w:w w:val="102.89981365203857"/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{{name}}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50"/>
            <w:vMerge w:val="restart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vMerge w:val="restart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vMerge w:val="restart"/>
            <w:tcBorders>
              <w:start w:sz="16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  <w:tc>
          <w:tcPr>
            <w:tcW w:type="dxa" w:w="364"/>
            <w:vMerge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0"/>
            <w:vMerge w:val="restart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gridSpan w:val="2"/>
            <w:vMerge w:val="restart"/>
            <w:tcBorders>
              <w:top w:sz="4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"/>
            <w:vMerge w:val="restart"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</w:t>
            </w:r>
          </w:p>
        </w:tc>
        <w:tc>
          <w:tcPr>
            <w:tcW w:type="dxa" w:w="28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"/>
            <w:tcBorders>
              <w:top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vMerge w:val="restart"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8"/>
            <w:vMerge w:val="restart"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df}}</w:t>
            </w:r>
          </w:p>
        </w:tc>
      </w:tr>
      <w:tr>
        <w:trPr>
          <w:trHeight w:hRule="exact" w:val="62"/>
        </w:trPr>
        <w:tc>
          <w:tcPr>
            <w:tcW w:type="dxa" w:w="1456"/>
            <w:gridSpan w:val="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6"/>
            <w:gridSpan w:val="2"/>
            <w:vMerge w:val="restart"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righ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</w:t>
            </w:r>
          </w:p>
        </w:tc>
        <w:tc>
          <w:tcPr>
            <w:tcW w:type="dxa" w:w="316"/>
            <w:gridSpan w:val="2"/>
            <w:vMerge w:val="restart"/>
            <w:tcBorders>
              <w:start w:sz="16.0" w:val="single" w:color="#FFFFFF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{chec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top w:sz="4.0" w:val="single" w:color="#000000"/>
              <w:bottom w:sz="16.0" w:val="single" w:color="#000000"/>
            </w:tcBorders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3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c}} </w:t>
            </w:r>
            <w:r>
              <w:rPr>
                <w:w w:val="102.89981365203857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{{othe}}</w:t>
            </w:r>
          </w:p>
        </w:tc>
        <w:tc>
          <w:tcPr>
            <w:tcW w:type="dxa" w:w="728"/>
            <w:gridSpan w:val="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52" w:right="0" w:firstLine="0"/>
              <w:jc w:val="left"/>
            </w:pPr>
            <w:r>
              <w:rPr>
                <w:w w:val="102.89981365203857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{{type}}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top w:sz="4.0" w:val="single" w:color="#000000"/>
              <w:bottom w:sz="16.0" w:val="single" w:color="#000000"/>
            </w:tcBorders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06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50" w:right="0" w:firstLine="0"/>
              <w:jc w:val="left"/>
            </w:pPr>
            <w:r>
              <w:rPr>
                <w:w w:val="102.89981365203857"/>
                <w:rFonts w:ascii="Helvetica" w:hAnsi="Helvetica" w:eastAsia="Helvetica"/>
                <w:b w:val="0"/>
                <w:i w:val="0"/>
                <w:color w:val="000000"/>
                <w:sz w:val="16"/>
              </w:rPr>
              <w:t>{{deta}}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top w:sz="4.0" w:val="single" w:color="#000000"/>
              <w:bottom w:sz="16.0" w:val="single" w:color="#000000"/>
            </w:tcBorders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66"/>
            <w:gridSpan w:val="3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8" w:val="left"/>
              </w:tabs>
              <w:autoSpaceDE w:val="0"/>
              <w:widowControl/>
              <w:spacing w:line="212" w:lineRule="exact" w:before="2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f}}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{{udf}}</w:t>
            </w:r>
          </w:p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c>
          <w:tcPr>
            <w:tcW w:type="dxa" w:w="1456"/>
            <w:gridSpan w:val="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start w:sz="16.0" w:val="single" w:color="#FFFFFF"/>
              <w:top w:sz="4.0" w:val="single" w:color="#000000"/>
              <w:end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28"/>
            <w:gridSpan w:val="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92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16.0" w:val="single" w:color="#000000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  <w:vMerge/>
            <w:tcBorders>
              <w:start w:sz="16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728"/>
            <w:gridSpan w:val="2"/>
            <w:vMerge/>
            <w:tcBorders>
              <w:start w:sz="4.0" w:val="single" w:color="#000000"/>
              <w:top w:sz="4.0" w:val="single" w:color="#000000"/>
              <w:end w:sz="16.0" w:val="single" w:color="#FFFFFF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1092"/>
            <w:gridSpan w:val="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  <w:tr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  <w:tc>
          <w:tcPr>
            <w:tcW w:type="dxa" w:w="364"/>
          </w:tcPr>
          <w:p/>
        </w:tc>
      </w:tr>
    </w:tbl>
    <w:p>
      <w:pPr>
        <w:sectPr>
          <w:pgSz w:w="12240" w:h="15840"/>
          <w:pgMar w:top="352" w:right="696" w:bottom="48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74" w:lineRule="auto" w:before="0" w:after="208"/>
        <w:ind w:left="112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>Issued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04/22/2024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Revised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08/04/2025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Version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 3.0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043" w:type="dxa"/>
      </w:tblPr>
      <w:tblGrid>
        <w:gridCol w:w="5468"/>
        <w:gridCol w:w="5468"/>
      </w:tblGrid>
      <w:tr>
        <w:trPr>
          <w:trHeight w:hRule="exact" w:val="2942"/>
        </w:trPr>
        <w:tc>
          <w:tcPr>
            <w:tcW w:type="dxa" w:w="91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97" w:lineRule="auto" w:before="226" w:after="0"/>
              <w:ind w:left="45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a.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If “Yes” is selected:</w:t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 Does any of this activity involve any UK or EU Entities? </w:t>
            </w:r>
          </w:p>
          <w:p>
            <w:pPr>
              <w:autoSpaceDN w:val="0"/>
              <w:tabs>
                <w:tab w:pos="1538" w:val="left"/>
              </w:tabs>
              <w:autoSpaceDE w:val="0"/>
              <w:widowControl/>
              <w:spacing w:line="197" w:lineRule="auto" w:before="232" w:after="0"/>
              <w:ind w:left="81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i. </w:t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Is Citi involved in any of this activity through their products or services either directly or indirectly?</w:t>
            </w:r>
          </w:p>
          <w:p>
            <w:pPr>
              <w:autoSpaceDN w:val="0"/>
              <w:tabs>
                <w:tab w:pos="818" w:val="left"/>
              </w:tabs>
              <w:autoSpaceDE w:val="0"/>
              <w:widowControl/>
              <w:spacing w:line="199" w:lineRule="auto" w:before="230" w:after="0"/>
              <w:ind w:left="45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 xml:space="preserve">b. </w:t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Are any of these goods being exported, either directly or indirectly to Sanctioned Jurisdictions?</w:t>
            </w:r>
          </w:p>
          <w:p>
            <w:pPr>
              <w:autoSpaceDN w:val="0"/>
              <w:autoSpaceDE w:val="0"/>
              <w:widowControl/>
              <w:spacing w:line="197" w:lineRule="auto" w:before="230" w:after="0"/>
              <w:ind w:left="818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16"/>
                <w:u w:val="single"/>
              </w:rPr>
              <w:t>If yes is selected, please provide details of the activity including entities, jurisdictions, and routing of goods.</w:t>
            </w:r>
          </w:p>
          <w:p>
            <w:pPr>
              <w:autoSpaceDN w:val="0"/>
              <w:autoSpaceDE w:val="0"/>
              <w:widowControl/>
              <w:spacing w:line="330" w:lineRule="exact" w:before="60" w:after="17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{{text}}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578"/>
              <w:gridCol w:w="4578"/>
            </w:tblGrid>
            <w:tr>
              <w:trPr>
                <w:trHeight w:hRule="exact" w:val="240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16"/>
                    </w:rPr>
                    <w:t>c.</w:t>
                  </w:r>
                </w:p>
              </w:tc>
              <w:tc>
                <w:tcPr>
                  <w:tcW w:type="dxa" w:w="7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3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16"/>
                    </w:rPr>
                    <w:t>Please provide details on your controls to prevent these items being made available in Sanctioned Jurisdictions.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8" w:lineRule="exact" w:before="2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{{text}}</w:t>
            </w:r>
          </w:p>
        </w:tc>
        <w:tc>
          <w:tcPr>
            <w:tcW w:type="dxa" w:w="15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4" w:val="left"/>
                <w:tab w:pos="908" w:val="left"/>
              </w:tabs>
              <w:autoSpaceDE w:val="0"/>
              <w:widowControl/>
              <w:spacing w:line="196" w:lineRule="exact" w:before="182" w:after="0"/>
              <w:ind w:left="30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  <w:p>
            <w:pPr>
              <w:autoSpaceDN w:val="0"/>
              <w:tabs>
                <w:tab w:pos="344" w:val="left"/>
                <w:tab w:pos="908" w:val="left"/>
              </w:tabs>
              <w:autoSpaceDE w:val="0"/>
              <w:widowControl/>
              <w:spacing w:line="196" w:lineRule="exact" w:before="190" w:after="0"/>
              <w:ind w:left="30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  <w:p>
            <w:pPr>
              <w:autoSpaceDN w:val="0"/>
              <w:tabs>
                <w:tab w:pos="344" w:val="left"/>
                <w:tab w:pos="908" w:val="left"/>
              </w:tabs>
              <w:autoSpaceDE w:val="0"/>
              <w:widowControl/>
              <w:spacing w:line="198" w:lineRule="exact" w:before="188" w:after="0"/>
              <w:ind w:left="304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{{unde}}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{{unde}}</w:t>
            </w:r>
          </w:p>
        </w:tc>
      </w:tr>
      <w:tr>
        <w:trPr>
          <w:trHeight w:hRule="exact" w:val="598"/>
        </w:trPr>
        <w:tc>
          <w:tcPr>
            <w:tcW w:type="dxa" w:w="9156"/>
            <w:tcBorders>
              <w:start w:sz="4.0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1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3. Do you have policies and procedures designed to comply with UK and EU Trade Sanctions? </w:t>
            </w:r>
          </w:p>
          <w:p>
            <w:pPr>
              <w:autoSpaceDN w:val="0"/>
              <w:autoSpaceDE w:val="0"/>
              <w:widowControl/>
              <w:spacing w:line="271" w:lineRule="auto" w:before="160" w:after="0"/>
              <w:ind w:left="9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If “Yes” is selected: Please provide a brief overview of your trade sanctions policies/procedures and controls.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1550"/>
            <w:vMerge w:val="restart"/>
            <w:tcBorders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1550"/>
            </w:tblGrid>
            <w:tr>
              <w:trPr>
                <w:trHeight w:hRule="exact" w:val="296"/>
              </w:trPr>
              <w:tc>
                <w:tcPr>
                  <w:tcW w:type="dxa" w:w="12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78" w:after="0"/>
                    <w:ind w:left="0" w:right="0" w:firstLine="0"/>
                    <w:jc w:val="center"/>
                  </w:pPr>
                  <w:r>
                    <w:rPr>
                      <w:rFonts w:ascii="MS Gothic" w:hAnsi="MS Gothic" w:eastAsia="MS Gothic"/>
                      <w:b w:val="0"/>
                      <w:i w:val="0"/>
                      <w:color w:val="000000"/>
                      <w:sz w:val="16"/>
                    </w:rPr>
                    <w:t>☐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 Yes | </w:t>
                  </w:r>
                  <w:r>
                    <w:rPr>
                      <w:rFonts w:ascii="MS Gothic" w:hAnsi="MS Gothic" w:eastAsia="MS Gothic"/>
                      <w:b w:val="0"/>
                      <w:i w:val="0"/>
                      <w:color w:val="000000"/>
                      <w:sz w:val="16"/>
                    </w:rPr>
                    <w:t>☐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 No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62.00000000000045" w:type="dxa"/>
                  </w:tblPr>
                  <w:tblGrid>
                    <w:gridCol w:w="1280"/>
                  </w:tblGrid>
                  <w:tr>
                    <w:trPr>
                      <w:trHeight w:hRule="exact" w:val="54"/>
                    </w:trPr>
                    <w:tc>
                      <w:tcPr>
                        <w:tcW w:type="dxa" w:w="160"/>
                        <w:tcBorders>
                          <w:top w:sz="16.0" w:val="single" w:color="#FFFFFF"/>
                          <w:bottom w:sz="43.200000000000045" w:val="single" w:color="#FFFF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54"/>
                    </w:trPr>
                    <w:tc>
                      <w:tcPr>
                        <w:tcW w:type="dxa" w:w="160"/>
                        <w:tcBorders>
                          <w:top w:sz="43.200000000000045" w:val="single" w:color="#FFFFFF"/>
                          <w:bottom w:sz="16.0" w:val="single" w:color="#FFFF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64" w:lineRule="exact" w:before="0" w:after="0"/>
                    <w:ind w:left="20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{{unde}}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25.9999999999991" w:type="dxa"/>
                  </w:tblPr>
                  <w:tblGrid>
                    <w:gridCol w:w="1280"/>
                  </w:tblGrid>
                  <w:tr>
                    <w:trPr>
                      <w:trHeight w:hRule="exact" w:val="54"/>
                    </w:trPr>
                    <w:tc>
                      <w:tcPr>
                        <w:tcW w:type="dxa" w:w="160"/>
                        <w:tcBorders>
                          <w:top w:sz="16.0" w:val="single" w:color="#FFFFFF"/>
                          <w:bottom w:sz="43.200000000000045" w:val="single" w:color="#FFFF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54"/>
                    </w:trPr>
                    <w:tc>
                      <w:tcPr>
                        <w:tcW w:type="dxa" w:w="160"/>
                        <w:tcBorders>
                          <w:top w:sz="43.200000000000045" w:val="single" w:color="#FFFFFF"/>
                          <w:bottom w:sz="16.0" w:val="single" w:color="#FFFF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64" w:lineRule="exact" w:before="0" w:after="0"/>
                    <w:ind w:left="0" w:right="8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{{unde}}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9"/>
        </w:trPr>
        <w:tc>
          <w:tcPr>
            <w:tcW w:type="dxa" w:w="9156"/>
            <w:tcBorders>
              <w:top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9156"/>
            </w:tblGrid>
            <w:tr>
              <w:trPr>
                <w:trHeight w:hRule="exact" w:val="558"/>
              </w:trPr>
              <w:tc>
                <w:tcPr>
                  <w:tcW w:type="dxa" w:w="89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0" w:after="0"/>
                    <w:ind w:left="32" w:right="0" w:firstLine="0"/>
                    <w:jc w:val="left"/>
                  </w:pPr>
                  <w:r>
                    <w:rPr>
                      <w:rFonts w:ascii="MyriadPro-Regular" w:hAnsi="MyriadPro-Regular" w:eastAsia="MyriadPro-Regular"/>
                      <w:b w:val="0"/>
                      <w:i w:val="0"/>
                      <w:color w:val="000000"/>
                      <w:sz w:val="24"/>
                    </w:rPr>
                    <w:t xml:space="preserve">Warner Bros. Discovery’s Ethics &amp; Compliance team (“E&amp;C”) administers the Company’s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4"/>
                    </w:rPr>
                    <w:t>{{do_y}}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32" w:right="0" w:firstLine="0"/>
                    <w:jc w:val="left"/>
                  </w:pPr>
                  <w:r>
                    <w:rPr>
                      <w:rFonts w:ascii="MyriadPro-Regular" w:hAnsi="MyriadPro-Regular" w:eastAsia="MyriadPro-Regular"/>
                      <w:b w:val="0"/>
                      <w:i w:val="0"/>
                      <w:color w:val="000000"/>
                      <w:sz w:val="24"/>
                    </w:rPr>
                    <w:t>Code of Ethics and related policies across the Company’s businesses worldwide E&amp;C 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8"/>
            <w:vMerge/>
            <w:tcBorders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363"/>
        </w:trPr>
        <w:tc>
          <w:tcPr>
            <w:tcW w:type="dxa" w:w="10706"/>
            <w:gridSpan w:val="2"/>
            <w:tcBorders>
              <w:start w:sz="3.200000000000017" w:val="single" w:color="#000000"/>
              <w:end w:sz="4.0" w:val="single" w:color="#000000"/>
              <w:bottom w:sz="3.200000000000273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 xml:space="preserve">Section E: Outbound Investment to China </w:t>
            </w:r>
          </w:p>
        </w:tc>
      </w:tr>
      <w:tr>
        <w:trPr>
          <w:trHeight w:hRule="exact" w:val="594"/>
        </w:trPr>
        <w:tc>
          <w:tcPr>
            <w:tcW w:type="dxa" w:w="9156"/>
            <w:tcBorders>
              <w:start w:sz="3.200000000000017" w:val="single" w:color="#000000"/>
              <w:top w:sz="3.200000000000273" w:val="single" w:color="#000000"/>
              <w:end w:sz="4.0" w:val="single" w:color="#000000"/>
              <w:bottom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0" w:after="0"/>
              <w:ind w:left="80" w:right="201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1. Are you or any of your branches/offices or subsidiaries located/domiciled in China, Hong Kong or Macau?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If yes, please provide which branches, offices, or subsidiaries and which country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1550"/>
            <w:vMerge w:val="restart"/>
            <w:tcBorders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550"/>
            </w:tblGrid>
            <w:tr>
              <w:trPr>
                <w:trHeight w:hRule="exact" w:val="314"/>
              </w:trPr>
              <w:tc>
                <w:tcPr>
                  <w:tcW w:type="dxa" w:w="13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0" w:after="0"/>
                    <w:ind w:left="78" w:right="0" w:firstLine="0"/>
                    <w:jc w:val="left"/>
                  </w:pPr>
                  <w:r>
                    <w:rPr>
                      <w:rFonts w:ascii="MS Gothic" w:hAnsi="MS Gothic" w:eastAsia="MS Gothic"/>
                      <w:b w:val="0"/>
                      <w:i w:val="0"/>
                      <w:color w:val="000000"/>
                      <w:sz w:val="16"/>
                    </w:rPr>
                    <w:t>☐</w:t>
                  </w:r>
                  <w:r>
                    <w:rPr>
                      <w:rFonts w:ascii="Calibri" w:hAnsi="Calibri" w:eastAsia="Calibri"/>
                      <w:b w:val="0"/>
                      <w:i w:val="0"/>
                      <w:strike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Yes | </w:t>
                  </w:r>
                  <w:r>
                    <w:rPr>
                      <w:rFonts w:ascii="Segoe UI Symbol" w:hAnsi="Segoe UI Symbol" w:eastAsia="Segoe UI Symbol"/>
                      <w:b w:val="0"/>
                      <w:i w:val="0"/>
                      <w:strike/>
                      <w:color w:val="000000"/>
                      <w:sz w:val="16"/>
                    </w:rPr>
                    <w:t>☐</w:t>
                  </w:r>
                  <w:r>
                    <w:rPr>
                      <w:rFonts w:ascii="Calibri" w:hAnsi="Calibri" w:eastAsia="Calibri"/>
                      <w:b w:val="0"/>
                      <w:i w:val="0"/>
                      <w:strike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No </w:t>
                  </w:r>
                  <w:r>
                    <w:rPr>
                      <w:u w:val="single" w:color="ffffff"/>
                      <w:rFonts w:ascii="Helvetica" w:hAnsi="Helvetica" w:eastAsia="Helvetica"/>
                      <w:b w:val="0"/>
                      <w:i w:val="0"/>
                      <w:strike/>
                      <w:color w:val="000000"/>
                      <w:sz w:val="12"/>
                    </w:rPr>
                    <w:t>{{</w:t>
                  </w:r>
                  <w:r>
                    <w:rPr>
                      <w:u w:val="single" w:color="ffffff"/>
                      <w:rFonts w:ascii="Helvetica" w:hAnsi="Helvetica" w:eastAsia="Helvetica"/>
                      <w:b w:val="0"/>
                      <w:i w:val="0"/>
                      <w:strike/>
                      <w:color w:val="000000"/>
                      <w:sz w:val="12"/>
                    </w:rPr>
                    <w:t>u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nde}}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4"/>
        </w:trPr>
        <w:tc>
          <w:tcPr>
            <w:tcW w:type="dxa" w:w="9156"/>
            <w:tcBorders>
              <w:top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6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{{are_}}</w:t>
            </w:r>
          </w:p>
        </w:tc>
        <w:tc>
          <w:tcPr>
            <w:tcW w:type="dxa" w:w="5468"/>
            <w:vMerge/>
            <w:tcBorders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996"/>
        </w:trPr>
        <w:tc>
          <w:tcPr>
            <w:tcW w:type="dxa" w:w="9156"/>
            <w:tcBorders>
              <w:start w:sz="3.200000000000017" w:val="single" w:color="#000000"/>
              <w:end w:sz="4.0" w:val="single" w:color="#000000"/>
              <w:bottom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2. Do you or any of your branches/offices or subsidiaries have a controlling interest by a Chinese entity or person (including Hong Kong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Macau)? </w:t>
            </w:r>
          </w:p>
          <w:p>
            <w:pPr>
              <w:autoSpaceDN w:val="0"/>
              <w:autoSpaceDE w:val="0"/>
              <w:widowControl/>
              <w:spacing w:line="197" w:lineRule="auto" w:before="3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6"/>
              </w:rPr>
              <w:t>Controlling interest includes; voting rights, board member, and directorships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4" w:lineRule="auto" w:before="162" w:after="0"/>
              <w:ind w:left="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If yes, please provide which branches, offices, or subsidiaries and which country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1550"/>
            <w:vMerge w:val="restart"/>
            <w:tcBorders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62" w:after="0"/>
              <w:ind w:left="126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Segoe UI Symbol" w:hAnsi="Segoe UI Symbol" w:eastAsia="Segoe UI Symbol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No 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nde}}</w:t>
            </w:r>
          </w:p>
        </w:tc>
      </w:tr>
      <w:tr>
        <w:trPr>
          <w:trHeight w:hRule="exact" w:val="577"/>
        </w:trPr>
        <w:tc>
          <w:tcPr>
            <w:tcW w:type="dxa" w:w="9156"/>
            <w:tcBorders>
              <w:top w:sz="16.0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5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{{do_y}}</w:t>
            </w:r>
          </w:p>
        </w:tc>
        <w:tc>
          <w:tcPr>
            <w:tcW w:type="dxa" w:w="5468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367"/>
        </w:trPr>
        <w:tc>
          <w:tcPr>
            <w:tcW w:type="dxa" w:w="9156"/>
            <w:tcBorders>
              <w:start w:sz="3.200000000000017" w:val="single" w:color="#000000"/>
              <w:end w:sz="4.0" w:val="single" w:color="#000000"/>
              <w:bottom w:sz="3.2000000000007276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3. Do you or any of your branches/offices or subsidiaries have any involvement in the following technology sectors:</w:t>
            </w:r>
          </w:p>
          <w:p>
            <w:pPr>
              <w:autoSpaceDN w:val="0"/>
              <w:autoSpaceDE w:val="0"/>
              <w:widowControl/>
              <w:spacing w:line="305" w:lineRule="auto" w:before="332" w:after="0"/>
              <w:ind w:left="800" w:right="57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a. Semiconductors &amp; Microelectronics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b. Developing Artificial Intelligence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c. Quantum Information Technologies</w:t>
            </w:r>
          </w:p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348" w:lineRule="exact" w:before="162" w:after="0"/>
              <w:ind w:left="80" w:right="6624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If yes, please provide further details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{{text}}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96" w:after="0"/>
              <w:ind w:left="12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Segoe UI Symbol" w:hAnsi="Segoe UI Symbol" w:eastAsia="Segoe UI Symbol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No 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nde}}</w:t>
            </w:r>
          </w:p>
          <w:p>
            <w:pPr>
              <w:autoSpaceDN w:val="0"/>
              <w:autoSpaceDE w:val="0"/>
              <w:widowControl/>
              <w:spacing w:line="212" w:lineRule="exact" w:before="112" w:after="0"/>
              <w:ind w:left="12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Yes | </w:t>
            </w:r>
            <w:r>
              <w:rPr>
                <w:rFonts w:ascii="Segoe UI Symbol" w:hAnsi="Segoe UI Symbol" w:eastAsia="Segoe UI Symbol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No 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nde}}</w:t>
            </w:r>
          </w:p>
          <w:p>
            <w:pPr>
              <w:autoSpaceDN w:val="0"/>
              <w:autoSpaceDE w:val="0"/>
              <w:widowControl/>
              <w:spacing w:line="214" w:lineRule="exact" w:before="114" w:after="0"/>
              <w:ind w:left="12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Segoe UI Symbol" w:hAnsi="Segoe UI Symbol" w:eastAsia="Segoe UI Symbol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No 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nde}}</w:t>
            </w:r>
          </w:p>
        </w:tc>
      </w:tr>
      <w:tr>
        <w:trPr>
          <w:trHeight w:hRule="exact" w:val="400"/>
        </w:trPr>
        <w:tc>
          <w:tcPr>
            <w:tcW w:type="dxa" w:w="9156"/>
            <w:tcBorders>
              <w:start w:sz="3.200000000000017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4. Do you or any of your branches/offices or subsidiaries currently use or intend to use Citi products and/or services for any of the services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listed in question 3?</w:t>
            </w:r>
          </w:p>
        </w:tc>
        <w:tc>
          <w:tcPr>
            <w:tcW w:type="dxa" w:w="15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2" w:after="0"/>
              <w:ind w:left="120" w:right="0" w:firstLine="0"/>
              <w:jc w:val="left"/>
            </w:pPr>
            <w:r>
              <w:rPr>
                <w:rFonts w:ascii="MS Gothic" w:hAnsi="MS Gothic" w:eastAsia="MS Gothic"/>
                <w:b w:val="0"/>
                <w:i w:val="0"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Yes | </w:t>
            </w:r>
            <w:r>
              <w:rPr>
                <w:rFonts w:ascii="Segoe UI Symbol" w:hAnsi="Segoe UI Symbol" w:eastAsia="Segoe UI Symbol"/>
                <w:b w:val="0"/>
                <w:i w:val="0"/>
                <w:strike/>
                <w:color w:val="000000"/>
                <w:sz w:val="16"/>
              </w:rPr>
              <w:t>☐</w:t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16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No 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{{</w:t>
            </w:r>
            <w:r>
              <w:rPr>
                <w:u w:val="single" w:color="ffffff"/>
                <w:rFonts w:ascii="Helvetica" w:hAnsi="Helvetica" w:eastAsia="Helvetica"/>
                <w:b w:val="0"/>
                <w:i w:val="0"/>
                <w:strike/>
                <w:color w:val="000000"/>
                <w:sz w:val="12"/>
              </w:rPr>
              <w:t>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nde}}</w:t>
            </w:r>
          </w:p>
        </w:tc>
      </w:tr>
      <w:tr>
        <w:trPr>
          <w:trHeight w:hRule="exact" w:val="360"/>
        </w:trPr>
        <w:tc>
          <w:tcPr>
            <w:tcW w:type="dxa" w:w="10706"/>
            <w:gridSpan w:val="2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313d4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FFFFFF"/>
                <w:sz w:val="24"/>
              </w:rPr>
              <w:t xml:space="preserve">Section F: US Export Control </w:t>
            </w:r>
          </w:p>
        </w:tc>
      </w:tr>
      <w:tr>
        <w:trPr>
          <w:trHeight w:hRule="exact" w:val="798"/>
        </w:trPr>
        <w:tc>
          <w:tcPr>
            <w:tcW w:type="dxa" w:w="9156"/>
            <w:tcBorders>
              <w:start w:sz="3.200000000000017" w:val="single" w:color="#000000"/>
              <w:top w:sz="4.0" w:val="single" w:color="#000000"/>
              <w:end w:sz="4.0" w:val="single" w:color="#000000"/>
              <w:bottom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1. Are you or any of your branches/offices or subsidiaries involved, directly or indirectly, with any prohibited US export items, such as dual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use items (commodities, software, technology) that have both commercial and military applications?</w:t>
            </w:r>
          </w:p>
          <w:p>
            <w:pPr>
              <w:autoSpaceDN w:val="0"/>
              <w:autoSpaceDE w:val="0"/>
              <w:widowControl/>
              <w:spacing w:line="271" w:lineRule="auto" w:before="162" w:after="0"/>
              <w:ind w:left="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If yes, please provide further details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1550"/>
            <w:vMerge w:val="restart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550"/>
            </w:tblGrid>
            <w:tr>
              <w:trPr>
                <w:trHeight w:hRule="exact" w:val="314"/>
              </w:trPr>
              <w:tc>
                <w:tcPr>
                  <w:tcW w:type="dxa" w:w="13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0" w:after="0"/>
                    <w:ind w:left="78" w:right="0" w:firstLine="0"/>
                    <w:jc w:val="left"/>
                  </w:pPr>
                  <w:r>
                    <w:rPr>
                      <w:rFonts w:ascii="MS Gothic" w:hAnsi="MS Gothic" w:eastAsia="MS Gothic"/>
                      <w:b w:val="0"/>
                      <w:i w:val="0"/>
                      <w:color w:val="000000"/>
                      <w:sz w:val="16"/>
                    </w:rPr>
                    <w:t>☐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 Yes | </w:t>
                  </w:r>
                  <w:r>
                    <w:rPr>
                      <w:rFonts w:ascii="Segoe UI Symbol" w:hAnsi="Segoe UI Symbol" w:eastAsia="Segoe UI Symbol"/>
                      <w:b w:val="0"/>
                      <w:i w:val="0"/>
                      <w:strike/>
                      <w:color w:val="000000"/>
                      <w:sz w:val="16"/>
                    </w:rPr>
                    <w:t>☐</w:t>
                  </w:r>
                  <w:r>
                    <w:rPr>
                      <w:rFonts w:ascii="Calibri" w:hAnsi="Calibri" w:eastAsia="Calibri"/>
                      <w:b w:val="0"/>
                      <w:i w:val="0"/>
                      <w:strike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No </w:t>
                  </w:r>
                  <w:r>
                    <w:rPr>
                      <w:u w:val="single" w:color="ffffff"/>
                      <w:rFonts w:ascii="Helvetica" w:hAnsi="Helvetica" w:eastAsia="Helvetica"/>
                      <w:b w:val="0"/>
                      <w:i w:val="0"/>
                      <w:strike/>
                      <w:color w:val="000000"/>
                      <w:sz w:val="12"/>
                    </w:rPr>
                    <w:t>{{</w:t>
                  </w:r>
                  <w:r>
                    <w:rPr>
                      <w:u w:val="single" w:color="ffffff"/>
                      <w:rFonts w:ascii="Helvetica" w:hAnsi="Helvetica" w:eastAsia="Helvetica"/>
                      <w:b w:val="0"/>
                      <w:i w:val="0"/>
                      <w:strike/>
                      <w:color w:val="000000"/>
                      <w:sz w:val="12"/>
                    </w:rPr>
                    <w:t>u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nde}}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9"/>
        </w:trPr>
        <w:tc>
          <w:tcPr>
            <w:tcW w:type="dxa" w:w="9156"/>
            <w:tcBorders>
              <w:top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986" w:type="dxa"/>
            </w:tblPr>
            <w:tblGrid>
              <w:gridCol w:w="9156"/>
            </w:tblGrid>
            <w:tr>
              <w:trPr>
                <w:trHeight w:hRule="exact" w:val="572"/>
              </w:trPr>
              <w:tc>
                <w:tcPr>
                  <w:tcW w:type="dxa" w:w="90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4"/>
                    </w:rPr>
                    <w:t xml:space="preserve">In connection with its global newsgathering activities, Cable News International, Inc.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4"/>
                    </w:rPr>
                    <w:t xml:space="preserve">{{are_}}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4"/>
                    </w:rPr>
                    <w:t>(“CNNI”) engages, as needed, in the temporary export of commodities (and software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8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601"/>
        </w:trPr>
        <w:tc>
          <w:tcPr>
            <w:tcW w:type="dxa" w:w="9156"/>
            <w:tcBorders>
              <w:start w:sz="3.200000000000017" w:val="single" w:color="#000000"/>
              <w:end w:sz="4.0" w:val="single" w:color="#000000"/>
              <w:bottom w:sz="16.0" w:val="single" w:color="#FFFFFF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1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2. Do you or any of your branches/offices or subsidiaries currently use or intend to use Citi products and/or services to conduct this activity? 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  <w:u w:val="single"/>
              </w:rPr>
              <w:t>If yes, please provide further details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1550"/>
            <w:vMerge w:val="restart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550"/>
            </w:tblGrid>
            <w:tr>
              <w:trPr>
                <w:trHeight w:hRule="exact" w:val="314"/>
              </w:trPr>
              <w:tc>
                <w:tcPr>
                  <w:tcW w:type="dxa" w:w="13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0" w:after="0"/>
                    <w:ind w:left="78" w:right="0" w:firstLine="0"/>
                    <w:jc w:val="left"/>
                  </w:pPr>
                  <w:r>
                    <w:rPr>
                      <w:rFonts w:ascii="MS Gothic" w:hAnsi="MS Gothic" w:eastAsia="MS Gothic"/>
                      <w:b w:val="0"/>
                      <w:i w:val="0"/>
                      <w:color w:val="000000"/>
                      <w:sz w:val="16"/>
                    </w:rPr>
                    <w:t>☐</w:t>
                  </w:r>
                  <w:r>
                    <w:rPr>
                      <w:rFonts w:ascii="Calibri" w:hAnsi="Calibri" w:eastAsia="Calibri"/>
                      <w:b w:val="0"/>
                      <w:i w:val="0"/>
                      <w:strike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Yes | </w:t>
                  </w:r>
                  <w:r>
                    <w:rPr>
                      <w:rFonts w:ascii="Segoe UI Symbol" w:hAnsi="Segoe UI Symbol" w:eastAsia="Segoe UI Symbol"/>
                      <w:b w:val="0"/>
                      <w:i w:val="0"/>
                      <w:color w:val="000000"/>
                      <w:sz w:val="16"/>
                    </w:rPr>
                    <w:t>☐</w:t>
                  </w:r>
                  <w:r>
                    <w:rPr>
                      <w:rFonts w:ascii="Calibri" w:hAnsi="Calibri" w:eastAsia="Calibri"/>
                      <w:b w:val="0"/>
                      <w:i w:val="0"/>
                      <w:strike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 xml:space="preserve">No </w:t>
                  </w:r>
                  <w:r>
                    <w:rPr>
                      <w:u w:val="single" w:color="ffffff"/>
                      <w:rFonts w:ascii="Helvetica" w:hAnsi="Helvetica" w:eastAsia="Helvetica"/>
                      <w:b w:val="0"/>
                      <w:i w:val="0"/>
                      <w:strike/>
                      <w:color w:val="000000"/>
                      <w:sz w:val="12"/>
                    </w:rPr>
                    <w:t>{{</w:t>
                  </w:r>
                  <w:r>
                    <w:rPr>
                      <w:u w:val="single" w:color="ffffff"/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u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nde}}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9"/>
        </w:trPr>
        <w:tc>
          <w:tcPr>
            <w:tcW w:type="dxa" w:w="9156"/>
            <w:tcBorders>
              <w:top w:sz="16.0" w:val="single" w:color="#FFFFF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5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{{do_y}}</w:t>
            </w:r>
          </w:p>
        </w:tc>
        <w:tc>
          <w:tcPr>
            <w:tcW w:type="dxa" w:w="5468"/>
            <w:vMerge/>
            <w:tcBorders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9" w:lineRule="auto" w:before="258" w:after="0"/>
        <w:ind w:left="2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************************************************************************************************************************************ </w:t>
      </w:r>
    </w:p>
    <w:p>
      <w:pPr>
        <w:autoSpaceDN w:val="0"/>
        <w:autoSpaceDE w:val="0"/>
        <w:widowControl/>
        <w:spacing w:line="274" w:lineRule="auto" w:before="272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,Bold" w:hAnsi="Calibri,Bold" w:eastAsia="Calibri,Bold"/>
          <w:b/>
          <w:i w:val="0"/>
          <w:color w:val="000000"/>
          <w:sz w:val="22"/>
        </w:rPr>
        <w:t>5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,Bold" w:hAnsi="Calibri,Bold" w:eastAsia="Calibri,Bold"/>
          <w:b/>
          <w:i w:val="0"/>
          <w:color w:val="000000"/>
          <w:sz w:val="22"/>
        </w:rPr>
        <w:t>6</w:t>
      </w:r>
    </w:p>
    <w:p>
      <w:pPr>
        <w:sectPr>
          <w:pgSz w:w="12240" w:h="15840"/>
          <w:pgMar w:top="352" w:right="696" w:bottom="484" w:left="6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>Issued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04/22/2024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Revised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: 08/04/2025 |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Version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 3.0 </w:t>
      </w:r>
    </w:p>
    <w:p>
      <w:pPr>
        <w:autoSpaceDN w:val="0"/>
        <w:autoSpaceDE w:val="0"/>
        <w:widowControl/>
        <w:spacing w:line="197" w:lineRule="auto" w:before="2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For Citi Internal Use Only </w:t>
      </w:r>
    </w:p>
    <w:p>
      <w:pPr>
        <w:autoSpaceDN w:val="0"/>
        <w:autoSpaceDE w:val="0"/>
        <w:widowControl/>
        <w:spacing w:line="197" w:lineRule="auto" w:before="266" w:after="19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I attest, to the best of my knowledge, the completeness of the information contained in this submission.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46"/>
      </w:tblGrid>
      <w:tr>
        <w:trPr>
          <w:trHeight w:hRule="exact" w:val="514"/>
        </w:trPr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Name/SOIED of KYC Owner: ______________________________________________________________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{{name}}</w:t>
            </w:r>
          </w:p>
        </w:tc>
      </w:tr>
    </w:tbl>
    <w:p>
      <w:pPr>
        <w:autoSpaceDN w:val="0"/>
        <w:autoSpaceDE w:val="0"/>
        <w:widowControl/>
        <w:spacing w:line="274" w:lineRule="auto" w:before="554" w:after="0"/>
        <w:ind w:left="0" w:right="0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Glossary of Terms </w:t>
      </w:r>
    </w:p>
    <w:p>
      <w:pPr>
        <w:autoSpaceDN w:val="0"/>
        <w:autoSpaceDE w:val="0"/>
        <w:widowControl/>
        <w:spacing w:line="274" w:lineRule="auto" w:before="546" w:after="0"/>
        <w:ind w:left="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Beneficial Owner </w:t>
      </w:r>
    </w:p>
    <w:p>
      <w:pPr>
        <w:autoSpaceDN w:val="0"/>
        <w:autoSpaceDE w:val="0"/>
        <w:widowControl/>
        <w:spacing w:line="245" w:lineRule="auto" w:before="17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A beneficial owner is any natural person or entity that can exercise control, directly or indirectly, over the account holder including through control over the </w:t>
      </w:r>
      <w:r>
        <w:rPr>
          <w:rFonts w:ascii="Calibri" w:hAnsi="Calibri" w:eastAsia="Calibri"/>
          <w:b w:val="0"/>
          <w:i w:val="0"/>
          <w:color w:val="000000"/>
          <w:sz w:val="16"/>
        </w:rPr>
        <w:t>accountholder’s account(s) or non-account products or services.</w:t>
      </w:r>
    </w:p>
    <w:p>
      <w:pPr>
        <w:autoSpaceDN w:val="0"/>
        <w:autoSpaceDE w:val="0"/>
        <w:widowControl/>
        <w:spacing w:line="271" w:lineRule="auto" w:before="148" w:after="0"/>
        <w:ind w:left="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Direct Exposure </w:t>
      </w:r>
    </w:p>
    <w:p>
      <w:pPr>
        <w:autoSpaceDN w:val="0"/>
        <w:autoSpaceDE w:val="0"/>
        <w:widowControl/>
        <w:spacing w:line="245" w:lineRule="auto" w:before="1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Engaging in prohibited transactions or dealings directly with individuals, entities, or countries subject to sanctions. For example, physical assets, employees,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customers, suppliers, active contracts, and/or transactions to or from a sanctioned jurisdiction. </w:t>
      </w:r>
    </w:p>
    <w:p>
      <w:pPr>
        <w:autoSpaceDN w:val="0"/>
        <w:autoSpaceDE w:val="0"/>
        <w:widowControl/>
        <w:spacing w:line="274" w:lineRule="auto" w:before="148" w:after="0"/>
        <w:ind w:left="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EU/UK Specified Regions (EUSR) </w:t>
      </w:r>
    </w:p>
    <w:p>
      <w:pPr>
        <w:autoSpaceDN w:val="0"/>
        <w:autoSpaceDE w:val="0"/>
        <w:widowControl/>
        <w:spacing w:line="274" w:lineRule="auto" w:before="1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For the purposes of this questionnaire, EUSR are EU/UK Specified Regions of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Crimea, Donetsk, Kherson, Luhansk, and Zaporizhzhia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71" w:lineRule="auto" w:before="132" w:after="0"/>
        <w:ind w:left="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Indirect Exposure </w:t>
      </w:r>
    </w:p>
    <w:p>
      <w:pPr>
        <w:autoSpaceDN w:val="0"/>
        <w:autoSpaceDE w:val="0"/>
        <w:widowControl/>
        <w:spacing w:line="245" w:lineRule="auto" w:before="1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Engaging in prohibited transactions or dealings with individuals, entities, or countries subject to sanctions through a third party or intermediary. For example, a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customer’s customer, any party within the supply chain, a company acting on behalf of another entity (such as a shell company), or transactions through a third party </w:t>
      </w:r>
      <w:r>
        <w:rPr>
          <w:rFonts w:ascii="Calibri" w:hAnsi="Calibri" w:eastAsia="Calibri"/>
          <w:b w:val="0"/>
          <w:i w:val="0"/>
          <w:color w:val="000000"/>
          <w:sz w:val="16"/>
        </w:rPr>
        <w:t>such as another bank / correspondent bank. Indirect sanctions exposure can also occur through limited ownership of a sanctioned entity (for example, an entity non-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controlled and 5% owned by a sanctioned party may be legally permissible, but there sanctions exposure exists. </w:t>
      </w:r>
    </w:p>
    <w:p>
      <w:pPr>
        <w:autoSpaceDN w:val="0"/>
        <w:autoSpaceDE w:val="0"/>
        <w:widowControl/>
        <w:spacing w:line="271" w:lineRule="auto" w:before="148" w:after="0"/>
        <w:ind w:left="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New Investments </w:t>
      </w:r>
    </w:p>
    <w:p>
      <w:pPr>
        <w:autoSpaceDN w:val="0"/>
        <w:autoSpaceDE w:val="0"/>
        <w:widowControl/>
        <w:spacing w:line="245" w:lineRule="auto" w:before="1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Examples of new investment include but may not be limited to: (1) entry into an agreement requiring the commitment of capital or other assets for the establishment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or expansion of projects or operations in Russia, including the formation of joint ventures or other corporate entities in Russia; (2) entry into an agreement providing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for the participation in royalties or ongoing profits in Russia; (3) the lending of funds to persons located in Russia for commercial purposes, including when such funds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are intended to be used to fund a new or expanded project or operation in Russia; (4) the purchase of real estate, rights to natural resources or exploitation thereof, </w:t>
      </w:r>
      <w:r>
        <w:rPr>
          <w:rFonts w:ascii="Calibri" w:hAnsi="Calibri" w:eastAsia="Calibri"/>
          <w:b w:val="0"/>
          <w:i w:val="0"/>
          <w:color w:val="000000"/>
          <w:sz w:val="16"/>
        </w:rPr>
        <w:t>or an equity interest in an entity, located in the Russia.</w:t>
      </w:r>
    </w:p>
    <w:p>
      <w:pPr>
        <w:autoSpaceDN w:val="0"/>
        <w:autoSpaceDE w:val="0"/>
        <w:widowControl/>
        <w:spacing w:line="274" w:lineRule="auto" w:before="148" w:after="0"/>
        <w:ind w:left="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Sanctioned Jurisdictions </w:t>
      </w:r>
    </w:p>
    <w:p>
      <w:pPr>
        <w:autoSpaceDN w:val="0"/>
        <w:autoSpaceDE w:val="0"/>
        <w:widowControl/>
        <w:spacing w:line="254" w:lineRule="auto" w:before="1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For the purposes of this questionnaire, the sanctioned jurisdictions are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Cuba, Iran, North Korea, Syria, Belarus, Russia, Venezuela, and the occupied territories/non-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>government-controlled territories of Ukraine (Crimea, Donetsk, Kherson, Luhansk, and Zaporizhzhia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271" w:lineRule="auto" w:before="132" w:after="0"/>
        <w:ind w:left="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Sanctioned Parties </w:t>
      </w:r>
    </w:p>
    <w:p>
      <w:pPr>
        <w:autoSpaceDN w:val="0"/>
        <w:autoSpaceDE w:val="0"/>
        <w:widowControl/>
        <w:spacing w:line="254" w:lineRule="auto" w:before="13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For the purposes of this questionnaire, sanctioned parties are referred to as: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individuals, entities, sanctioned governments, restricted goods and software, </w:t>
      </w:r>
      <w:r>
        <w:rPr>
          <w:rFonts w:ascii="Calibri,Bold" w:hAnsi="Calibri,Bold" w:eastAsia="Calibri,Bold"/>
          <w:b/>
          <w:i w:val="0"/>
          <w:color w:val="000000"/>
          <w:sz w:val="16"/>
        </w:rPr>
        <w:t xml:space="preserve">professional services, aircraft, or vessels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that are the subject of sanctions designations, including the OFAC, EU, UK or UN lists, or lists relevant to the local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jurisdiction. </w:t>
      </w:r>
    </w:p>
    <w:p>
      <w:pPr>
        <w:autoSpaceDN w:val="0"/>
        <w:autoSpaceDE w:val="0"/>
        <w:widowControl/>
        <w:spacing w:line="274" w:lineRule="auto" w:before="3552" w:after="0"/>
        <w:ind w:left="0" w:right="4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Page </w:t>
      </w:r>
      <w:r>
        <w:rPr>
          <w:rFonts w:ascii="Calibri,Bold" w:hAnsi="Calibri,Bold" w:eastAsia="Calibri,Bold"/>
          <w:b/>
          <w:i w:val="0"/>
          <w:color w:val="000000"/>
          <w:sz w:val="22"/>
        </w:rPr>
        <w:t>6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of </w:t>
      </w:r>
      <w:r>
        <w:rPr>
          <w:rFonts w:ascii="Calibri,Bold" w:hAnsi="Calibri,Bold" w:eastAsia="Calibri,Bold"/>
          <w:b/>
          <w:i w:val="0"/>
          <w:color w:val="000000"/>
          <w:sz w:val="22"/>
        </w:rPr>
        <w:t>6</w:t>
      </w:r>
    </w:p>
    <w:sectPr w:rsidR="00FC693F" w:rsidRPr="0006063C" w:rsidSect="00034616">
      <w:pgSz w:w="12240" w:h="15840"/>
      <w:pgMar w:top="352" w:right="674" w:bottom="484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