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5E23" w14:textId="3191709C" w:rsidR="00D75E7E" w:rsidRPr="00485FC0" w:rsidRDefault="002D707B" w:rsidP="002D707B">
      <w:pPr>
        <w:pStyle w:val="NoSpacing"/>
        <w:rPr>
          <w:b/>
          <w:bCs/>
          <w:sz w:val="24"/>
          <w:szCs w:val="24"/>
        </w:rPr>
      </w:pPr>
      <w:r w:rsidRPr="00485FC0">
        <w:rPr>
          <w:b/>
          <w:bCs/>
          <w:sz w:val="24"/>
          <w:szCs w:val="24"/>
        </w:rPr>
        <w:t>Spraaksynthese</w:t>
      </w:r>
    </w:p>
    <w:p w14:paraId="3399E139" w14:textId="77777777" w:rsidR="007D0218" w:rsidRPr="00485FC0" w:rsidRDefault="007D0218" w:rsidP="002D707B">
      <w:pPr>
        <w:pStyle w:val="NoSpacing"/>
      </w:pPr>
    </w:p>
    <w:p w14:paraId="509C54C1" w14:textId="55BC3D88" w:rsidR="007D0218" w:rsidRPr="00485FC0" w:rsidRDefault="007D0218" w:rsidP="002D707B">
      <w:pPr>
        <w:pStyle w:val="NoSpacing"/>
        <w:rPr>
          <w:b/>
          <w:bCs/>
        </w:rPr>
      </w:pPr>
      <w:r w:rsidRPr="00485FC0">
        <w:rPr>
          <w:b/>
          <w:bCs/>
        </w:rPr>
        <w:t>Hoe werkt spraaksynthese</w:t>
      </w:r>
    </w:p>
    <w:p w14:paraId="1A9BBBFC" w14:textId="16C8EA58" w:rsidR="002D707B" w:rsidRPr="00641207" w:rsidRDefault="00641207" w:rsidP="002D707B">
      <w:pPr>
        <w:pStyle w:val="NoSpacing"/>
      </w:pPr>
      <w:r w:rsidRPr="00641207">
        <w:t xml:space="preserve">Spraaksynthese </w:t>
      </w:r>
      <w:r>
        <w:t>is het kunstmatig produceren van menselijke spraak. Het wordt ook</w:t>
      </w:r>
      <w:r w:rsidRPr="00641207">
        <w:t xml:space="preserve"> wel </w:t>
      </w:r>
      <w:r>
        <w:t xml:space="preserve">tekst-to-speech genoemd. </w:t>
      </w:r>
      <w:r w:rsidR="009C0313">
        <w:t xml:space="preserve">Het doel van spraaksynthese-software is het zo goed mogelijk nabootsen van menselijke spraak. </w:t>
      </w:r>
      <w:r w:rsidR="00650887">
        <w:t xml:space="preserve">Vandaag de dag wordt in de meeste </w:t>
      </w:r>
      <w:r w:rsidR="00EF4261">
        <w:t>softwareprogramma’s</w:t>
      </w:r>
      <w:r w:rsidR="00650887">
        <w:t xml:space="preserve"> </w:t>
      </w:r>
      <w:r w:rsidR="00EF4261">
        <w:t xml:space="preserve">over spraaksynthese </w:t>
      </w:r>
      <w:r w:rsidR="00650887">
        <w:t>gebruik gemaakt van de Unit Selection Method</w:t>
      </w:r>
      <w:r w:rsidR="00EF4261">
        <w:t xml:space="preserve">. Deze methode wordt toegepast om de softwareprogramma’s te trainen met natuurlijke menselijke spraak. </w:t>
      </w:r>
      <w:r w:rsidR="00C1595E">
        <w:t xml:space="preserve">Een grote hoeveelheid fragmenten van menselijke spraak worden opgenomen, opgeslagen en op een intelligente wijze aan elkaar geplakt voor het genereren van de spraak. </w:t>
      </w:r>
      <w:r w:rsidR="00EF4261">
        <w:t>Hoe meer data in de vorm van natuurlijke menselijke spraak beschikbaar</w:t>
      </w:r>
      <w:r w:rsidR="002D2785">
        <w:t xml:space="preserve"> is</w:t>
      </w:r>
      <w:r w:rsidR="00EF4261">
        <w:t xml:space="preserve"> en gebruikt wordt in deze softwareprogramma’s hoe beter de spraaksynthese zal zijn.</w:t>
      </w:r>
    </w:p>
    <w:p w14:paraId="6E3F6335" w14:textId="4193DBF5" w:rsidR="002D707B" w:rsidRDefault="002D707B" w:rsidP="002D707B">
      <w:pPr>
        <w:pStyle w:val="NoSpacing"/>
      </w:pPr>
    </w:p>
    <w:p w14:paraId="606A2BC1" w14:textId="3C73AF68" w:rsidR="0066524E" w:rsidRDefault="0066524E" w:rsidP="002D707B">
      <w:pPr>
        <w:pStyle w:val="NoSpacing"/>
        <w:rPr>
          <w:b/>
          <w:bCs/>
        </w:rPr>
      </w:pPr>
      <w:r w:rsidRPr="0066524E">
        <w:rPr>
          <w:b/>
          <w:bCs/>
        </w:rPr>
        <w:t>Onze aanpak</w:t>
      </w:r>
    </w:p>
    <w:p w14:paraId="3D1CEA1F" w14:textId="1F8DDEF2" w:rsidR="0066524E" w:rsidRDefault="005C44FD" w:rsidP="002D707B">
      <w:pPr>
        <w:pStyle w:val="NoSpacing"/>
      </w:pPr>
      <w:r>
        <w:t xml:space="preserve">Er zijn pakketten in python gemaakt die algoritmen bevatten voor </w:t>
      </w:r>
      <w:r w:rsidR="0029034D">
        <w:t xml:space="preserve">het </w:t>
      </w:r>
      <w:r w:rsidR="005C2861">
        <w:t xml:space="preserve">kunstmatig produceren van menselijke spraak. Wij hebben bij het uitvoeren van ons onderzoek gebruik gemaakt van één van de gemaakte pakketten in python, namelijk </w:t>
      </w:r>
      <w:r w:rsidR="005C2861" w:rsidRPr="005C2861">
        <w:t>pyttsx3</w:t>
      </w:r>
      <w:r w:rsidR="005C2861">
        <w:t>.</w:t>
      </w:r>
      <w:r w:rsidR="00AB796C">
        <w:t xml:space="preserve"> </w:t>
      </w:r>
      <w:r w:rsidR="00B80CEF">
        <w:t xml:space="preserve">Vanwege de hoeveelheid tijd die we hadden voor het uitvoeren van de eindopdracht, hebben we gekozen om gebruik te maken dit pakket. </w:t>
      </w:r>
    </w:p>
    <w:p w14:paraId="6AC945AA" w14:textId="46827634" w:rsidR="003E6466" w:rsidRPr="009A2D54" w:rsidRDefault="003E6466" w:rsidP="002D707B">
      <w:pPr>
        <w:pStyle w:val="NoSpacing"/>
      </w:pPr>
    </w:p>
    <w:p w14:paraId="15FD9504" w14:textId="20AE9A65" w:rsidR="003E6466" w:rsidRDefault="003E6466" w:rsidP="002D707B">
      <w:pPr>
        <w:pStyle w:val="NoSpacing"/>
        <w:rPr>
          <w:b/>
          <w:bCs/>
        </w:rPr>
      </w:pPr>
      <w:r w:rsidRPr="003E6466">
        <w:rPr>
          <w:b/>
          <w:bCs/>
        </w:rPr>
        <w:t>Resultaat</w:t>
      </w:r>
    </w:p>
    <w:p w14:paraId="6565DC2C" w14:textId="000C082A" w:rsidR="009A2D54" w:rsidRPr="009A2D54" w:rsidRDefault="009A2D54" w:rsidP="002D707B">
      <w:pPr>
        <w:pStyle w:val="NoSpacing"/>
      </w:pPr>
      <w:r>
        <w:t xml:space="preserve">Het resultaat van de applicatie is een gebruiksvriendelijk programma </w:t>
      </w:r>
      <w:r w:rsidR="00485FC0">
        <w:t>die</w:t>
      </w:r>
      <w:r>
        <w:t xml:space="preserve"> tekst uit een afbeelding kan herkennen en deze tekst om kan zetten naar </w:t>
      </w:r>
      <w:r w:rsidR="00DD21B5">
        <w:t>kunstmatige</w:t>
      </w:r>
      <w:r>
        <w:t xml:space="preserve"> spraak.</w:t>
      </w:r>
      <w:r w:rsidR="001255B8">
        <w:t xml:space="preserve"> </w:t>
      </w:r>
      <w:r w:rsidR="000F1929">
        <w:t>De tekst uit de afbeelding wordt opgeslagen als een Pdf-bestand en het spraakfragment wordt opgeslagen als een mp3-bestand.</w:t>
      </w:r>
    </w:p>
    <w:sectPr w:rsidR="009A2D54" w:rsidRPr="009A2D54" w:rsidSect="001E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87"/>
    <w:rsid w:val="00006BAC"/>
    <w:rsid w:val="000F1929"/>
    <w:rsid w:val="001255B8"/>
    <w:rsid w:val="00142F1C"/>
    <w:rsid w:val="001D7D68"/>
    <w:rsid w:val="001E676A"/>
    <w:rsid w:val="0029034D"/>
    <w:rsid w:val="002D2785"/>
    <w:rsid w:val="002D707B"/>
    <w:rsid w:val="003E6466"/>
    <w:rsid w:val="004024AF"/>
    <w:rsid w:val="00485FC0"/>
    <w:rsid w:val="00563D2E"/>
    <w:rsid w:val="00594458"/>
    <w:rsid w:val="005C2861"/>
    <w:rsid w:val="005C44FD"/>
    <w:rsid w:val="00641207"/>
    <w:rsid w:val="00650887"/>
    <w:rsid w:val="0066524E"/>
    <w:rsid w:val="007D0218"/>
    <w:rsid w:val="00802E86"/>
    <w:rsid w:val="009A2D54"/>
    <w:rsid w:val="009C0313"/>
    <w:rsid w:val="00AB796C"/>
    <w:rsid w:val="00B80CEF"/>
    <w:rsid w:val="00C1595E"/>
    <w:rsid w:val="00D75E7E"/>
    <w:rsid w:val="00DA4787"/>
    <w:rsid w:val="00DD21B5"/>
    <w:rsid w:val="00EF4261"/>
    <w:rsid w:val="00F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96DE"/>
  <w15:chartTrackingRefBased/>
  <w15:docId w15:val="{329AC728-388D-4A9B-B352-14421AFB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Quico van den Berg</dc:creator>
  <cp:keywords/>
  <dc:description/>
  <cp:lastModifiedBy>Quico van den Berg</cp:lastModifiedBy>
  <cp:revision>20</cp:revision>
  <dcterms:created xsi:type="dcterms:W3CDTF">2020-10-20T08:43:00Z</dcterms:created>
  <dcterms:modified xsi:type="dcterms:W3CDTF">2020-10-28T07:37:00Z</dcterms:modified>
</cp:coreProperties>
</file>