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8"/>
          <w:shd w:fill="FFFF00" w:val="clear"/>
        </w:rPr>
      </w:pPr>
      <w:r>
        <w:rPr>
          <w:rFonts w:ascii="Calibri" w:hAnsi="Calibri" w:cs="Calibri" w:eastAsia="Calibri"/>
          <w:color w:val="auto"/>
          <w:spacing w:val="0"/>
          <w:position w:val="0"/>
          <w:sz w:val="28"/>
          <w:shd w:fill="FFFF00" w:val="clear"/>
        </w:rPr>
        <w:t xml:space="preserve">Humane Society User Stories</w:t>
      </w:r>
    </w:p>
    <w:p>
      <w:pPr>
        <w:spacing w:before="0" w:after="0" w:line="240"/>
        <w:ind w:right="0" w:left="0" w:firstLine="0"/>
        <w:jc w:val="center"/>
        <w:rPr>
          <w:rFonts w:ascii="Segoe UI" w:hAnsi="Segoe UI" w:cs="Segoe UI" w:eastAsia="Segoe UI"/>
          <w:color w:val="auto"/>
          <w:spacing w:val="0"/>
          <w:position w:val="0"/>
          <w:sz w:val="18"/>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Project out of 105 points</w:t>
      </w:r>
    </w:p>
    <w:p>
      <w:pPr>
        <w:spacing w:before="0" w:after="0" w:line="240"/>
        <w:ind w:right="0" w:left="0" w:firstLine="0"/>
        <w:jc w:val="left"/>
        <w:rPr>
          <w:rFonts w:ascii="Segoe UI" w:hAnsi="Segoe UI" w:cs="Segoe UI" w:eastAsia="Segoe UI"/>
          <w:color w:val="auto"/>
          <w:spacing w:val="0"/>
          <w:position w:val="0"/>
          <w:sz w:val="18"/>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As a developer, I want to contribute to the backend of an application for a humane society that stores and displays data about dogs, cats, and other animals in a database (created using the provided ‘HumaneSociety_DBCreation.sql’ file).</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‘Query.cs’ file contains many methods that currently throw the ‘NotImplementedException’.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 methods you implement are going to be used.</w:t>
      </w:r>
    </w:p>
    <w:p>
      <w:pPr>
        <w:spacing w:before="0" w:after="0" w:line="240"/>
        <w:ind w:right="0" w:left="0" w:firstLine="0"/>
        <w:jc w:val="left"/>
        <w:rPr>
          <w:rFonts w:ascii="Segoe UI" w:hAnsi="Segoe UI" w:cs="Segoe UI" w:eastAsia="Segoe UI"/>
          <w:color w:val="auto"/>
          <w:spacing w:val="0"/>
          <w:position w:val="0"/>
          <w:sz w:val="18"/>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 the Animals table, ‘Category’ is the equivalent of an animal’s “species” (i.e. dog, cat, etc.)</w:t>
      </w:r>
    </w:p>
    <w:p>
      <w:pPr>
        <w:spacing w:before="0" w:after="0" w:line="240"/>
        <w:ind w:right="0" w:left="0" w:firstLine="0"/>
        <w:jc w:val="left"/>
        <w:rPr>
          <w:rFonts w:ascii="Calibri" w:hAnsi="Calibri" w:cs="Calibri" w:eastAsia="Calibri"/>
          <w:color w:val="auto"/>
          <w:spacing w:val="0"/>
          <w:position w:val="0"/>
          <w:sz w:val="22"/>
          <w:shd w:fill="FFFF00" w:val="clear"/>
        </w:rPr>
      </w:pPr>
    </w:p>
    <w:p>
      <w:pPr>
        <w:spacing w:before="0" w:after="0" w:line="240"/>
        <w:ind w:right="0" w:left="720" w:hanging="72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**Please set up your project in the following order:</w:t>
      </w:r>
    </w:p>
    <w:p>
      <w:pPr>
        <w:numPr>
          <w:ilvl w:val="0"/>
          <w:numId w:val="4"/>
        </w:numPr>
        <w:spacing w:before="0" w:after="0" w:line="240"/>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Create a repository for HumaneSociety on github.com. DO NOT INCLUDE A ‘.gitignore’ file this time as there is already one included in the starter project. Clone this repository to your computer.</w:t>
      </w:r>
    </w:p>
    <w:p>
      <w:pPr>
        <w:numPr>
          <w:ilvl w:val="0"/>
          <w:numId w:val="4"/>
        </w:numPr>
        <w:spacing w:before="0" w:after="0" w:line="240"/>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Unzip ‘HumaneSocietyStarter.zip’, and place the contents into your newly-cloned local repository. Push these files to github.</w:t>
      </w:r>
    </w:p>
    <w:p>
      <w:pPr>
        <w:numPr>
          <w:ilvl w:val="0"/>
          <w:numId w:val="4"/>
        </w:numPr>
        <w:spacing w:before="0" w:after="0" w:line="240"/>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Follow along with the ‘Humane Society Setup Part 1’ video to create your database.</w:t>
      </w:r>
    </w:p>
    <w:p>
      <w:pPr>
        <w:numPr>
          <w:ilvl w:val="0"/>
          <w:numId w:val="4"/>
        </w:numPr>
        <w:spacing w:before="0" w:after="0" w:line="240"/>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***Update your ‘App.config’ file.</w:t>
      </w:r>
    </w:p>
    <w:p>
      <w:pPr>
        <w:numPr>
          <w:ilvl w:val="0"/>
          <w:numId w:val="4"/>
        </w:numPr>
        <w:spacing w:before="0" w:after="0" w:line="240"/>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Follow along with the ‘Humane Society Setup Part 2’ video to link your database to the Humane Society console application.</w:t>
      </w:r>
    </w:p>
    <w:p>
      <w:pPr>
        <w:spacing w:before="0" w:after="0" w:line="240"/>
        <w:ind w:right="0" w:left="0" w:firstLine="0"/>
        <w:jc w:val="left"/>
        <w:rPr>
          <w:rFonts w:ascii="Calibri" w:hAnsi="Calibri" w:cs="Calibri" w:eastAsia="Calibri"/>
          <w:color w:val="auto"/>
          <w:spacing w:val="0"/>
          <w:position w:val="0"/>
          <w:sz w:val="22"/>
          <w:shd w:fill="FFFF00" w:val="clear"/>
        </w:rPr>
      </w:pPr>
    </w:p>
    <w:p>
      <w:pPr>
        <w:spacing w:before="0" w:after="0" w:line="240"/>
        <w:ind w:right="0" w:left="720" w:hanging="72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***Included in the starter project is a file called ‘App.config’. Inside this file, you’ll need to update your connection string to match the connection string of your actual database. After you create your database in SQL Server, you can find the database inside the SQL Server Object Explorer within Visual Studio. This may require you to “Add SQL Server” in the SQL Server Object Explorer. Once you find your database, right click on ‘Properties’, and you will find the connection string in the window that pops up. Copy the connection string and paste it over the filler-text in the ‘App.config’ file.</w:t>
      </w:r>
    </w:p>
    <w:p>
      <w:pPr>
        <w:spacing w:before="0" w:after="0" w:line="240"/>
        <w:ind w:right="0" w:left="720" w:hanging="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w:t>
      </w:r>
      <w:r>
        <w:rPr>
          <w:rFonts w:ascii="Calibri" w:hAnsi="Calibri" w:cs="Calibri" w:eastAsia="Calibri"/>
          <w:color w:val="auto"/>
          <w:spacing w:val="0"/>
          <w:position w:val="0"/>
          <w:sz w:val="22"/>
          <w:shd w:fill="FFFF00" w:val="clear"/>
        </w:rPr>
        <w:t xml:space="preserve"> As a developer, I want to seed my database with at least 5 categories, 5 diet plans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5 animals, 10 rooms, 5 employees, and 5 clients by writing queries using SQL Server Management Studio. I will save these queries to a .sql or .txt file to save for review.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(15 points)</w:t>
      </w:r>
      <w:r>
        <w:rPr>
          <w:rFonts w:ascii="Calibri" w:hAnsi="Calibri" w:cs="Calibri" w:eastAsia="Calibri"/>
          <w:color w:val="auto"/>
          <w:spacing w:val="0"/>
          <w:position w:val="0"/>
          <w:sz w:val="22"/>
          <w:shd w:fill="FFFF00" w:val="clear"/>
        </w:rPr>
        <w:t xml:space="preserve"> As a developer, I want to use LINQ extension methods and/or LINQ query operators wherever applicable in my application.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w:t>
      </w:r>
      <w:r>
        <w:rPr>
          <w:rFonts w:ascii="Calibri" w:hAnsi="Calibri" w:cs="Calibri" w:eastAsia="Calibri"/>
          <w:color w:val="auto"/>
          <w:spacing w:val="0"/>
          <w:position w:val="0"/>
          <w:sz w:val="22"/>
          <w:shd w:fill="FFFF00" w:val="clear"/>
        </w:rPr>
        <w:t xml:space="preserve"> As a developer, I want to implement the Query.RunEmployeeQueries() method so that any CRUD operation can be applied to an employee.</w:t>
      </w:r>
    </w:p>
    <w:p>
      <w:pPr>
        <w:spacing w:before="0" w:after="0" w:line="240"/>
        <w:ind w:right="0" w:left="0" w:firstLine="0"/>
        <w:jc w:val="left"/>
        <w:rPr>
          <w:rFonts w:ascii="Calibri" w:hAnsi="Calibri" w:cs="Calibri" w:eastAsia="Calibri"/>
          <w:color w:val="auto"/>
          <w:spacing w:val="0"/>
          <w:position w:val="0"/>
          <w:sz w:val="22"/>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w:t>
      </w:r>
      <w:r>
        <w:rPr>
          <w:rFonts w:ascii="Calibri" w:hAnsi="Calibri" w:cs="Calibri" w:eastAsia="Calibri"/>
          <w:color w:val="auto"/>
          <w:spacing w:val="0"/>
          <w:position w:val="0"/>
          <w:sz w:val="22"/>
          <w:shd w:fill="FFFF00" w:val="clear"/>
        </w:rPr>
        <w:t xml:space="preserve"> As a developer, I want to implement the various methods in the Query class that pertain to Animal CRUD operations.</w:t>
      </w:r>
    </w:p>
    <w:p>
      <w:pPr>
        <w:spacing w:before="0" w:after="0" w:line="240"/>
        <w:ind w:right="0" w:left="0" w:firstLine="0"/>
        <w:jc w:val="left"/>
        <w:rPr>
          <w:rFonts w:ascii="Calibri" w:hAnsi="Calibri" w:cs="Calibri" w:eastAsia="Calibri"/>
          <w:color w:val="auto"/>
          <w:spacing w:val="0"/>
          <w:position w:val="0"/>
          <w:sz w:val="22"/>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w:t>
      </w:r>
      <w:r>
        <w:rPr>
          <w:rFonts w:ascii="Calibri" w:hAnsi="Calibri" w:cs="Calibri" w:eastAsia="Calibri"/>
          <w:color w:val="auto"/>
          <w:spacing w:val="0"/>
          <w:position w:val="0"/>
          <w:sz w:val="22"/>
          <w:shd w:fill="FFFF00" w:val="clear"/>
        </w:rPr>
        <w:t xml:space="preserve"> As a developer, I want to implement the Query.SearchForAnimalByMultipleTraits() method to return a list of animals that fit every criterion passed to me.</w:t>
      </w:r>
    </w:p>
    <w:p>
      <w:pPr>
        <w:spacing w:before="0" w:after="0" w:line="240"/>
        <w:ind w:right="0" w:left="0" w:firstLine="0"/>
        <w:jc w:val="left"/>
        <w:rPr>
          <w:rFonts w:ascii="Calibri" w:hAnsi="Calibri" w:cs="Calibri" w:eastAsia="Calibri"/>
          <w:color w:val="auto"/>
          <w:spacing w:val="0"/>
          <w:position w:val="0"/>
          <w:sz w:val="22"/>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w:t>
      </w:r>
      <w:r>
        <w:rPr>
          <w:rFonts w:ascii="Calibri" w:hAnsi="Calibri" w:cs="Calibri" w:eastAsia="Calibri"/>
          <w:color w:val="auto"/>
          <w:spacing w:val="0"/>
          <w:position w:val="0"/>
          <w:sz w:val="22"/>
          <w:shd w:fill="FFFF00" w:val="clear"/>
        </w:rPr>
        <w:t xml:space="preserve"> As a developer, I want to implement the various methods in the Query class that deal with animal-related things. Query.GetCategoryId(), Query.GetRoom(), and Query.GetDietPlanId().</w:t>
      </w:r>
    </w:p>
    <w:p>
      <w:pPr>
        <w:spacing w:before="0" w:after="0" w:line="240"/>
        <w:ind w:right="0" w:left="0" w:firstLine="0"/>
        <w:jc w:val="left"/>
        <w:rPr>
          <w:rFonts w:ascii="Calibri" w:hAnsi="Calibri" w:cs="Calibri" w:eastAsia="Calibri"/>
          <w:color w:val="auto"/>
          <w:spacing w:val="0"/>
          <w:position w:val="0"/>
          <w:sz w:val="22"/>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(15 points)</w:t>
      </w:r>
      <w:r>
        <w:rPr>
          <w:rFonts w:ascii="Calibri" w:hAnsi="Calibri" w:cs="Calibri" w:eastAsia="Calibri"/>
          <w:color w:val="auto"/>
          <w:spacing w:val="0"/>
          <w:position w:val="0"/>
          <w:sz w:val="22"/>
          <w:shd w:fill="FFFF00" w:val="clear"/>
        </w:rPr>
        <w:t xml:space="preserve"> As a developer, I want to implement the various methods in the Query class that pertain to Adoptions.</w:t>
      </w:r>
    </w:p>
    <w:p>
      <w:pPr>
        <w:spacing w:before="0" w:after="0" w:line="240"/>
        <w:ind w:right="0" w:left="0" w:firstLine="0"/>
        <w:jc w:val="left"/>
        <w:rPr>
          <w:rFonts w:ascii="Calibri" w:hAnsi="Calibri" w:cs="Calibri" w:eastAsia="Calibri"/>
          <w:color w:val="auto"/>
          <w:spacing w:val="0"/>
          <w:position w:val="0"/>
          <w:sz w:val="22"/>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w:t>
      </w:r>
      <w:r>
        <w:rPr>
          <w:rFonts w:ascii="Calibri" w:hAnsi="Calibri" w:cs="Calibri" w:eastAsia="Calibri"/>
          <w:color w:val="auto"/>
          <w:spacing w:val="0"/>
          <w:position w:val="0"/>
          <w:sz w:val="22"/>
          <w:shd w:fill="FFFF00" w:val="clear"/>
        </w:rPr>
        <w:t xml:space="preserve"> As a developer, I want to implement the various methods in the Query class that pertain to Shots.</w:t>
      </w:r>
    </w:p>
    <w:p>
      <w:pPr>
        <w:spacing w:before="0" w:after="0" w:line="240"/>
        <w:ind w:right="0" w:left="0" w:firstLine="0"/>
        <w:jc w:val="left"/>
        <w:rPr>
          <w:rFonts w:ascii="Segoe UI" w:hAnsi="Segoe UI" w:cs="Segoe UI" w:eastAsia="Segoe UI"/>
          <w:color w:val="auto"/>
          <w:spacing w:val="0"/>
          <w:position w:val="0"/>
          <w:sz w:val="18"/>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w:t>
      </w:r>
      <w:r>
        <w:rPr>
          <w:rFonts w:ascii="Calibri" w:hAnsi="Calibri" w:cs="Calibri" w:eastAsia="Calibri"/>
          <w:color w:val="auto"/>
          <w:spacing w:val="0"/>
          <w:position w:val="0"/>
          <w:sz w:val="22"/>
          <w:shd w:fill="FFFF00" w:val="clear"/>
        </w:rPr>
        <w:t xml:space="preserve"> As a developer, I want to use C# best practices, SOLID design principles, exception handling, null checking, and good naming conventions when building my application.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(5 points): </w:t>
      </w:r>
      <w:r>
        <w:rPr>
          <w:rFonts w:ascii="Calibri" w:hAnsi="Calibri" w:cs="Calibri" w:eastAsia="Calibri"/>
          <w:color w:val="auto"/>
          <w:spacing w:val="0"/>
          <w:position w:val="0"/>
          <w:sz w:val="22"/>
          <w:shd w:fill="FFFF00" w:val="clear"/>
        </w:rPr>
        <w:t xml:space="preserve">As a developer, I want to make good, consistent commits.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BONUS User Stories: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use LINQ to import a CSV file that already contains data about several animals that are being transferred from a different humane society. I want to use that data to add the animals from the CSV file to the database.</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