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87C0" w14:textId="0B8020EA" w:rsidR="006C40B8" w:rsidRDefault="00F53A14" w:rsidP="009A05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Resumen del libro “</w:t>
      </w:r>
      <w:r w:rsidR="00AD1FA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Data </w:t>
      </w:r>
      <w:proofErr w:type="spellStart"/>
      <w:r w:rsidR="00AD1FAF">
        <w:rPr>
          <w:rFonts w:ascii="Times New Roman" w:hAnsi="Times New Roman" w:cs="Times New Roman"/>
          <w:b/>
          <w:bCs/>
          <w:sz w:val="24"/>
          <w:szCs w:val="24"/>
          <w:lang w:val="es-MX"/>
        </w:rPr>
        <w:t>Structures</w:t>
      </w:r>
      <w:proofErr w:type="spellEnd"/>
      <w:r w:rsidR="00AD1FA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= </w:t>
      </w:r>
      <w:proofErr w:type="spellStart"/>
      <w:r w:rsidR="00AD1FAF">
        <w:rPr>
          <w:rFonts w:ascii="Times New Roman" w:hAnsi="Times New Roman" w:cs="Times New Roman"/>
          <w:b/>
          <w:bCs/>
          <w:sz w:val="24"/>
          <w:szCs w:val="24"/>
          <w:lang w:val="es-MX"/>
        </w:rPr>
        <w:t>Programs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”</w:t>
      </w:r>
    </w:p>
    <w:p w14:paraId="2EE22973" w14:textId="15EFB06C" w:rsidR="00825071" w:rsidRDefault="00825071" w:rsidP="009A05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Santiago Valencia Díaz </w:t>
      </w:r>
      <w:r w:rsidR="00F53A14">
        <w:rPr>
          <w:rFonts w:ascii="Times New Roman" w:hAnsi="Times New Roman" w:cs="Times New Roman"/>
          <w:b/>
          <w:bCs/>
          <w:sz w:val="24"/>
          <w:szCs w:val="24"/>
          <w:lang w:val="es-MX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1004754681</w:t>
      </w:r>
    </w:p>
    <w:p w14:paraId="3EF6E366" w14:textId="77777777" w:rsidR="00F53A14" w:rsidRDefault="00F53A14" w:rsidP="009A05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FC18FB6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  <w:r w:rsidRPr="00324068">
        <w:rPr>
          <w:rFonts w:ascii="Times New Roman" w:hAnsi="Times New Roman" w:cs="Times New Roman"/>
          <w:sz w:val="24"/>
          <w:szCs w:val="24"/>
        </w:rPr>
        <w:t>El proceso de compilación en PL/0 involucra varios pasos esenciales para convertir el código fuente en código máquina ejecutable. Primero, el compilador asocia los códigos de operación y sus parámetros con identificadores específicos utilizando una tabla que incluye atributos para cada identificador. Por ejemplo, si el identificador es una constante, su atributo es su valor; si es una variable, su atributo es su dirección; y si es un procedimiento, sus atributos incluyen la dirección de entrada y el nivel del procedimiento.</w:t>
      </w:r>
    </w:p>
    <w:p w14:paraId="2FB2F37D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3C8FD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  <w:r w:rsidRPr="00324068">
        <w:rPr>
          <w:rFonts w:ascii="Times New Roman" w:hAnsi="Times New Roman" w:cs="Times New Roman"/>
          <w:sz w:val="24"/>
          <w:szCs w:val="24"/>
        </w:rPr>
        <w:t>Las direcciones de las variables se asignan de forma secuencial, simplificando el proceso en PL/0. Cada vez que se declara una variable, se incrementa un índice de asignación de datos (</w:t>
      </w:r>
      <w:proofErr w:type="spellStart"/>
      <w:r w:rsidRPr="00324068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324068">
        <w:rPr>
          <w:rFonts w:ascii="Times New Roman" w:hAnsi="Times New Roman" w:cs="Times New Roman"/>
          <w:sz w:val="24"/>
          <w:szCs w:val="24"/>
        </w:rPr>
        <w:t>), que se inicializa en 3 al inicio de la compilación de un procedimiento, para incluir tres variables internas obligatorias (RA, DL y SL). El procedimiento `</w:t>
      </w:r>
      <w:proofErr w:type="spellStart"/>
      <w:r w:rsidRPr="0032406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24068">
        <w:rPr>
          <w:rFonts w:ascii="Times New Roman" w:hAnsi="Times New Roman" w:cs="Times New Roman"/>
          <w:sz w:val="24"/>
          <w:szCs w:val="24"/>
        </w:rPr>
        <w:t>` se encarga de calcular y registrar los atributos de los identificadores en la tabla.</w:t>
      </w:r>
    </w:p>
    <w:p w14:paraId="00B2962A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76D4C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  <w:r w:rsidRPr="00324068">
        <w:rPr>
          <w:rFonts w:ascii="Times New Roman" w:hAnsi="Times New Roman" w:cs="Times New Roman"/>
          <w:sz w:val="24"/>
          <w:szCs w:val="24"/>
        </w:rPr>
        <w:t>La generación del código real es directa gracias a la organización en pila de la máquina PL/0, permitiendo una correspondencia casi directa entre operadores y operandos en el lenguaje fuente y las instrucciones en el código objetivo. El compilador reordena las instrucciones en forma postfija, simplificando la evaluación de expresiones al eliminar la necesidad de paréntesis.</w:t>
      </w:r>
    </w:p>
    <w:p w14:paraId="0F68E49D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71E78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  <w:r w:rsidRPr="00324068">
        <w:rPr>
          <w:rFonts w:ascii="Times New Roman" w:hAnsi="Times New Roman" w:cs="Times New Roman"/>
          <w:sz w:val="24"/>
          <w:szCs w:val="24"/>
        </w:rPr>
        <w:t>La traducción de declaraciones condicionales y de bucles requiere la generación de instrucciones de salto, cuyo destino puede no conocerse de inmediato. El compilador maneja esto mediante dos enfoques: un esquema de dos pasadas para completar las direcciones de salto, o el uso de una matriz que permite actualizaciones directas (</w:t>
      </w:r>
      <w:proofErr w:type="spellStart"/>
      <w:r w:rsidRPr="00324068">
        <w:rPr>
          <w:rFonts w:ascii="Times New Roman" w:hAnsi="Times New Roman" w:cs="Times New Roman"/>
          <w:sz w:val="24"/>
          <w:szCs w:val="24"/>
        </w:rPr>
        <w:t>fixup</w:t>
      </w:r>
      <w:proofErr w:type="spellEnd"/>
      <w:r w:rsidRPr="00324068">
        <w:rPr>
          <w:rFonts w:ascii="Times New Roman" w:hAnsi="Times New Roman" w:cs="Times New Roman"/>
          <w:sz w:val="24"/>
          <w:szCs w:val="24"/>
        </w:rPr>
        <w:t>) cuando las direcciones se conocen.</w:t>
      </w:r>
    </w:p>
    <w:p w14:paraId="7FF8CDB6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8C372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  <w:r w:rsidRPr="00324068">
        <w:rPr>
          <w:rFonts w:ascii="Times New Roman" w:hAnsi="Times New Roman" w:cs="Times New Roman"/>
          <w:sz w:val="24"/>
          <w:szCs w:val="24"/>
        </w:rPr>
        <w:t>El procedimiento auxiliar `gen` facilita la emisión de instrucciones, ensamblándolas según sus parámetros y actualizando automáticamente el índice de código (ex) para la próxima instrucción.</w:t>
      </w:r>
    </w:p>
    <w:p w14:paraId="106E9780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6CDFB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  <w:r w:rsidRPr="00324068">
        <w:rPr>
          <w:rFonts w:ascii="Times New Roman" w:hAnsi="Times New Roman" w:cs="Times New Roman"/>
          <w:sz w:val="24"/>
          <w:szCs w:val="24"/>
        </w:rPr>
        <w:t xml:space="preserve">Aunque el compilador de PL/0 es sencillo, extenderlo para manejar lenguajes más complejos o computadoras más convencionales es considerablemente más difícil debido a la complejidad de organizar las tareas de compilación. Sin embargo, el enfoque básico sigue </w:t>
      </w:r>
      <w:r w:rsidRPr="00324068">
        <w:rPr>
          <w:rFonts w:ascii="Times New Roman" w:hAnsi="Times New Roman" w:cs="Times New Roman"/>
          <w:sz w:val="24"/>
          <w:szCs w:val="24"/>
        </w:rPr>
        <w:lastRenderedPageBreak/>
        <w:t>siendo válido y valioso para tareas más complejas y ha demostrado ser efectivo en la construcción de grandes compiladores.</w:t>
      </w:r>
    </w:p>
    <w:p w14:paraId="69091722" w14:textId="77777777" w:rsidR="00324068" w:rsidRPr="00324068" w:rsidRDefault="00324068" w:rsidP="003240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B4E96" w14:textId="1CC9646C" w:rsidR="00F53A14" w:rsidRPr="00F53A14" w:rsidRDefault="00324068" w:rsidP="003240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068">
        <w:rPr>
          <w:rFonts w:ascii="Times New Roman" w:hAnsi="Times New Roman" w:cs="Times New Roman"/>
          <w:sz w:val="24"/>
          <w:szCs w:val="24"/>
        </w:rPr>
        <w:t>En cuanto al código, el compilador PL/0 procesa declaraciones de constantes, variables y procedimientos, y funciones para tareas como obtener símbolos, generar código, realizar pruebas y generar código intermedio, para luego ejecutar el código resultante.</w:t>
      </w:r>
    </w:p>
    <w:sectPr w:rsidR="00F53A14" w:rsidRPr="00F53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A2"/>
    <w:rsid w:val="002236BD"/>
    <w:rsid w:val="002A0BA2"/>
    <w:rsid w:val="00324068"/>
    <w:rsid w:val="00391B7D"/>
    <w:rsid w:val="004C5008"/>
    <w:rsid w:val="006C40B8"/>
    <w:rsid w:val="00743753"/>
    <w:rsid w:val="007F5059"/>
    <w:rsid w:val="00825071"/>
    <w:rsid w:val="009A0558"/>
    <w:rsid w:val="009A2548"/>
    <w:rsid w:val="009E5D20"/>
    <w:rsid w:val="00A379A6"/>
    <w:rsid w:val="00AD1FAF"/>
    <w:rsid w:val="00BD606A"/>
    <w:rsid w:val="00DF4EED"/>
    <w:rsid w:val="00F53A14"/>
    <w:rsid w:val="00F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5A49"/>
  <w15:chartTrackingRefBased/>
  <w15:docId w15:val="{91C49546-AA98-4F7C-899B-F6192671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53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53A1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53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Urbano Luna</dc:creator>
  <cp:keywords/>
  <dc:description/>
  <cp:lastModifiedBy>Santi Valencia</cp:lastModifiedBy>
  <cp:revision>2</cp:revision>
  <dcterms:created xsi:type="dcterms:W3CDTF">2024-06-03T17:50:00Z</dcterms:created>
  <dcterms:modified xsi:type="dcterms:W3CDTF">2024-06-03T17:50:00Z</dcterms:modified>
</cp:coreProperties>
</file>