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77FB" w14:textId="77777777" w:rsidR="006566EC" w:rsidRDefault="006566EC">
      <w:pPr>
        <w:spacing w:before="3000"/>
      </w:pPr>
    </w:p>
    <w:p w14:paraId="0B5677FC" w14:textId="77777777" w:rsidR="006566E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B567B1F" wp14:editId="0B567B20">
            <wp:extent cx="190500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77FD" w14:textId="77777777" w:rsidR="006566EC" w:rsidRDefault="00000000">
      <w:pPr>
        <w:spacing w:after="600"/>
        <w:jc w:val="center"/>
      </w:pPr>
      <w:r>
        <w:rPr>
          <w:i/>
          <w:iCs/>
          <w:color w:val="59585A"/>
          <w:sz w:val="20"/>
          <w:szCs w:val="20"/>
        </w:rPr>
        <w:t>The IoT &amp; Device Management Company</w:t>
      </w:r>
    </w:p>
    <w:p w14:paraId="0B5677FE" w14:textId="77777777" w:rsidR="006566EC" w:rsidRDefault="00000000">
      <w:pPr>
        <w:spacing w:after="100"/>
        <w:jc w:val="center"/>
      </w:pPr>
      <w:r>
        <w:rPr>
          <w:b/>
          <w:bCs/>
          <w:color w:val="12174C"/>
          <w:sz w:val="64"/>
          <w:szCs w:val="64"/>
        </w:rPr>
        <w:t>Friendly AI AEP Tool</w:t>
      </w:r>
    </w:p>
    <w:p w14:paraId="0B5677FF" w14:textId="77777777" w:rsidR="006566EC" w:rsidRDefault="006566EC">
      <w:pPr>
        <w:pBdr>
          <w:bottom w:val="single" w:sz="4" w:space="0" w:color="FF5900"/>
        </w:pBdr>
        <w:spacing w:after="60"/>
        <w:ind w:left="3000" w:right="3000"/>
        <w:jc w:val="center"/>
      </w:pPr>
    </w:p>
    <w:p w14:paraId="0B567800" w14:textId="77777777" w:rsidR="006566EC" w:rsidRDefault="00000000">
      <w:pPr>
        <w:spacing w:before="200" w:after="100"/>
        <w:jc w:val="center"/>
      </w:pPr>
      <w:r>
        <w:rPr>
          <w:color w:val="12174C"/>
          <w:sz w:val="36"/>
          <w:szCs w:val="36"/>
        </w:rPr>
        <w:t>Phase 1 Development Prompt Playbook</w:t>
      </w:r>
    </w:p>
    <w:p w14:paraId="0B567801" w14:textId="77777777" w:rsidR="006566EC" w:rsidRDefault="00000000">
      <w:pPr>
        <w:spacing w:before="100"/>
        <w:jc w:val="center"/>
      </w:pPr>
      <w:r>
        <w:rPr>
          <w:color w:val="59585A"/>
          <w:sz w:val="28"/>
          <w:szCs w:val="28"/>
        </w:rPr>
        <w:t>13 Ordered Prompts for Claude Code / Theia IDE</w:t>
      </w:r>
    </w:p>
    <w:p w14:paraId="0B567802" w14:textId="77777777" w:rsidR="006566EC" w:rsidRDefault="006566EC">
      <w:pPr>
        <w:spacing w:before="2000"/>
      </w:pPr>
    </w:p>
    <w:p w14:paraId="0B567803" w14:textId="77777777" w:rsidR="006566EC" w:rsidRDefault="00000000">
      <w:pPr>
        <w:jc w:val="center"/>
      </w:pPr>
      <w:r>
        <w:rPr>
          <w:color w:val="59585A"/>
        </w:rPr>
        <w:t xml:space="preserve">Version </w:t>
      </w:r>
      <w:proofErr w:type="gramStart"/>
      <w:r>
        <w:rPr>
          <w:color w:val="59585A"/>
        </w:rPr>
        <w:t>1.0  |</w:t>
      </w:r>
      <w:proofErr w:type="gramEnd"/>
      <w:r>
        <w:rPr>
          <w:color w:val="59585A"/>
        </w:rPr>
        <w:t xml:space="preserve">  April </w:t>
      </w:r>
      <w:proofErr w:type="gramStart"/>
      <w:r>
        <w:rPr>
          <w:color w:val="59585A"/>
        </w:rPr>
        <w:t>2026  |</w:t>
      </w:r>
      <w:proofErr w:type="gramEnd"/>
      <w:r>
        <w:rPr>
          <w:color w:val="59585A"/>
        </w:rPr>
        <w:t xml:space="preserve">  Confidential</w:t>
      </w:r>
    </w:p>
    <w:p w14:paraId="0B567804" w14:textId="77777777" w:rsidR="006566EC" w:rsidRDefault="006566EC">
      <w:pPr>
        <w:sectPr w:rsidR="006566EC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0B567805" w14:textId="77777777" w:rsidR="006566EC" w:rsidRDefault="00000000">
      <w:pPr>
        <w:pStyle w:val="Heading1"/>
        <w:pBdr>
          <w:bottom w:val="single" w:sz="4" w:space="0" w:color="FF5900"/>
        </w:pBdr>
      </w:pPr>
      <w:bookmarkStart w:id="0" w:name="_Toc226724257"/>
      <w:r>
        <w:lastRenderedPageBreak/>
        <w:t>Table of Contents</w:t>
      </w:r>
      <w:bookmarkEnd w:id="0"/>
    </w:p>
    <w:sdt>
      <w:sdtPr>
        <w:alias w:val="TOC"/>
        <w:id w:val="-851950309"/>
      </w:sdtPr>
      <w:sdtContent>
        <w:p w14:paraId="07427D5C" w14:textId="06144944" w:rsidR="00877C3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724257" w:history="1">
            <w:r w:rsidR="00877C34" w:rsidRPr="002E362D">
              <w:rPr>
                <w:rStyle w:val="Hyperlink"/>
                <w:noProof/>
              </w:rPr>
              <w:t>Table of Contents</w:t>
            </w:r>
            <w:r w:rsidR="00877C34">
              <w:rPr>
                <w:noProof/>
              </w:rPr>
              <w:tab/>
            </w:r>
            <w:r w:rsidR="00877C34">
              <w:rPr>
                <w:noProof/>
              </w:rPr>
              <w:fldChar w:fldCharType="begin"/>
            </w:r>
            <w:r w:rsidR="00877C34">
              <w:rPr>
                <w:noProof/>
              </w:rPr>
              <w:instrText xml:space="preserve"> PAGEREF _Toc226724257 \h </w:instrText>
            </w:r>
            <w:r w:rsidR="00877C34">
              <w:rPr>
                <w:noProof/>
              </w:rPr>
            </w:r>
            <w:r w:rsidR="00877C34">
              <w:rPr>
                <w:noProof/>
              </w:rPr>
              <w:fldChar w:fldCharType="separate"/>
            </w:r>
            <w:r w:rsidR="00877C34">
              <w:rPr>
                <w:noProof/>
              </w:rPr>
              <w:t>2</w:t>
            </w:r>
            <w:r w:rsidR="00877C34">
              <w:rPr>
                <w:noProof/>
              </w:rPr>
              <w:fldChar w:fldCharType="end"/>
            </w:r>
          </w:hyperlink>
        </w:p>
        <w:p w14:paraId="1CCFF8A2" w14:textId="0F931570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58" w:history="1">
            <w:r w:rsidRPr="002E362D">
              <w:rPr>
                <w:rStyle w:val="Hyperlink"/>
                <w:noProof/>
              </w:rPr>
              <w:t>1. How to use this playbook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8219E4" w14:textId="5172A2D3" w:rsidR="00877C34" w:rsidRDefault="00877C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24259" w:history="1">
            <w:r w:rsidRPr="002E362D">
              <w:rPr>
                <w:rStyle w:val="Hyperlink"/>
                <w:noProof/>
              </w:rPr>
              <w:t>1.1 Environment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284521" w14:textId="090E224A" w:rsidR="00877C34" w:rsidRDefault="00877C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724260" w:history="1">
            <w:r w:rsidRPr="002E362D">
              <w:rPr>
                <w:rStyle w:val="Hyperlink"/>
                <w:noProof/>
              </w:rPr>
              <w:t>1.2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F0BBDC" w14:textId="666612A4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61" w:history="1">
            <w:r w:rsidRPr="002E362D">
              <w:rPr>
                <w:rStyle w:val="Hyperlink"/>
                <w:noProof/>
              </w:rPr>
              <w:t>P01 — Nx monorepo scaffold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63BB98" w14:textId="37627DBF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62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207370" w14:textId="18070DBE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63" w:history="1">
            <w:r w:rsidRPr="002E362D">
              <w:rPr>
                <w:rStyle w:val="Hyperlink"/>
                <w:noProof/>
              </w:rPr>
              <w:t>P02 — Prisma schema and database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F95286" w14:textId="5DC74E41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64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DFB96A" w14:textId="44B84DD9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65" w:history="1">
            <w:r w:rsidRPr="002E362D">
              <w:rPr>
                <w:rStyle w:val="Hyperlink"/>
                <w:noProof/>
              </w:rPr>
              <w:t>P03 — LLM providers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D921E6" w14:textId="2E42FD3F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66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F66147" w14:textId="47FBE225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67" w:history="1">
            <w:r w:rsidRPr="002E362D">
              <w:rPr>
                <w:rStyle w:val="Hyperlink"/>
                <w:noProof/>
              </w:rPr>
              <w:t>P04 — Auth adapter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FEA9C5" w14:textId="43320C89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68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C3E79F" w14:textId="15F9C284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69" w:history="1">
            <w:r w:rsidRPr="002E362D">
              <w:rPr>
                <w:rStyle w:val="Hyperlink"/>
                <w:noProof/>
              </w:rPr>
              <w:t>P05 — Swagger ingestion (3 API specs)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999EBE" w14:textId="2D9BB652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70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6BD302" w14:textId="3BE7DCDF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71" w:history="1">
            <w:r w:rsidRPr="002E362D">
              <w:rPr>
                <w:rStyle w:val="Hyperlink"/>
                <w:noProof/>
              </w:rPr>
              <w:t>P06 — SDK generator (3 service classes)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8AFAD2" w14:textId="2FF41641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72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C5374F" w14:textId="0DF73EFA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73" w:history="1">
            <w:r w:rsidRPr="002E362D">
              <w:rPr>
                <w:rStyle w:val="Hyperlink"/>
                <w:noProof/>
              </w:rPr>
              <w:t>P07 — IoT tool functions (5 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E7B68D" w14:textId="307EA4C4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74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532BCB" w14:textId="29D44DE6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75" w:history="1">
            <w:r w:rsidRPr="002E362D">
              <w:rPr>
                <w:rStyle w:val="Hyperlink"/>
                <w:noProof/>
              </w:rPr>
              <w:t>P08 — 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C3EC3A" w14:textId="04A306FE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76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4A52FA" w14:textId="0127CB56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77" w:history="1">
            <w:r w:rsidRPr="002E362D">
              <w:rPr>
                <w:rStyle w:val="Hyperlink"/>
                <w:noProof/>
              </w:rPr>
              <w:t>P09 — Agent runtime (LangGraph)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5DF580" w14:textId="7EAFBBAF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78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9FD736" w14:textId="05A123C4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79" w:history="1">
            <w:r w:rsidRPr="002E362D">
              <w:rPr>
                <w:rStyle w:val="Hyperlink"/>
                <w:noProof/>
              </w:rPr>
              <w:t>P10 — Angular builder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1016CB" w14:textId="3928F65B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80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D476454" w14:textId="09A76A9F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81" w:history="1">
            <w:r w:rsidRPr="002E362D">
              <w:rPr>
                <w:rStyle w:val="Hyperlink"/>
                <w:noProof/>
              </w:rPr>
              <w:t>P11 — License service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E0CAA6" w14:textId="25CBC9D6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82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CB1DF1" w14:textId="39977A03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83" w:history="1">
            <w:r w:rsidRPr="002E362D">
              <w:rPr>
                <w:rStyle w:val="Hyperlink"/>
                <w:noProof/>
              </w:rPr>
              <w:t>P12 — Docker stack generator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488603" w14:textId="7BAF9DBB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84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049E44E" w14:textId="78970424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85" w:history="1">
            <w:r w:rsidRPr="002E362D">
              <w:rPr>
                <w:rStyle w:val="Hyperlink"/>
                <w:noProof/>
              </w:rPr>
              <w:t>P13 — Preview runtime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DC83530" w14:textId="55DFBE98" w:rsidR="00877C34" w:rsidRDefault="00877C3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724286" w:history="1">
            <w:r w:rsidRPr="002E362D">
              <w:rPr>
                <w:rStyle w:val="Hyperlink"/>
                <w:noProof/>
              </w:rPr>
              <w:t>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AD73C5" w14:textId="1DEFE699" w:rsidR="00877C34" w:rsidRDefault="00877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724287" w:history="1">
            <w:r w:rsidRPr="002E362D">
              <w:rPr>
                <w:rStyle w:val="Hyperlink"/>
                <w:noProof/>
              </w:rPr>
              <w:t>Phase 1 completion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B567807" w14:textId="0D3EED77" w:rsidR="006566EC" w:rsidRDefault="00000000">
          <w:r>
            <w:fldChar w:fldCharType="end"/>
          </w:r>
        </w:p>
      </w:sdtContent>
    </w:sdt>
    <w:p w14:paraId="0B567808" w14:textId="77777777" w:rsidR="006566EC" w:rsidRDefault="00000000">
      <w:r>
        <w:br w:type="page"/>
      </w:r>
    </w:p>
    <w:p w14:paraId="0B567809" w14:textId="77777777" w:rsidR="006566EC" w:rsidRDefault="00000000">
      <w:pPr>
        <w:pStyle w:val="Heading1"/>
        <w:pBdr>
          <w:bottom w:val="single" w:sz="4" w:space="0" w:color="FF5900"/>
        </w:pBdr>
      </w:pPr>
      <w:bookmarkStart w:id="1" w:name="_Toc226724258"/>
      <w:r>
        <w:lastRenderedPageBreak/>
        <w:t>1. How to use this playbook</w:t>
      </w:r>
      <w:bookmarkEnd w:id="1"/>
    </w:p>
    <w:p w14:paraId="0B56780A" w14:textId="77777777" w:rsidR="006566EC" w:rsidRDefault="00000000">
      <w:pPr>
        <w:spacing w:after="120" w:line="276" w:lineRule="auto"/>
      </w:pPr>
      <w:r>
        <w:rPr>
          <w:color w:val="343433"/>
        </w:rPr>
        <w:t xml:space="preserve">This document contains 13 ordered development prompts designed to be used with Claude Code in your </w:t>
      </w:r>
      <w:proofErr w:type="gramStart"/>
      <w:r>
        <w:rPr>
          <w:color w:val="343433"/>
        </w:rPr>
        <w:t>Theia IDE, or</w:t>
      </w:r>
      <w:proofErr w:type="gramEnd"/>
      <w:r>
        <w:rPr>
          <w:color w:val="343433"/>
        </w:rPr>
        <w:t xml:space="preserve"> pasted into Claude.ai for planning-mode sessions. Execute them in sequence — each prompt builds on the output of the previous ones.</w:t>
      </w:r>
    </w:p>
    <w:p w14:paraId="0B56780B" w14:textId="77777777" w:rsidR="006566EC" w:rsidRDefault="00000000">
      <w:pPr>
        <w:pBdr>
          <w:left w:val="single" w:sz="6" w:space="0" w:color="FF5900"/>
        </w:pBdr>
        <w:shd w:val="clear" w:color="auto" w:fill="FFF0E6"/>
        <w:spacing w:before="120" w:after="120" w:line="276" w:lineRule="auto"/>
        <w:ind w:left="200" w:right="200"/>
      </w:pPr>
      <w:r>
        <w:rPr>
          <w:color w:val="343433"/>
        </w:rPr>
        <w:t xml:space="preserve">Before starting, ensure </w:t>
      </w:r>
      <w:proofErr w:type="gramStart"/>
      <w:r>
        <w:rPr>
          <w:color w:val="343433"/>
        </w:rPr>
        <w:t>these reference</w:t>
      </w:r>
      <w:proofErr w:type="gramEnd"/>
      <w:r>
        <w:rPr>
          <w:color w:val="343433"/>
        </w:rPr>
        <w:t xml:space="preserve"> documents are available in your Claude Code project context: (1) System Specification v2.2 and (2) Module Reference v2.2. Add them to your project’s /</w:t>
      </w:r>
      <w:proofErr w:type="gramStart"/>
      <w:r>
        <w:rPr>
          <w:color w:val="343433"/>
        </w:rPr>
        <w:t>docs</w:t>
      </w:r>
      <w:proofErr w:type="gramEnd"/>
      <w:r>
        <w:rPr>
          <w:color w:val="343433"/>
        </w:rPr>
        <w:t xml:space="preserve"> folder or upload them as context in Claude.ai.</w:t>
      </w:r>
    </w:p>
    <w:p w14:paraId="0B56780C" w14:textId="77777777" w:rsidR="006566EC" w:rsidRDefault="00000000">
      <w:pPr>
        <w:pStyle w:val="Heading2"/>
      </w:pPr>
      <w:bookmarkStart w:id="2" w:name="_Toc226724259"/>
      <w:r>
        <w:t>1.1 Environment prerequisites</w:t>
      </w:r>
      <w:bookmarkEnd w:id="2"/>
    </w:p>
    <w:p w14:paraId="0B56780D" w14:textId="77777777" w:rsidR="006566E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43433"/>
        </w:rPr>
        <w:t>Node.js 20 LTS installed</w:t>
      </w:r>
    </w:p>
    <w:p w14:paraId="0B56780E" w14:textId="77777777" w:rsidR="006566E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343433"/>
        </w:rPr>
        <w:t>npm</w:t>
      </w:r>
      <w:proofErr w:type="spellEnd"/>
      <w:r>
        <w:rPr>
          <w:color w:val="343433"/>
        </w:rPr>
        <w:t xml:space="preserve"> / </w:t>
      </w:r>
      <w:proofErr w:type="spellStart"/>
      <w:r>
        <w:rPr>
          <w:color w:val="343433"/>
        </w:rPr>
        <w:t>pnpm</w:t>
      </w:r>
      <w:proofErr w:type="spellEnd"/>
      <w:r>
        <w:rPr>
          <w:color w:val="343433"/>
        </w:rPr>
        <w:t xml:space="preserve"> available</w:t>
      </w:r>
    </w:p>
    <w:p w14:paraId="0B56780F" w14:textId="77777777" w:rsidR="006566E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43433"/>
        </w:rPr>
        <w:t>Docker Desktop running (for preview runtime)</w:t>
      </w:r>
    </w:p>
    <w:p w14:paraId="0B567810" w14:textId="77777777" w:rsidR="006566E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43433"/>
        </w:rPr>
        <w:t>GitHub repository created: github.com/friendly-technologies/friendly-ai-</w:t>
      </w:r>
      <w:proofErr w:type="spellStart"/>
      <w:r>
        <w:rPr>
          <w:color w:val="343433"/>
        </w:rPr>
        <w:t>aep</w:t>
      </w:r>
      <w:proofErr w:type="spellEnd"/>
      <w:r>
        <w:rPr>
          <w:color w:val="343433"/>
        </w:rPr>
        <w:t>-tool</w:t>
      </w:r>
    </w:p>
    <w:p w14:paraId="0B567811" w14:textId="77777777" w:rsidR="006566E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43433"/>
        </w:rPr>
        <w:t>Anthropic API key available (for agent runtime testing)</w:t>
      </w:r>
    </w:p>
    <w:p w14:paraId="0B567812" w14:textId="77777777" w:rsidR="006566EC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43433"/>
        </w:rPr>
        <w:t>Friendly One-IoT DM demo credentials available (UID/PW for three APIs)</w:t>
      </w:r>
    </w:p>
    <w:p w14:paraId="0B567813" w14:textId="77777777" w:rsidR="006566EC" w:rsidRDefault="00000000">
      <w:pPr>
        <w:pStyle w:val="Heading2"/>
      </w:pPr>
      <w:bookmarkStart w:id="3" w:name="_Toc226724260"/>
      <w:r>
        <w:t>1.2 Execution order</w:t>
      </w:r>
      <w:bookmarkEnd w:id="3"/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351"/>
        <w:gridCol w:w="988"/>
        <w:gridCol w:w="1974"/>
        <w:gridCol w:w="1140"/>
      </w:tblGrid>
      <w:tr w:rsidR="006566EC" w14:paraId="0B567819" w14:textId="77777777">
        <w:trPr>
          <w:tblHeader/>
        </w:trPr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4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5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6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7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8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6566EC" w14:paraId="0B56781F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A" w14:textId="77777777" w:rsidR="006566EC" w:rsidRDefault="00000000">
            <w:r>
              <w:rPr>
                <w:color w:val="343433"/>
                <w:sz w:val="20"/>
                <w:szCs w:val="20"/>
              </w:rPr>
              <w:t>P01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B" w14:textId="77777777" w:rsidR="006566EC" w:rsidRDefault="00000000">
            <w:proofErr w:type="spellStart"/>
            <w:r>
              <w:rPr>
                <w:color w:val="343433"/>
                <w:sz w:val="20"/>
                <w:szCs w:val="20"/>
              </w:rPr>
              <w:t>Nx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43433"/>
                <w:sz w:val="20"/>
                <w:szCs w:val="20"/>
              </w:rPr>
              <w:t>monorepo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scaffold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C" w14:textId="77777777" w:rsidR="006566EC" w:rsidRDefault="00000000">
            <w:r>
              <w:rPr>
                <w:color w:val="343433"/>
                <w:sz w:val="20"/>
                <w:szCs w:val="20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D" w14:textId="77777777" w:rsidR="006566EC" w:rsidRDefault="00000000">
            <w:r>
              <w:rPr>
                <w:color w:val="343433"/>
                <w:sz w:val="20"/>
                <w:szCs w:val="20"/>
              </w:rPr>
              <w:t>None (foundational)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1E" w14:textId="77777777" w:rsidR="006566EC" w:rsidRDefault="00000000">
            <w:r>
              <w:rPr>
                <w:color w:val="343433"/>
                <w:sz w:val="20"/>
                <w:szCs w:val="20"/>
              </w:rPr>
              <w:t>2–3 hours</w:t>
            </w:r>
          </w:p>
        </w:tc>
      </w:tr>
      <w:tr w:rsidR="006566EC" w14:paraId="0B567825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0" w14:textId="77777777" w:rsidR="006566EC" w:rsidRDefault="00000000">
            <w:r>
              <w:rPr>
                <w:color w:val="343433"/>
                <w:sz w:val="20"/>
                <w:szCs w:val="20"/>
              </w:rPr>
              <w:t>P02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1" w14:textId="77777777" w:rsidR="006566EC" w:rsidRDefault="00000000">
            <w:r>
              <w:rPr>
                <w:color w:val="343433"/>
                <w:sz w:val="20"/>
                <w:szCs w:val="20"/>
              </w:rPr>
              <w:t>Prisma schema + database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2" w14:textId="77777777" w:rsidR="006566EC" w:rsidRDefault="00000000">
            <w:r>
              <w:rPr>
                <w:color w:val="343433"/>
                <w:sz w:val="20"/>
                <w:szCs w:val="20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3" w14:textId="77777777" w:rsidR="006566EC" w:rsidRDefault="00000000">
            <w:r>
              <w:rPr>
                <w:color w:val="343433"/>
                <w:sz w:val="20"/>
                <w:szCs w:val="20"/>
              </w:rPr>
              <w:t>P01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4" w14:textId="77777777" w:rsidR="006566EC" w:rsidRDefault="00000000">
            <w:r>
              <w:rPr>
                <w:color w:val="343433"/>
                <w:sz w:val="20"/>
                <w:szCs w:val="20"/>
              </w:rPr>
              <w:t>1–2 hours</w:t>
            </w:r>
          </w:p>
        </w:tc>
      </w:tr>
      <w:tr w:rsidR="006566EC" w14:paraId="0B56782B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6" w14:textId="77777777" w:rsidR="006566EC" w:rsidRDefault="00000000">
            <w:r>
              <w:rPr>
                <w:color w:val="343433"/>
                <w:sz w:val="20"/>
                <w:szCs w:val="20"/>
              </w:rPr>
              <w:t>P03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7" w14:textId="77777777" w:rsidR="006566EC" w:rsidRDefault="00000000">
            <w:r>
              <w:rPr>
                <w:color w:val="343433"/>
                <w:sz w:val="20"/>
                <w:szCs w:val="20"/>
              </w:rPr>
              <w:t>LLM providers module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8" w14:textId="77777777" w:rsidR="006566EC" w:rsidRDefault="00000000">
            <w:r>
              <w:rPr>
                <w:color w:val="343433"/>
                <w:sz w:val="20"/>
                <w:szCs w:val="20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9" w14:textId="77777777" w:rsidR="006566EC" w:rsidRDefault="00000000">
            <w:r>
              <w:rPr>
                <w:color w:val="343433"/>
                <w:sz w:val="20"/>
                <w:szCs w:val="20"/>
              </w:rPr>
              <w:t>P01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A" w14:textId="77777777" w:rsidR="006566EC" w:rsidRDefault="00000000">
            <w:r>
              <w:rPr>
                <w:color w:val="343433"/>
                <w:sz w:val="20"/>
                <w:szCs w:val="20"/>
              </w:rPr>
              <w:t>2–3 hours</w:t>
            </w:r>
          </w:p>
        </w:tc>
      </w:tr>
      <w:tr w:rsidR="006566EC" w14:paraId="0B567831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C" w14:textId="77777777" w:rsidR="006566EC" w:rsidRDefault="00000000">
            <w:r>
              <w:rPr>
                <w:color w:val="343433"/>
                <w:sz w:val="20"/>
                <w:szCs w:val="20"/>
              </w:rPr>
              <w:t>P04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D" w14:textId="77777777" w:rsidR="006566EC" w:rsidRDefault="00000000">
            <w:r>
              <w:rPr>
                <w:color w:val="343433"/>
                <w:sz w:val="20"/>
                <w:szCs w:val="20"/>
              </w:rPr>
              <w:t>Auth adapter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E" w14:textId="77777777" w:rsidR="006566EC" w:rsidRDefault="00000000">
            <w:r>
              <w:rPr>
                <w:color w:val="343433"/>
                <w:sz w:val="20"/>
                <w:szCs w:val="20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2F" w14:textId="77777777" w:rsidR="006566EC" w:rsidRDefault="00000000">
            <w:r>
              <w:rPr>
                <w:color w:val="343433"/>
                <w:sz w:val="20"/>
                <w:szCs w:val="20"/>
              </w:rPr>
              <w:t>P01, P02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0" w14:textId="77777777" w:rsidR="006566EC" w:rsidRDefault="00000000">
            <w:r>
              <w:rPr>
                <w:color w:val="343433"/>
                <w:sz w:val="20"/>
                <w:szCs w:val="20"/>
              </w:rPr>
              <w:t>2–3 hours</w:t>
            </w:r>
          </w:p>
        </w:tc>
      </w:tr>
      <w:tr w:rsidR="006566EC" w14:paraId="0B567837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2" w14:textId="77777777" w:rsidR="006566EC" w:rsidRDefault="00000000">
            <w:r>
              <w:rPr>
                <w:color w:val="343433"/>
                <w:sz w:val="20"/>
                <w:szCs w:val="20"/>
              </w:rPr>
              <w:t>P05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3" w14:textId="77777777" w:rsidR="006566EC" w:rsidRDefault="00000000">
            <w:r>
              <w:rPr>
                <w:color w:val="343433"/>
                <w:sz w:val="20"/>
                <w:szCs w:val="20"/>
              </w:rPr>
              <w:t>Swagger ingestion (3 APIs)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4" w14:textId="77777777" w:rsidR="006566EC" w:rsidRDefault="00000000">
            <w:r>
              <w:rPr>
                <w:color w:val="343433"/>
                <w:sz w:val="20"/>
                <w:szCs w:val="20"/>
              </w:rPr>
              <w:t>Week 2–3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5" w14:textId="77777777" w:rsidR="006566EC" w:rsidRDefault="00000000">
            <w:r>
              <w:rPr>
                <w:color w:val="343433"/>
                <w:sz w:val="20"/>
                <w:szCs w:val="20"/>
              </w:rPr>
              <w:t>P01, P04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6" w14:textId="77777777" w:rsidR="006566EC" w:rsidRDefault="00000000">
            <w:r>
              <w:rPr>
                <w:color w:val="343433"/>
                <w:sz w:val="20"/>
                <w:szCs w:val="20"/>
              </w:rPr>
              <w:t>3–4 hours</w:t>
            </w:r>
          </w:p>
        </w:tc>
      </w:tr>
      <w:tr w:rsidR="006566EC" w14:paraId="0B56783D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8" w14:textId="77777777" w:rsidR="006566EC" w:rsidRDefault="00000000">
            <w:r>
              <w:rPr>
                <w:color w:val="343433"/>
                <w:sz w:val="20"/>
                <w:szCs w:val="20"/>
              </w:rPr>
              <w:t>P06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9" w14:textId="77777777" w:rsidR="006566EC" w:rsidRDefault="00000000">
            <w:r>
              <w:rPr>
                <w:color w:val="343433"/>
                <w:sz w:val="20"/>
                <w:szCs w:val="20"/>
              </w:rPr>
              <w:t>SDK generator (3 services)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A" w14:textId="77777777" w:rsidR="006566EC" w:rsidRDefault="00000000">
            <w:r>
              <w:rPr>
                <w:color w:val="343433"/>
                <w:sz w:val="20"/>
                <w:szCs w:val="20"/>
              </w:rPr>
              <w:t>Week 3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B" w14:textId="77777777" w:rsidR="006566EC" w:rsidRDefault="00000000">
            <w:r>
              <w:rPr>
                <w:color w:val="343433"/>
                <w:sz w:val="20"/>
                <w:szCs w:val="20"/>
              </w:rPr>
              <w:t>P05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C" w14:textId="77777777" w:rsidR="006566EC" w:rsidRDefault="00000000">
            <w:r>
              <w:rPr>
                <w:color w:val="343433"/>
                <w:sz w:val="20"/>
                <w:szCs w:val="20"/>
              </w:rPr>
              <w:t>2–3 hours</w:t>
            </w:r>
          </w:p>
        </w:tc>
      </w:tr>
      <w:tr w:rsidR="006566EC" w14:paraId="0B567843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E" w14:textId="77777777" w:rsidR="006566EC" w:rsidRDefault="00000000">
            <w:r>
              <w:rPr>
                <w:color w:val="343433"/>
                <w:sz w:val="20"/>
                <w:szCs w:val="20"/>
              </w:rPr>
              <w:t>P07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3F" w14:textId="77777777" w:rsidR="006566EC" w:rsidRDefault="00000000">
            <w:r>
              <w:rPr>
                <w:color w:val="343433"/>
                <w:sz w:val="20"/>
                <w:szCs w:val="20"/>
              </w:rPr>
              <w:t>IoT tool functions (5 core)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0" w14:textId="77777777" w:rsidR="006566EC" w:rsidRDefault="00000000">
            <w:r>
              <w:rPr>
                <w:color w:val="343433"/>
                <w:sz w:val="20"/>
                <w:szCs w:val="20"/>
              </w:rPr>
              <w:t>Week 3–4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1" w14:textId="77777777" w:rsidR="006566EC" w:rsidRDefault="00000000">
            <w:r>
              <w:rPr>
                <w:color w:val="343433"/>
                <w:sz w:val="20"/>
                <w:szCs w:val="20"/>
              </w:rPr>
              <w:t>P06, P04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2" w14:textId="77777777" w:rsidR="006566EC" w:rsidRDefault="00000000">
            <w:r>
              <w:rPr>
                <w:color w:val="343433"/>
                <w:sz w:val="20"/>
                <w:szCs w:val="20"/>
              </w:rPr>
              <w:t>3–4 hours</w:t>
            </w:r>
          </w:p>
        </w:tc>
      </w:tr>
      <w:tr w:rsidR="006566EC" w14:paraId="0B567849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4" w14:textId="77777777" w:rsidR="006566EC" w:rsidRDefault="00000000">
            <w:r>
              <w:rPr>
                <w:color w:val="343433"/>
                <w:sz w:val="20"/>
                <w:szCs w:val="20"/>
              </w:rPr>
              <w:t>P08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5" w14:textId="77777777" w:rsidR="006566EC" w:rsidRDefault="00000000">
            <w:r>
              <w:rPr>
                <w:color w:val="343433"/>
                <w:sz w:val="20"/>
                <w:szCs w:val="20"/>
              </w:rPr>
              <w:t>API gateway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6" w14:textId="77777777" w:rsidR="006566EC" w:rsidRDefault="00000000">
            <w:r>
              <w:rPr>
                <w:color w:val="343433"/>
                <w:sz w:val="20"/>
                <w:szCs w:val="20"/>
              </w:rPr>
              <w:t>Week 4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7" w14:textId="77777777" w:rsidR="006566EC" w:rsidRDefault="00000000">
            <w:r>
              <w:rPr>
                <w:color w:val="343433"/>
                <w:sz w:val="20"/>
                <w:szCs w:val="20"/>
              </w:rPr>
              <w:t>P02, P03, P04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8" w14:textId="77777777" w:rsidR="006566EC" w:rsidRDefault="00000000">
            <w:r>
              <w:rPr>
                <w:color w:val="343433"/>
                <w:sz w:val="20"/>
                <w:szCs w:val="20"/>
              </w:rPr>
              <w:t>3–4 hours</w:t>
            </w:r>
          </w:p>
        </w:tc>
      </w:tr>
      <w:tr w:rsidR="006566EC" w14:paraId="0B56784F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A" w14:textId="77777777" w:rsidR="006566EC" w:rsidRDefault="00000000">
            <w:r>
              <w:rPr>
                <w:color w:val="343433"/>
                <w:sz w:val="20"/>
                <w:szCs w:val="20"/>
              </w:rPr>
              <w:t>P09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B" w14:textId="77777777" w:rsidR="006566EC" w:rsidRDefault="00000000">
            <w:r>
              <w:rPr>
                <w:color w:val="343433"/>
                <w:sz w:val="20"/>
                <w:szCs w:val="20"/>
              </w:rPr>
              <w:t>Agent runtime (</w:t>
            </w:r>
            <w:proofErr w:type="spellStart"/>
            <w:r>
              <w:rPr>
                <w:color w:val="343433"/>
                <w:sz w:val="20"/>
                <w:szCs w:val="20"/>
              </w:rPr>
              <w:t>LangGraph</w:t>
            </w:r>
            <w:proofErr w:type="spellEnd"/>
            <w:r>
              <w:rPr>
                <w:color w:val="343433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C" w14:textId="77777777" w:rsidR="006566EC" w:rsidRDefault="00000000">
            <w:r>
              <w:rPr>
                <w:color w:val="343433"/>
                <w:sz w:val="20"/>
                <w:szCs w:val="20"/>
              </w:rPr>
              <w:t>Week 5–6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D" w14:textId="77777777" w:rsidR="006566EC" w:rsidRDefault="00000000">
            <w:r>
              <w:rPr>
                <w:color w:val="343433"/>
                <w:sz w:val="20"/>
                <w:szCs w:val="20"/>
              </w:rPr>
              <w:t>P03, P07, P08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4E" w14:textId="77777777" w:rsidR="006566EC" w:rsidRDefault="00000000">
            <w:r>
              <w:rPr>
                <w:color w:val="343433"/>
                <w:sz w:val="20"/>
                <w:szCs w:val="20"/>
              </w:rPr>
              <w:t>5–8 hours</w:t>
            </w:r>
          </w:p>
        </w:tc>
      </w:tr>
      <w:tr w:rsidR="006566EC" w14:paraId="0B567855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0" w14:textId="77777777" w:rsidR="006566EC" w:rsidRDefault="00000000">
            <w:r>
              <w:rPr>
                <w:color w:val="343433"/>
                <w:sz w:val="20"/>
                <w:szCs w:val="20"/>
              </w:rPr>
              <w:t>P10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1" w14:textId="77777777" w:rsidR="006566EC" w:rsidRDefault="00000000">
            <w:r>
              <w:rPr>
                <w:color w:val="343433"/>
                <w:sz w:val="20"/>
                <w:szCs w:val="20"/>
              </w:rPr>
              <w:t>Angular builder shell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2" w14:textId="77777777" w:rsidR="006566EC" w:rsidRDefault="00000000">
            <w:r>
              <w:rPr>
                <w:color w:val="343433"/>
                <w:sz w:val="20"/>
                <w:szCs w:val="20"/>
              </w:rPr>
              <w:t>Week 6–8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3" w14:textId="77777777" w:rsidR="006566EC" w:rsidRDefault="00000000">
            <w:r>
              <w:rPr>
                <w:color w:val="343433"/>
                <w:sz w:val="20"/>
                <w:szCs w:val="20"/>
              </w:rPr>
              <w:t>P08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4" w14:textId="77777777" w:rsidR="006566EC" w:rsidRDefault="00000000">
            <w:r>
              <w:rPr>
                <w:color w:val="343433"/>
                <w:sz w:val="20"/>
                <w:szCs w:val="20"/>
              </w:rPr>
              <w:t>6–8 hours</w:t>
            </w:r>
          </w:p>
        </w:tc>
      </w:tr>
      <w:tr w:rsidR="006566EC" w14:paraId="0B56785B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6" w14:textId="77777777" w:rsidR="006566EC" w:rsidRDefault="00000000">
            <w:r>
              <w:rPr>
                <w:color w:val="343433"/>
                <w:sz w:val="20"/>
                <w:szCs w:val="20"/>
              </w:rPr>
              <w:t>P11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7" w14:textId="77777777" w:rsidR="006566EC" w:rsidRDefault="00000000">
            <w:r>
              <w:rPr>
                <w:color w:val="343433"/>
                <w:sz w:val="20"/>
                <w:szCs w:val="20"/>
              </w:rPr>
              <w:t>License service MVP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8" w14:textId="77777777" w:rsidR="006566EC" w:rsidRDefault="00000000">
            <w:r>
              <w:rPr>
                <w:color w:val="343433"/>
                <w:sz w:val="20"/>
                <w:szCs w:val="20"/>
              </w:rPr>
              <w:t>Week 8–9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9" w14:textId="77777777" w:rsidR="006566EC" w:rsidRDefault="00000000">
            <w:r>
              <w:rPr>
                <w:color w:val="343433"/>
                <w:sz w:val="20"/>
                <w:szCs w:val="20"/>
              </w:rPr>
              <w:t>P02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A" w14:textId="77777777" w:rsidR="006566EC" w:rsidRDefault="00000000">
            <w:r>
              <w:rPr>
                <w:color w:val="343433"/>
                <w:sz w:val="20"/>
                <w:szCs w:val="20"/>
              </w:rPr>
              <w:t>3–4 hours</w:t>
            </w:r>
          </w:p>
        </w:tc>
      </w:tr>
      <w:tr w:rsidR="006566EC" w14:paraId="0B567861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C" w14:textId="77777777" w:rsidR="006566EC" w:rsidRDefault="00000000">
            <w:r>
              <w:rPr>
                <w:color w:val="343433"/>
                <w:sz w:val="20"/>
                <w:szCs w:val="20"/>
              </w:rPr>
              <w:t>P12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D" w14:textId="77777777" w:rsidR="006566EC" w:rsidRDefault="00000000">
            <w:r>
              <w:rPr>
                <w:color w:val="343433"/>
                <w:sz w:val="20"/>
                <w:szCs w:val="20"/>
              </w:rPr>
              <w:t>Docker stack generator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E" w14:textId="77777777" w:rsidR="006566EC" w:rsidRDefault="00000000">
            <w:r>
              <w:rPr>
                <w:color w:val="343433"/>
                <w:sz w:val="20"/>
                <w:szCs w:val="20"/>
              </w:rPr>
              <w:t>Week 9–10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5F" w14:textId="77777777" w:rsidR="006566EC" w:rsidRDefault="00000000">
            <w:r>
              <w:rPr>
                <w:color w:val="343433"/>
                <w:sz w:val="20"/>
                <w:szCs w:val="20"/>
              </w:rPr>
              <w:t>P11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60" w14:textId="77777777" w:rsidR="006566EC" w:rsidRDefault="00000000">
            <w:r>
              <w:rPr>
                <w:color w:val="343433"/>
                <w:sz w:val="20"/>
                <w:szCs w:val="20"/>
              </w:rPr>
              <w:t>3–4 hours</w:t>
            </w:r>
          </w:p>
        </w:tc>
      </w:tr>
      <w:tr w:rsidR="006566EC" w14:paraId="0B567867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62" w14:textId="77777777" w:rsidR="006566EC" w:rsidRDefault="00000000">
            <w:r>
              <w:rPr>
                <w:color w:val="343433"/>
                <w:sz w:val="20"/>
                <w:szCs w:val="20"/>
              </w:rPr>
              <w:lastRenderedPageBreak/>
              <w:t>P13</w:t>
            </w:r>
          </w:p>
        </w:tc>
        <w:tc>
          <w:tcPr>
            <w:tcW w:w="2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63" w14:textId="77777777" w:rsidR="006566EC" w:rsidRDefault="00000000">
            <w:r>
              <w:rPr>
                <w:color w:val="343433"/>
                <w:sz w:val="20"/>
                <w:szCs w:val="20"/>
              </w:rPr>
              <w:t>Preview runtime MVP</w:t>
            </w:r>
          </w:p>
        </w:tc>
        <w:tc>
          <w:tcPr>
            <w:tcW w:w="1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64" w14:textId="77777777" w:rsidR="006566EC" w:rsidRDefault="00000000">
            <w:r>
              <w:rPr>
                <w:color w:val="343433"/>
                <w:sz w:val="20"/>
                <w:szCs w:val="20"/>
              </w:rPr>
              <w:t>Week 10–12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65" w14:textId="77777777" w:rsidR="006566EC" w:rsidRDefault="00000000">
            <w:r>
              <w:rPr>
                <w:color w:val="343433"/>
                <w:sz w:val="20"/>
                <w:szCs w:val="20"/>
              </w:rPr>
              <w:t>P10, P07, P12</w:t>
            </w:r>
          </w:p>
        </w:tc>
        <w:tc>
          <w:tcPr>
            <w:tcW w:w="11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866" w14:textId="77777777" w:rsidR="006566EC" w:rsidRDefault="00000000">
            <w:r>
              <w:rPr>
                <w:color w:val="343433"/>
                <w:sz w:val="20"/>
                <w:szCs w:val="20"/>
              </w:rPr>
              <w:t>4–6 hours</w:t>
            </w:r>
          </w:p>
        </w:tc>
      </w:tr>
    </w:tbl>
    <w:p w14:paraId="0B567868" w14:textId="77777777" w:rsidR="006566EC" w:rsidRDefault="00000000">
      <w:r>
        <w:br w:type="page"/>
      </w:r>
    </w:p>
    <w:p w14:paraId="0B567869" w14:textId="77777777" w:rsidR="006566EC" w:rsidRDefault="00000000">
      <w:pPr>
        <w:pStyle w:val="Heading1"/>
        <w:pBdr>
          <w:bottom w:val="single" w:sz="4" w:space="0" w:color="FF5900"/>
        </w:pBdr>
      </w:pPr>
      <w:bookmarkStart w:id="4" w:name="_Toc226724261"/>
      <w:r>
        <w:lastRenderedPageBreak/>
        <w:t xml:space="preserve">P01 — </w:t>
      </w:r>
      <w:proofErr w:type="spellStart"/>
      <w:r>
        <w:t>Nx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scaffold</w:t>
      </w:r>
      <w:bookmarkEnd w:id="4"/>
    </w:p>
    <w:p w14:paraId="0B56786A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Create the full 35-module </w:t>
      </w:r>
      <w:proofErr w:type="spellStart"/>
      <w:r>
        <w:rPr>
          <w:color w:val="343433"/>
        </w:rPr>
        <w:t>Nx</w:t>
      </w:r>
      <w:proofErr w:type="spellEnd"/>
      <w:r>
        <w:rPr>
          <w:color w:val="343433"/>
        </w:rPr>
        <w:t xml:space="preserve"> workspace with TypeScript strict, path aliases, </w:t>
      </w:r>
      <w:proofErr w:type="spellStart"/>
      <w:r>
        <w:rPr>
          <w:color w:val="343433"/>
        </w:rPr>
        <w:t>ESLint</w:t>
      </w:r>
      <w:proofErr w:type="spellEnd"/>
      <w:r>
        <w:rPr>
          <w:color w:val="343433"/>
        </w:rPr>
        <w:t xml:space="preserve">, </w:t>
      </w:r>
      <w:proofErr w:type="spellStart"/>
      <w:r>
        <w:rPr>
          <w:color w:val="343433"/>
        </w:rPr>
        <w:t>Vitest</w:t>
      </w:r>
      <w:proofErr w:type="spellEnd"/>
      <w:r>
        <w:rPr>
          <w:color w:val="343433"/>
        </w:rPr>
        <w:t>, and CI workflow.</w:t>
      </w:r>
    </w:p>
    <w:p w14:paraId="0B56786B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 (terminal)</w:t>
      </w:r>
    </w:p>
    <w:p w14:paraId="0B56786C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Output: </w:t>
      </w:r>
      <w:r>
        <w:rPr>
          <w:color w:val="343433"/>
        </w:rPr>
        <w:t xml:space="preserve">Buildable </w:t>
      </w:r>
      <w:proofErr w:type="spellStart"/>
      <w:r>
        <w:rPr>
          <w:color w:val="343433"/>
        </w:rPr>
        <w:t>Nx</w:t>
      </w:r>
      <w:proofErr w:type="spellEnd"/>
      <w:r>
        <w:rPr>
          <w:color w:val="343433"/>
        </w:rPr>
        <w:t xml:space="preserve"> workspace with all library and app stubs, ready for git </w:t>
      </w:r>
      <w:proofErr w:type="spellStart"/>
      <w:r>
        <w:rPr>
          <w:color w:val="343433"/>
        </w:rPr>
        <w:t>init</w:t>
      </w:r>
      <w:proofErr w:type="spellEnd"/>
      <w:r>
        <w:rPr>
          <w:color w:val="343433"/>
        </w:rPr>
        <w:t xml:space="preserve"> + first push.</w:t>
      </w:r>
    </w:p>
    <w:p w14:paraId="0B56786D" w14:textId="77777777" w:rsidR="006566EC" w:rsidRDefault="00000000">
      <w:pPr>
        <w:pStyle w:val="Heading3"/>
      </w:pPr>
      <w:bookmarkStart w:id="5" w:name="_Toc226724262"/>
      <w:r>
        <w:t>Prompt</w:t>
      </w:r>
      <w:bookmarkEnd w:id="5"/>
    </w:p>
    <w:p w14:paraId="0B56786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You are building the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Nx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monorepo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scaffold for the Friendly AI AEP Tool.</w:t>
      </w:r>
    </w:p>
    <w:p w14:paraId="0B56786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Reference: System Specification v2.2, Section 3.2 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monorepo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structure).</w:t>
      </w:r>
    </w:p>
    <w:p w14:paraId="0B567870" w14:textId="77777777" w:rsidR="006566EC" w:rsidRDefault="006566EC">
      <w:pPr>
        <w:shd w:val="clear" w:color="auto" w:fill="E8E6DE"/>
        <w:spacing w:after="20"/>
        <w:ind w:left="160" w:right="160"/>
      </w:pPr>
    </w:p>
    <w:p w14:paraId="0B56787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Create an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Nx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workspace with the following configuration:</w:t>
      </w:r>
    </w:p>
    <w:p w14:paraId="0B56787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Nx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19+ with @nx/node and @nx/angular plugins</w:t>
      </w:r>
    </w:p>
    <w:p w14:paraId="0B56787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TypeScript 5.4+ strict mode across all projects</w:t>
      </w:r>
    </w:p>
    <w:p w14:paraId="0B56787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pnpm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as package manager</w:t>
      </w:r>
    </w:p>
    <w:p w14:paraId="0B567875" w14:textId="77777777" w:rsidR="006566EC" w:rsidRDefault="006566EC">
      <w:pPr>
        <w:shd w:val="clear" w:color="auto" w:fill="E8E6DE"/>
        <w:spacing w:after="20"/>
        <w:ind w:left="160" w:right="160"/>
      </w:pPr>
    </w:p>
    <w:p w14:paraId="0B56787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Create these APPLICATIONS (apps/):</w:t>
      </w:r>
    </w:p>
    <w:p w14:paraId="0B56787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apps/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aep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-gateway    - Node.js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Fastify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app</w:t>
      </w:r>
    </w:p>
    <w:p w14:paraId="0B56787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apps/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aep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-builder        - Angular 17+ app (standalone components)</w:t>
      </w:r>
    </w:p>
    <w:p w14:paraId="0B56787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apps/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aep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-preview-host   - Node.js app</w:t>
      </w:r>
    </w:p>
    <w:p w14:paraId="0B56787A" w14:textId="77777777" w:rsidR="006566EC" w:rsidRDefault="006566EC">
      <w:pPr>
        <w:shd w:val="clear" w:color="auto" w:fill="E8E6DE"/>
        <w:spacing w:after="20"/>
        <w:ind w:left="160" w:right="160"/>
      </w:pPr>
    </w:p>
    <w:p w14:paraId="0B56787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Create these LIBRARIES (libs/) as empty stubs with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exports:</w:t>
      </w:r>
    </w:p>
    <w:p w14:paraId="0B56787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libs/core/agent-runtime</w:t>
      </w:r>
    </w:p>
    <w:p w14:paraId="0B56787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-providers</w:t>
      </w:r>
    </w:p>
    <w:p w14:paraId="0B56787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libs/core/builder-orchestrator</w:t>
      </w:r>
    </w:p>
    <w:p w14:paraId="0B56787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libs/core/project-registry</w:t>
      </w:r>
    </w:p>
    <w:p w14:paraId="0B56788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libs/core/policy-service</w:t>
      </w:r>
    </w:p>
    <w:p w14:paraId="0B56788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libs/core/license-service</w:t>
      </w:r>
    </w:p>
    <w:p w14:paraId="0B56788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libs/core/billing-service</w:t>
      </w:r>
    </w:p>
    <w:p w14:paraId="0B56788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libs/core/audit-service</w:t>
      </w:r>
    </w:p>
    <w:p w14:paraId="0B56788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/swagger-ingestion</w:t>
      </w:r>
    </w:p>
    <w:p w14:paraId="0B56788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/auth-adapter</w:t>
      </w:r>
    </w:p>
    <w:p w14:paraId="0B56788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sdk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-generator</w:t>
      </w:r>
    </w:p>
    <w:p w14:paraId="0B56788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-tool-functions</w:t>
      </w:r>
    </w:p>
    <w:p w14:paraId="0B56788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/mock-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-server</w:t>
      </w:r>
    </w:p>
    <w:p w14:paraId="0B56788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libs/builder/page-composer</w:t>
      </w:r>
    </w:p>
    <w:p w14:paraId="0B56788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libs/builder/widget-registry</w:t>
      </w:r>
    </w:p>
    <w:p w14:paraId="0B56788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codegen</w:t>
      </w:r>
      <w:proofErr w:type="spellEnd"/>
    </w:p>
    <w:p w14:paraId="0B56788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libs/builder/preview-runtime</w:t>
      </w:r>
    </w:p>
    <w:p w14:paraId="0B56788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libs/builder/publish-service</w:t>
      </w:r>
    </w:p>
    <w:p w14:paraId="0B56788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libs/builder/git-service</w:t>
      </w:r>
    </w:p>
    <w:p w14:paraId="0B56788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libs/builder/environment-service</w:t>
      </w:r>
    </w:p>
    <w:p w14:paraId="0B56789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libs/builder/template-marketplace</w:t>
      </w:r>
    </w:p>
    <w:p w14:paraId="0B56789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iot-ui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               - publishable Angular library</w:t>
      </w:r>
    </w:p>
    <w:p w14:paraId="0B56789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/provisioning</w:t>
      </w:r>
    </w:p>
    <w:p w14:paraId="0B56789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/dashboard-templates</w:t>
      </w:r>
    </w:p>
    <w:p w14:paraId="0B56789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/theme</w:t>
      </w:r>
    </w:p>
    <w:p w14:paraId="0B56789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libs/data/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prisma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-schema</w:t>
      </w:r>
    </w:p>
    <w:p w14:paraId="0B56789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libs/data/influx-schemas</w:t>
      </w:r>
    </w:p>
    <w:p w14:paraId="0B56789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libs/data/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telegraf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-ingest-config</w:t>
      </w:r>
    </w:p>
    <w:p w14:paraId="0B56789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libs/deploy/docker-generator</w:t>
      </w:r>
    </w:p>
    <w:p w14:paraId="0B56789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libs/deploy/helm-generator</w:t>
      </w:r>
    </w:p>
    <w:p w14:paraId="0B56789A" w14:textId="77777777" w:rsidR="006566EC" w:rsidRDefault="006566EC">
      <w:pPr>
        <w:shd w:val="clear" w:color="auto" w:fill="E8E6DE"/>
        <w:spacing w:after="20"/>
        <w:ind w:left="160" w:right="160"/>
      </w:pPr>
    </w:p>
    <w:p w14:paraId="0B56789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Configure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tsconfig.base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.json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path aliases:</w:t>
      </w:r>
    </w:p>
    <w:p w14:paraId="0B56789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@friendly-tech/core/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*  -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&gt; libs/core/*/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9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lastRenderedPageBreak/>
        <w:t xml:space="preserve">  @friendly-tech/iot/*   -&gt;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9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@friendly-tech/builder/* -&gt; libs/builder/*/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9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@friendly-tech/ui/*    -&gt;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A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@friendly-tech/grafana/* -&gt;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A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@friendly-tech/data/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*  -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&gt; libs/data/*/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A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@friendly-tech/deploy/* -&gt; libs/deploy/*/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</w:p>
    <w:p w14:paraId="0B5678A3" w14:textId="77777777" w:rsidR="006566EC" w:rsidRDefault="006566EC">
      <w:pPr>
        <w:shd w:val="clear" w:color="auto" w:fill="E8E6DE"/>
        <w:spacing w:after="20"/>
        <w:ind w:left="160" w:right="160"/>
      </w:pPr>
    </w:p>
    <w:p w14:paraId="0B5678A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Add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as default test runner for all Node.js libs.</w:t>
      </w:r>
    </w:p>
    <w:p w14:paraId="0B5678A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Add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ESLint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@typescript-eslint for all projects.</w:t>
      </w:r>
    </w:p>
    <w:p w14:paraId="0B5678A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Create .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github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/workflows/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ci.yml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lint -&gt; type-check -&gt; test (affected).</w:t>
      </w:r>
    </w:p>
    <w:p w14:paraId="0B5678A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Create a root docker/ folder with docker-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compose.dev.yml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stub.</w:t>
      </w:r>
    </w:p>
    <w:p w14:paraId="0B5678A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Create a docs/ folder with placeholder Docusaurus config.</w:t>
      </w:r>
    </w:p>
    <w:p w14:paraId="0B5678A9" w14:textId="77777777" w:rsidR="006566EC" w:rsidRDefault="00000000">
      <w:pPr>
        <w:shd w:val="clear" w:color="auto" w:fill="E8E6DE"/>
        <w:spacing w:after="20"/>
        <w:ind w:left="160" w:right="160"/>
      </w:pP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Create .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.example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placeholder vars for three Friendly API</w:t>
      </w:r>
    </w:p>
    <w:p w14:paraId="0B5678A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URLs, credentials, Anthropic API key, and deployment mode flag.</w:t>
      </w:r>
    </w:p>
    <w:p w14:paraId="0B5678AB" w14:textId="77777777" w:rsidR="006566EC" w:rsidRDefault="006566EC">
      <w:pPr>
        <w:shd w:val="clear" w:color="auto" w:fill="E8E6DE"/>
        <w:spacing w:after="20"/>
        <w:ind w:left="160" w:right="160"/>
      </w:pPr>
    </w:p>
    <w:p w14:paraId="0B5678A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Do NOT implement any business logic. Just the scaffold with proper</w:t>
      </w:r>
    </w:p>
    <w:p w14:paraId="0B5678A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types, exports, and build targets. Each lib should export a</w:t>
      </w:r>
    </w:p>
    <w:p w14:paraId="0B5678A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placeholder: export const MODULE_NAME = 'module-name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';</w:t>
      </w:r>
      <w:proofErr w:type="gramEnd"/>
    </w:p>
    <w:p w14:paraId="0B5678AF" w14:textId="77777777" w:rsidR="006566EC" w:rsidRDefault="00000000">
      <w:r>
        <w:br w:type="page"/>
      </w:r>
    </w:p>
    <w:p w14:paraId="0B5678B0" w14:textId="77777777" w:rsidR="006566EC" w:rsidRDefault="00000000">
      <w:pPr>
        <w:pStyle w:val="Heading1"/>
        <w:pBdr>
          <w:bottom w:val="single" w:sz="4" w:space="0" w:color="FF5900"/>
        </w:pBdr>
      </w:pPr>
      <w:bookmarkStart w:id="6" w:name="_Toc226724263"/>
      <w:r>
        <w:lastRenderedPageBreak/>
        <w:t>P02 — Prisma schema and database setup</w:t>
      </w:r>
      <w:bookmarkEnd w:id="6"/>
    </w:p>
    <w:p w14:paraId="0B5678B1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Implement the full Prisma schema for PostgreSQL with all core models, </w:t>
      </w:r>
      <w:proofErr w:type="spellStart"/>
      <w:r>
        <w:rPr>
          <w:color w:val="343433"/>
        </w:rPr>
        <w:t>enums</w:t>
      </w:r>
      <w:proofErr w:type="spellEnd"/>
      <w:r>
        <w:rPr>
          <w:color w:val="343433"/>
        </w:rPr>
        <w:t>, and relations.</w:t>
      </w:r>
    </w:p>
    <w:p w14:paraId="0B5678B2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8B3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Output: </w:t>
      </w:r>
      <w:r>
        <w:rPr>
          <w:color w:val="343433"/>
        </w:rPr>
        <w:t>Working Prisma schema with migration, seed script, and typed client generation.</w:t>
      </w:r>
    </w:p>
    <w:p w14:paraId="0B5678B4" w14:textId="77777777" w:rsidR="006566EC" w:rsidRDefault="00000000">
      <w:pPr>
        <w:pStyle w:val="Heading3"/>
      </w:pPr>
      <w:bookmarkStart w:id="7" w:name="_Toc226724264"/>
      <w:r>
        <w:t>Prompt</w:t>
      </w:r>
      <w:bookmarkEnd w:id="7"/>
    </w:p>
    <w:p w14:paraId="0B5678B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the Prisma schema in libs/data/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prisma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-schema/.</w:t>
      </w:r>
    </w:p>
    <w:p w14:paraId="0B5678B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Reference: System Specification v2.2, Section 8 and Module Reference</w:t>
      </w:r>
    </w:p>
    <w:p w14:paraId="0B5678B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v2.2, Section 10.1 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prisma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-schema).</w:t>
      </w:r>
    </w:p>
    <w:p w14:paraId="0B5678B8" w14:textId="77777777" w:rsidR="006566EC" w:rsidRDefault="006566EC">
      <w:pPr>
        <w:shd w:val="clear" w:color="auto" w:fill="E8E6DE"/>
        <w:spacing w:after="20"/>
        <w:ind w:left="160" w:right="160"/>
      </w:pPr>
    </w:p>
    <w:p w14:paraId="0B5678B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Create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schema.prisma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these models and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enums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8BA" w14:textId="77777777" w:rsidR="006566EC" w:rsidRDefault="006566EC">
      <w:pPr>
        <w:shd w:val="clear" w:color="auto" w:fill="E8E6DE"/>
        <w:spacing w:after="20"/>
        <w:ind w:left="160" w:right="160"/>
      </w:pPr>
    </w:p>
    <w:p w14:paraId="0B5678B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Enums: Tier (STARTER/PROFESSIONAL/ENTERPRISE),</w:t>
      </w:r>
    </w:p>
    <w:p w14:paraId="0B5678B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DeploymentMode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(SAAS/DEDICATED),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ProjectStatus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UserRole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B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DataSourceType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(NORTHBOUND/EVENTS/QOE/INFLUXDB/EXTERNAL),</w:t>
      </w:r>
    </w:p>
    <w:p w14:paraId="0B5678B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PublishStatus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EnvironmentType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(DEV/STAGING/PRODUCTION)</w:t>
      </w:r>
    </w:p>
    <w:p w14:paraId="0B5678BF" w14:textId="77777777" w:rsidR="006566EC" w:rsidRDefault="006566EC">
      <w:pPr>
        <w:shd w:val="clear" w:color="auto" w:fill="E8E6DE"/>
        <w:spacing w:after="20"/>
        <w:ind w:left="160" w:right="160"/>
      </w:pPr>
    </w:p>
    <w:p w14:paraId="0B5678C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Models: Tenant (id, name,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friendlyDmUrl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friendlyEventsUrl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C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friendlyQoEUrl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deploymentMode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tier,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licenseKey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llmProviderConfig</w:t>
      </w:r>
      <w:proofErr w:type="spellEnd"/>
    </w:p>
    <w:p w14:paraId="0B5678C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as Json,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encryptedCredentials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as Json,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createdAt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updatedAt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8C3" w14:textId="77777777" w:rsidR="006566EC" w:rsidRDefault="006566EC">
      <w:pPr>
        <w:shd w:val="clear" w:color="auto" w:fill="E8E6DE"/>
        <w:spacing w:after="20"/>
        <w:ind w:left="160" w:right="160"/>
      </w:pPr>
    </w:p>
    <w:p w14:paraId="0B5678C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User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email, name, role,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lastLoginAt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8C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Project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name, description, status,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deploymentMode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C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createdAt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updatedAt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8C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Page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route, title,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layoutSchema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as Json, order)</w:t>
      </w:r>
    </w:p>
    <w:p w14:paraId="0B5678C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Widget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pageId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type, position as Json, bindings as Json,</w:t>
      </w:r>
    </w:p>
    <w:p w14:paraId="0B5678C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properties as Json)</w:t>
      </w:r>
    </w:p>
    <w:p w14:paraId="0B5678C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DataSource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name,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apiTarget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config as Json)</w:t>
      </w:r>
    </w:p>
    <w:p w14:paraId="0B5678C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AppVersion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semver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gitCommitSha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publishedAt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C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status)</w:t>
      </w:r>
    </w:p>
    <w:p w14:paraId="0B5678C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DeploymentTarget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environment, config as Json)</w:t>
      </w:r>
    </w:p>
    <w:p w14:paraId="0B5678C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GitIntegration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remoteUrl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branch,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authMethod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C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encryptedCredentials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as Json)</w:t>
      </w:r>
    </w:p>
    <w:p w14:paraId="0B5678D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BillingEvent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appId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eventType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quantity, unit,</w:t>
      </w:r>
    </w:p>
    <w:p w14:paraId="0B5678D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timestamp, metadata as Json)</w:t>
      </w:r>
    </w:p>
    <w:p w14:paraId="0B5678D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BillingPlan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name, tier,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monthlyPrice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includedDevices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D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includedApiCalls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includedStorage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overageRates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as Json)</w:t>
      </w:r>
    </w:p>
    <w:p w14:paraId="0B5678D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BillingSubscription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planId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startDate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endDate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D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status)</w:t>
      </w:r>
    </w:p>
    <w:p w14:paraId="0B5678D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BillingInvoice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periodStart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periodEnd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lineItems</w:t>
      </w:r>
      <w:proofErr w:type="spellEnd"/>
    </w:p>
    <w:p w14:paraId="0B5678D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as Json, total, status,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paidAt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8D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AuditEvent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userId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eventType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D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llmModel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details as Json, timestamp)</w:t>
      </w:r>
    </w:p>
    <w:p w14:paraId="0B5678D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PreviewSession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(id,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containerId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mode,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startedAt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8D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expiresAt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status)</w:t>
      </w:r>
    </w:p>
    <w:p w14:paraId="0B5678DC" w14:textId="77777777" w:rsidR="006566EC" w:rsidRDefault="006566EC">
      <w:pPr>
        <w:shd w:val="clear" w:color="auto" w:fill="E8E6DE"/>
        <w:spacing w:after="20"/>
        <w:ind w:left="160" w:right="160"/>
      </w:pPr>
    </w:p>
    <w:p w14:paraId="0B5678D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Add all relations (Tenant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hasMany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Users, Projects, etc.).</w:t>
      </w:r>
    </w:p>
    <w:p w14:paraId="0B5678D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Add @@index annotations for frequently queried fields.</w:t>
      </w:r>
    </w:p>
    <w:p w14:paraId="0B5678D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Seed 3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BillingPlans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Starter ($499), Professional ($2499),</w:t>
      </w:r>
    </w:p>
    <w:p w14:paraId="0B5678E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Enterprise ($7999) with included units per spec.</w:t>
      </w:r>
    </w:p>
    <w:p w14:paraId="0B5678E1" w14:textId="77777777" w:rsidR="006566EC" w:rsidRDefault="006566EC">
      <w:pPr>
        <w:shd w:val="clear" w:color="auto" w:fill="E8E6DE"/>
        <w:spacing w:after="20"/>
        <w:ind w:left="160" w:right="160"/>
      </w:pPr>
    </w:p>
    <w:p w14:paraId="0B5678E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Create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seed.ts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script that seeds billing plans.</w:t>
      </w:r>
    </w:p>
    <w:p w14:paraId="0B5678E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Create a docker-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compose.db.yml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postgres:15-alpine for local dev.</w:t>
      </w:r>
    </w:p>
    <w:p w14:paraId="0B5678E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Run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prisma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generate to produce the typed client.</w:t>
      </w:r>
    </w:p>
    <w:p w14:paraId="0B5678E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lastRenderedPageBreak/>
        <w:t>Add a helper module that exports a tenant-scoped Prisma client</w:t>
      </w:r>
    </w:p>
    <w:p w14:paraId="0B5678E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middleware filtering all queries by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.</w:t>
      </w:r>
    </w:p>
    <w:p w14:paraId="0B5678E7" w14:textId="77777777" w:rsidR="006566EC" w:rsidRDefault="00000000">
      <w:r>
        <w:br w:type="page"/>
      </w:r>
    </w:p>
    <w:p w14:paraId="0B5678E8" w14:textId="77777777" w:rsidR="006566EC" w:rsidRDefault="00000000">
      <w:pPr>
        <w:pStyle w:val="Heading1"/>
        <w:pBdr>
          <w:bottom w:val="single" w:sz="4" w:space="0" w:color="FF5900"/>
        </w:pBdr>
      </w:pPr>
      <w:bookmarkStart w:id="8" w:name="_Toc226724265"/>
      <w:r>
        <w:lastRenderedPageBreak/>
        <w:t>P03 — LLM providers module</w:t>
      </w:r>
      <w:bookmarkEnd w:id="8"/>
    </w:p>
    <w:p w14:paraId="0B5678E9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Implement the </w:t>
      </w:r>
      <w:proofErr w:type="spellStart"/>
      <w:r>
        <w:rPr>
          <w:color w:val="343433"/>
        </w:rPr>
        <w:t>LLMProvider</w:t>
      </w:r>
      <w:proofErr w:type="spellEnd"/>
      <w:r>
        <w:rPr>
          <w:color w:val="343433"/>
        </w:rPr>
        <w:t xml:space="preserve"> abstraction with Anthropic (Claude Opus 4.6) adapter and </w:t>
      </w:r>
      <w:proofErr w:type="spellStart"/>
      <w:r>
        <w:rPr>
          <w:color w:val="343433"/>
        </w:rPr>
        <w:t>Ollama</w:t>
      </w:r>
      <w:proofErr w:type="spellEnd"/>
      <w:r>
        <w:rPr>
          <w:color w:val="343433"/>
        </w:rPr>
        <w:t xml:space="preserve"> stub.</w:t>
      </w:r>
    </w:p>
    <w:p w14:paraId="0B5678EA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8EB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Output: </w:t>
      </w:r>
      <w:r>
        <w:rPr>
          <w:color w:val="343433"/>
        </w:rPr>
        <w:t>Working LLM abstraction with streaming, tool-calling, token tracking, and configurable per-agent model map.</w:t>
      </w:r>
    </w:p>
    <w:p w14:paraId="0B5678EC" w14:textId="77777777" w:rsidR="006566EC" w:rsidRDefault="00000000">
      <w:pPr>
        <w:pStyle w:val="Heading3"/>
      </w:pPr>
      <w:bookmarkStart w:id="9" w:name="_Toc226724266"/>
      <w:r>
        <w:t>Prompt</w:t>
      </w:r>
      <w:bookmarkEnd w:id="9"/>
    </w:p>
    <w:p w14:paraId="0B5678E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libs/core/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-providers/ per Module Reference v2.2 Section 5.3.</w:t>
      </w:r>
    </w:p>
    <w:p w14:paraId="0B5678EE" w14:textId="77777777" w:rsidR="006566EC" w:rsidRDefault="006566EC">
      <w:pPr>
        <w:shd w:val="clear" w:color="auto" w:fill="E8E6DE"/>
        <w:spacing w:after="20"/>
        <w:ind w:left="160" w:right="160"/>
      </w:pPr>
    </w:p>
    <w:p w14:paraId="0B5678E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Create these TypeScript interfaces and implementations:</w:t>
      </w:r>
    </w:p>
    <w:p w14:paraId="0B5678F0" w14:textId="77777777" w:rsidR="006566EC" w:rsidRDefault="006566EC">
      <w:pPr>
        <w:shd w:val="clear" w:color="auto" w:fill="E8E6DE"/>
        <w:spacing w:after="20"/>
        <w:ind w:left="160" w:right="160"/>
      </w:pPr>
    </w:p>
    <w:p w14:paraId="0B5678F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interface:</w:t>
      </w:r>
    </w:p>
    <w:p w14:paraId="0B5678F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id: string ('anthropic' | 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ollama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')</w:t>
      </w:r>
    </w:p>
    <w:p w14:paraId="0B5678F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chat(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messages: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Message[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],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tools?: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ToolDef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]):</w:t>
      </w:r>
    </w:p>
    <w:p w14:paraId="0B5678F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AsyncIterable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StreamChunk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&gt;</w:t>
      </w:r>
    </w:p>
    <w:p w14:paraId="0B5678F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Optional: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embed(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text: string): Promise&lt;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number[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]&gt;</w:t>
      </w:r>
    </w:p>
    <w:p w14:paraId="0B5678F6" w14:textId="77777777" w:rsidR="006566EC" w:rsidRDefault="006566EC">
      <w:pPr>
        <w:shd w:val="clear" w:color="auto" w:fill="E8E6DE"/>
        <w:spacing w:after="20"/>
        <w:ind w:left="160" w:right="160"/>
      </w:pPr>
    </w:p>
    <w:p w14:paraId="0B5678F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2.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interface:</w:t>
      </w:r>
    </w:p>
    <w:p w14:paraId="0B5678F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provider: string, model: string,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baseUrl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string,</w:t>
      </w:r>
    </w:p>
    <w:p w14:paraId="0B5678F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apiKey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string,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temperature?: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number,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maxTokens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number</w:t>
      </w:r>
    </w:p>
    <w:p w14:paraId="0B5678FA" w14:textId="77777777" w:rsidR="006566EC" w:rsidRDefault="006566EC">
      <w:pPr>
        <w:shd w:val="clear" w:color="auto" w:fill="E8E6DE"/>
        <w:spacing w:after="20"/>
        <w:ind w:left="160" w:right="160"/>
      </w:pPr>
    </w:p>
    <w:p w14:paraId="0B5678F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3.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AgentRole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enum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SUPERVISOR, PLANNING, IOT_DOMAIN, SWAGGER_API,</w:t>
      </w:r>
    </w:p>
    <w:p w14:paraId="0B5678F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ANGULAR_COMPOSER, GRAFANA, DATABASE, DEPLOYMENT, BILLING,</w:t>
      </w:r>
    </w:p>
    <w:p w14:paraId="0B5678F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SECURITY, QA_TEST</w:t>
      </w:r>
    </w:p>
    <w:p w14:paraId="0B5678FE" w14:textId="77777777" w:rsidR="006566EC" w:rsidRDefault="006566EC">
      <w:pPr>
        <w:shd w:val="clear" w:color="auto" w:fill="E8E6DE"/>
        <w:spacing w:after="20"/>
        <w:ind w:left="160" w:right="160"/>
      </w:pPr>
    </w:p>
    <w:p w14:paraId="0B5678F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4. AGENT_LLM_MAP: Record&lt;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AgentRole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&gt; - default all to</w:t>
      </w:r>
    </w:p>
    <w:p w14:paraId="0B56790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provider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: 'anthropic', model: 'claude-opus-4-6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' }</w:t>
      </w:r>
      <w:proofErr w:type="gramEnd"/>
    </w:p>
    <w:p w14:paraId="0B56790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Support override via environment variables and per-tenant config.</w:t>
      </w:r>
    </w:p>
    <w:p w14:paraId="0B567902" w14:textId="77777777" w:rsidR="006566EC" w:rsidRDefault="006566EC">
      <w:pPr>
        <w:shd w:val="clear" w:color="auto" w:fill="E8E6DE"/>
        <w:spacing w:after="20"/>
        <w:ind w:left="160" w:right="160"/>
      </w:pPr>
    </w:p>
    <w:p w14:paraId="0B56790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5.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AnthropicProvider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 implementing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0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Use @anthropic-ai/sdk</w:t>
      </w:r>
    </w:p>
    <w:p w14:paraId="0B56790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Streaming via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client.messages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stream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90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Tool-calling with native Claude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tool_use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format</w:t>
      </w:r>
    </w:p>
    <w:p w14:paraId="0B56790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Token usage tracking: emit usage events {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inputTokens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0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outputTokens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model, provider} for billing-service</w:t>
      </w:r>
    </w:p>
    <w:p w14:paraId="0B567909" w14:textId="77777777" w:rsidR="006566EC" w:rsidRDefault="006566EC">
      <w:pPr>
        <w:shd w:val="clear" w:color="auto" w:fill="E8E6DE"/>
        <w:spacing w:after="20"/>
        <w:ind w:left="160" w:right="160"/>
      </w:pPr>
    </w:p>
    <w:p w14:paraId="0B56790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6.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OllamaProvider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 implementing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0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HTTP client to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Ollama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API (OpenAI-compatible: /v1/chat/completions)</w:t>
      </w:r>
    </w:p>
    <w:p w14:paraId="0B56790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Streaming via SSE parsing</w:t>
      </w:r>
    </w:p>
    <w:p w14:paraId="0B56790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Tool-calling translation: Claude tools -&gt; OpenAI function format</w:t>
      </w:r>
    </w:p>
    <w:p w14:paraId="0B56790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Configurable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baseUrl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(default http://localhost:11434)</w:t>
      </w:r>
    </w:p>
    <w:p w14:paraId="0B56790F" w14:textId="77777777" w:rsidR="006566EC" w:rsidRDefault="006566EC">
      <w:pPr>
        <w:shd w:val="clear" w:color="auto" w:fill="E8E6DE"/>
        <w:spacing w:after="20"/>
        <w:ind w:left="160" w:right="160"/>
      </w:pPr>
    </w:p>
    <w:p w14:paraId="0B56791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7.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LLMProviderFactory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1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getProvider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agentRole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?):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LLMProvider</w:t>
      </w:r>
      <w:proofErr w:type="spellEnd"/>
    </w:p>
    <w:p w14:paraId="0B56791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Resolves model from AGENT_LLM_MAP, applies tenant overrides</w:t>
      </w:r>
    </w:p>
    <w:p w14:paraId="0B56791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Implements fallback chain: if primary fails, try secondary</w:t>
      </w:r>
    </w:p>
    <w:p w14:paraId="0B567914" w14:textId="77777777" w:rsidR="006566EC" w:rsidRDefault="006566EC">
      <w:pPr>
        <w:shd w:val="clear" w:color="auto" w:fill="E8E6DE"/>
        <w:spacing w:after="20"/>
        <w:ind w:left="160" w:right="160"/>
      </w:pPr>
    </w:p>
    <w:p w14:paraId="0B56791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8. Token usage event emitter for billing integration.</w:t>
      </w:r>
    </w:p>
    <w:p w14:paraId="0B567916" w14:textId="77777777" w:rsidR="006566EC" w:rsidRDefault="006566EC">
      <w:pPr>
        <w:shd w:val="clear" w:color="auto" w:fill="E8E6DE"/>
        <w:spacing w:after="20"/>
        <w:ind w:left="160" w:right="160"/>
      </w:pPr>
    </w:p>
    <w:p w14:paraId="0B56791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for: provider factory resolution, Anthropic</w:t>
      </w:r>
    </w:p>
    <w:p w14:paraId="0B56791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streaming mock,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Ollama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streaming mock, fallback chain behaviour.</w:t>
      </w:r>
    </w:p>
    <w:p w14:paraId="0B56791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lastRenderedPageBreak/>
        <w:t>Install: @anthropic-ai/sdk</w:t>
      </w:r>
    </w:p>
    <w:p w14:paraId="0B56791A" w14:textId="77777777" w:rsidR="006566EC" w:rsidRDefault="00000000">
      <w:r>
        <w:br w:type="page"/>
      </w:r>
    </w:p>
    <w:p w14:paraId="0B56791B" w14:textId="77777777" w:rsidR="006566EC" w:rsidRDefault="00000000">
      <w:pPr>
        <w:pStyle w:val="Heading1"/>
        <w:pBdr>
          <w:bottom w:val="single" w:sz="4" w:space="0" w:color="FF5900"/>
        </w:pBdr>
      </w:pPr>
      <w:bookmarkStart w:id="10" w:name="_Toc226724267"/>
      <w:r>
        <w:lastRenderedPageBreak/>
        <w:t>P04 — Auth adapter</w:t>
      </w:r>
      <w:bookmarkEnd w:id="10"/>
    </w:p>
    <w:p w14:paraId="0B56791C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Implement unified </w:t>
      </w:r>
      <w:proofErr w:type="gramStart"/>
      <w:r>
        <w:rPr>
          <w:color w:val="343433"/>
        </w:rPr>
        <w:t>authentication</w:t>
      </w:r>
      <w:proofErr w:type="gramEnd"/>
      <w:r>
        <w:rPr>
          <w:color w:val="343433"/>
        </w:rPr>
        <w:t xml:space="preserve"> for all three Friendly One-IoT DM APIs.</w:t>
      </w:r>
    </w:p>
    <w:p w14:paraId="0B56791D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91E" w14:textId="77777777" w:rsidR="006566EC" w:rsidRDefault="00000000">
      <w:pPr>
        <w:pStyle w:val="Heading3"/>
      </w:pPr>
      <w:bookmarkStart w:id="11" w:name="_Toc226724268"/>
      <w:r>
        <w:t>Prompt</w:t>
      </w:r>
      <w:bookmarkEnd w:id="11"/>
    </w:p>
    <w:p w14:paraId="0B56791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/auth-adapter/ per Module Reference v2.2 Section 6.2.</w:t>
      </w:r>
    </w:p>
    <w:p w14:paraId="0B567920" w14:textId="77777777" w:rsidR="006566EC" w:rsidRDefault="006566EC">
      <w:pPr>
        <w:shd w:val="clear" w:color="auto" w:fill="E8E6DE"/>
        <w:spacing w:after="20"/>
        <w:ind w:left="160" w:right="160"/>
      </w:pPr>
    </w:p>
    <w:p w14:paraId="0B56792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Create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FriendlyAuthAdapter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 with these capabilities:</w:t>
      </w:r>
    </w:p>
    <w:p w14:paraId="0B567922" w14:textId="77777777" w:rsidR="006566EC" w:rsidRDefault="006566EC">
      <w:pPr>
        <w:shd w:val="clear" w:color="auto" w:fill="E8E6DE"/>
        <w:spacing w:after="20"/>
        <w:ind w:left="160" w:right="160"/>
      </w:pPr>
    </w:p>
    <w:p w14:paraId="0B56792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FriendlyApiConfig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interface:</w:t>
      </w:r>
    </w:p>
    <w:p w14:paraId="0B56792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id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: 'northbound'|'events'|'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',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baseUrl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string,</w:t>
      </w:r>
    </w:p>
    <w:p w14:paraId="0B56792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authMethods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AuthMethod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],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primaryAuth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AuthMethod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2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credentials: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username?,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password?,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apiKey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oauth2Config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?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</w:p>
    <w:p w14:paraId="0B567927" w14:textId="77777777" w:rsidR="006566EC" w:rsidRDefault="006566EC">
      <w:pPr>
        <w:shd w:val="clear" w:color="auto" w:fill="E8E6DE"/>
        <w:spacing w:after="20"/>
        <w:ind w:left="160" w:right="160"/>
      </w:pPr>
    </w:p>
    <w:p w14:paraId="0B56792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2.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AuthMethod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type: 'basic' | 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' | 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jwt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' | 'oauth2'</w:t>
      </w:r>
    </w:p>
    <w:p w14:paraId="0B567929" w14:textId="77777777" w:rsidR="006566EC" w:rsidRDefault="006566EC">
      <w:pPr>
        <w:shd w:val="clear" w:color="auto" w:fill="E8E6DE"/>
        <w:spacing w:after="20"/>
        <w:ind w:left="160" w:right="160"/>
      </w:pPr>
    </w:p>
    <w:p w14:paraId="0B56792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For each method, implement header injection:</w:t>
      </w:r>
    </w:p>
    <w:p w14:paraId="0B56792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basic: Authorization: Basic base64(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uid:pw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92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X-API-Key: {key}</w:t>
      </w:r>
    </w:p>
    <w:p w14:paraId="0B56792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jwt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POST {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eventsUrl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}/rest/v2/auth/login with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/pw,</w:t>
      </w:r>
    </w:p>
    <w:p w14:paraId="0B56792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cache JWT in Redis with TTL, auto-refresh 60s before expiry,</w:t>
      </w:r>
    </w:p>
    <w:p w14:paraId="0B56792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inject Authorization: Bearer {token}</w:t>
      </w:r>
    </w:p>
    <w:p w14:paraId="0B56793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oauth2: stub with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client_credentials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grant flow (not active)</w:t>
      </w:r>
    </w:p>
    <w:p w14:paraId="0B567931" w14:textId="77777777" w:rsidR="006566EC" w:rsidRDefault="006566EC">
      <w:pPr>
        <w:shd w:val="clear" w:color="auto" w:fill="E8E6DE"/>
        <w:spacing w:after="20"/>
        <w:ind w:left="160" w:right="160"/>
      </w:pPr>
    </w:p>
    <w:p w14:paraId="0B56793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4.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getAuthHeaders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apiId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string): Promise&lt;Record&lt;string, string&gt;&gt;</w:t>
      </w:r>
    </w:p>
    <w:p w14:paraId="0B56793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Selects correct method per API config</w:t>
      </w:r>
    </w:p>
    <w:p w14:paraId="0B56793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Handles token lifecycle (cache, refresh, retry on 401)</w:t>
      </w:r>
    </w:p>
    <w:p w14:paraId="0B567935" w14:textId="77777777" w:rsidR="006566EC" w:rsidRDefault="006566EC">
      <w:pPr>
        <w:shd w:val="clear" w:color="auto" w:fill="E8E6DE"/>
        <w:spacing w:after="20"/>
        <w:ind w:left="160" w:right="160"/>
      </w:pPr>
    </w:p>
    <w:p w14:paraId="0B56793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Per-tenant credential storage interface (reads from Prisma</w:t>
      </w:r>
    </w:p>
    <w:p w14:paraId="0B56793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Tenant.encryptedCredentials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decrypted via a simple AES-256</w:t>
      </w:r>
    </w:p>
    <w:p w14:paraId="0B56793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wrapper for now, Vault integration in Phase 3).</w:t>
      </w:r>
    </w:p>
    <w:p w14:paraId="0B567939" w14:textId="77777777" w:rsidR="006566EC" w:rsidRDefault="006566EC">
      <w:pPr>
        <w:shd w:val="clear" w:color="auto" w:fill="E8E6DE"/>
        <w:spacing w:after="20"/>
        <w:ind w:left="160" w:right="160"/>
      </w:pPr>
    </w:p>
    <w:p w14:paraId="0B56793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6. Event emission for audit-service: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auth_success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auth_failure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3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token_refresh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token_expired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events.</w:t>
      </w:r>
    </w:p>
    <w:p w14:paraId="0B56793C" w14:textId="77777777" w:rsidR="006566EC" w:rsidRDefault="006566EC">
      <w:pPr>
        <w:shd w:val="clear" w:color="auto" w:fill="E8E6DE"/>
        <w:spacing w:after="20"/>
        <w:ind w:left="160" w:right="160"/>
      </w:pPr>
    </w:p>
    <w:p w14:paraId="0B56793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with mock HTTP server simulating:</w:t>
      </w:r>
    </w:p>
    <w:p w14:paraId="0B56793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Successful basic auth, API key injection</w:t>
      </w:r>
    </w:p>
    <w:p w14:paraId="0B56793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JWT login -&gt; token -&gt; cache hit -&gt; auto-refresh flow</w:t>
      </w:r>
    </w:p>
    <w:p w14:paraId="0B56794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- 401 retry with token refresh</w:t>
      </w:r>
    </w:p>
    <w:p w14:paraId="0B56794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Install: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ioredis</w:t>
      </w:r>
      <w:proofErr w:type="spellEnd"/>
    </w:p>
    <w:p w14:paraId="0B567942" w14:textId="77777777" w:rsidR="006566EC" w:rsidRDefault="00000000">
      <w:r>
        <w:br w:type="page"/>
      </w:r>
    </w:p>
    <w:p w14:paraId="0B567943" w14:textId="77777777" w:rsidR="006566EC" w:rsidRDefault="00000000">
      <w:pPr>
        <w:pStyle w:val="Heading1"/>
        <w:pBdr>
          <w:bottom w:val="single" w:sz="4" w:space="0" w:color="FF5900"/>
        </w:pBdr>
      </w:pPr>
      <w:bookmarkStart w:id="12" w:name="_Toc226724269"/>
      <w:r>
        <w:lastRenderedPageBreak/>
        <w:t>P05 — Swagger ingestion (3 API specs)</w:t>
      </w:r>
      <w:bookmarkEnd w:id="12"/>
    </w:p>
    <w:p w14:paraId="0B567944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>Ingest and normalise three Friendly API specifications into a unified internal model.</w:t>
      </w:r>
    </w:p>
    <w:p w14:paraId="0B567945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946" w14:textId="77777777" w:rsidR="006566EC" w:rsidRDefault="00000000">
      <w:pPr>
        <w:pStyle w:val="Heading3"/>
      </w:pPr>
      <w:bookmarkStart w:id="13" w:name="_Toc226724270"/>
      <w:r>
        <w:t>Prompt</w:t>
      </w:r>
      <w:bookmarkEnd w:id="13"/>
    </w:p>
    <w:p w14:paraId="0B56794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/swagger-ingestion/ per Module Ref v2.2 Section 6.1.</w:t>
      </w:r>
    </w:p>
    <w:p w14:paraId="0B567948" w14:textId="77777777" w:rsidR="006566EC" w:rsidRDefault="006566EC">
      <w:pPr>
        <w:shd w:val="clear" w:color="auto" w:fill="E8E6DE"/>
        <w:spacing w:after="20"/>
        <w:ind w:left="160" w:right="160"/>
      </w:pPr>
    </w:p>
    <w:p w14:paraId="0B56794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Create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SwaggerIngestionService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with:</w:t>
      </w:r>
    </w:p>
    <w:p w14:paraId="0B56794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ingestSpec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apiId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specUrl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auth): fetch, validate, normalise</w:t>
      </w:r>
    </w:p>
    <w:p w14:paraId="0B56794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ingestAll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configs[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]): ingest all 3 specs in parallel</w:t>
      </w:r>
    </w:p>
    <w:p w14:paraId="0B56794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diffSpecs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oldModel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newModel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): detect breaking changes</w:t>
      </w:r>
    </w:p>
    <w:p w14:paraId="0B56794D" w14:textId="77777777" w:rsidR="006566EC" w:rsidRDefault="006566EC">
      <w:pPr>
        <w:shd w:val="clear" w:color="auto" w:fill="E8E6DE"/>
        <w:spacing w:after="20"/>
        <w:ind w:left="160" w:right="160"/>
      </w:pPr>
    </w:p>
    <w:p w14:paraId="0B56794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2. Support 3 API spec sources:</w:t>
      </w:r>
    </w:p>
    <w:p w14:paraId="0B56794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northbound: GET {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baseUrl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}/FTACSWS_REST/swagger/docs/v1</w:t>
      </w:r>
    </w:p>
    <w:p w14:paraId="0B56795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(Swagger 2.0 /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OpenAPI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3.0 JSON)</w:t>
      </w:r>
    </w:p>
    <w:p w14:paraId="0B56795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events: GET {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baseUrl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}:8443/rest/v2/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api-docs?group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=ws%20iot</w:t>
      </w:r>
    </w:p>
    <w:p w14:paraId="0B56795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OpenAPI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3.0 JSON)</w:t>
      </w:r>
    </w:p>
    <w:p w14:paraId="0B56795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load from local file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/swagger-ingestion/specs/</w:t>
      </w:r>
    </w:p>
    <w:p w14:paraId="0B56795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qoe-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api.yaml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(manually maintained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OpenAPI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3.1 YAML)</w:t>
      </w:r>
    </w:p>
    <w:p w14:paraId="0B567955" w14:textId="77777777" w:rsidR="006566EC" w:rsidRDefault="006566EC">
      <w:pPr>
        <w:shd w:val="clear" w:color="auto" w:fill="E8E6DE"/>
        <w:spacing w:after="20"/>
        <w:ind w:left="160" w:right="160"/>
      </w:pPr>
    </w:p>
    <w:p w14:paraId="0B56795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Parse with @apidevtools/swagger-parser.</w:t>
      </w:r>
    </w:p>
    <w:p w14:paraId="0B56795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Resolve all $ref references. Validate against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OpenAPI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schema.</w:t>
      </w:r>
    </w:p>
    <w:p w14:paraId="0B567958" w14:textId="77777777" w:rsidR="006566EC" w:rsidRDefault="006566EC">
      <w:pPr>
        <w:shd w:val="clear" w:color="auto" w:fill="E8E6DE"/>
        <w:spacing w:after="20"/>
        <w:ind w:left="160" w:right="160"/>
      </w:pPr>
    </w:p>
    <w:p w14:paraId="0B56795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4. Normalise into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UnifiedApiModel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5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apis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northbound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ApiSpec, events: ApiSpec,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ApiSpec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5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sharedEntities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Device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Alert, Telemetry,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...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5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operations: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Operation[] }</w:t>
      </w:r>
      <w:proofErr w:type="gramEnd"/>
    </w:p>
    <w:p w14:paraId="0B56795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Merge overlapping entity definitions (e.g., Device appears in</w:t>
      </w:r>
    </w:p>
    <w:p w14:paraId="0B56795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all 3 APIs with different shapes -&gt; create superset type)</w:t>
      </w:r>
    </w:p>
    <w:p w14:paraId="0B56795F" w14:textId="77777777" w:rsidR="006566EC" w:rsidRDefault="006566EC">
      <w:pPr>
        <w:shd w:val="clear" w:color="auto" w:fill="E8E6DE"/>
        <w:spacing w:after="20"/>
        <w:ind w:left="160" w:right="160"/>
      </w:pPr>
    </w:p>
    <w:p w14:paraId="0B56796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SHA-256 hash per spec for change detection.</w:t>
      </w:r>
    </w:p>
    <w:p w14:paraId="0B56796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Store hashes in a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local .spec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hashes.json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file.</w:t>
      </w:r>
    </w:p>
    <w:p w14:paraId="0B56796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Emit 'spec-changed' event when hash differs.</w:t>
      </w:r>
    </w:p>
    <w:p w14:paraId="0B567963" w14:textId="77777777" w:rsidR="006566EC" w:rsidRDefault="006566EC">
      <w:pPr>
        <w:shd w:val="clear" w:color="auto" w:fill="E8E6DE"/>
        <w:spacing w:after="20"/>
        <w:ind w:left="160" w:right="160"/>
      </w:pPr>
    </w:p>
    <w:p w14:paraId="0B56796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6. Create a placeholder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qoe-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api.yaml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 specs/ with realistic</w:t>
      </w:r>
    </w:p>
    <w:p w14:paraId="0B56796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OpenAPI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3.1 definition for endpoints: GET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/devices/{id}/</w:t>
      </w:r>
    </w:p>
    <w:p w14:paraId="0B56796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telemetry, GET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/fleet/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kpis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GET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/devices/{id}/connectivity</w:t>
      </w:r>
    </w:p>
    <w:p w14:paraId="0B567967" w14:textId="77777777" w:rsidR="006566EC" w:rsidRDefault="006566EC">
      <w:pPr>
        <w:shd w:val="clear" w:color="auto" w:fill="E8E6DE"/>
        <w:spacing w:after="20"/>
        <w:ind w:left="160" w:right="160"/>
      </w:pPr>
    </w:p>
    <w:p w14:paraId="0B56796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with sample Swagger JSON fixtures.</w:t>
      </w:r>
    </w:p>
    <w:p w14:paraId="0B56796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Install: @apidevtools/swagger-parser,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yaml</w:t>
      </w:r>
      <w:proofErr w:type="spellEnd"/>
    </w:p>
    <w:p w14:paraId="0B56796A" w14:textId="77777777" w:rsidR="006566EC" w:rsidRDefault="00000000">
      <w:r>
        <w:br w:type="page"/>
      </w:r>
    </w:p>
    <w:p w14:paraId="0B56796B" w14:textId="77777777" w:rsidR="006566EC" w:rsidRDefault="00000000">
      <w:pPr>
        <w:pStyle w:val="Heading1"/>
        <w:pBdr>
          <w:bottom w:val="single" w:sz="4" w:space="0" w:color="FF5900"/>
        </w:pBdr>
      </w:pPr>
      <w:bookmarkStart w:id="14" w:name="_Toc226724271"/>
      <w:r>
        <w:lastRenderedPageBreak/>
        <w:t>P06 — SDK generator (3 service classes)</w:t>
      </w:r>
      <w:bookmarkEnd w:id="14"/>
    </w:p>
    <w:p w14:paraId="0B56796C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Generate typed TypeScript SDK with </w:t>
      </w:r>
      <w:proofErr w:type="spellStart"/>
      <w:r>
        <w:rPr>
          <w:color w:val="343433"/>
        </w:rPr>
        <w:t>NorthboundService</w:t>
      </w:r>
      <w:proofErr w:type="spellEnd"/>
      <w:r>
        <w:rPr>
          <w:color w:val="343433"/>
        </w:rPr>
        <w:t xml:space="preserve">, </w:t>
      </w:r>
      <w:proofErr w:type="spellStart"/>
      <w:r>
        <w:rPr>
          <w:color w:val="343433"/>
        </w:rPr>
        <w:t>EventsService</w:t>
      </w:r>
      <w:proofErr w:type="spellEnd"/>
      <w:r>
        <w:rPr>
          <w:color w:val="343433"/>
        </w:rPr>
        <w:t xml:space="preserve">, and </w:t>
      </w:r>
      <w:proofErr w:type="spellStart"/>
      <w:r>
        <w:rPr>
          <w:color w:val="343433"/>
        </w:rPr>
        <w:t>QoEService</w:t>
      </w:r>
      <w:proofErr w:type="spellEnd"/>
      <w:r>
        <w:rPr>
          <w:color w:val="343433"/>
        </w:rPr>
        <w:t>.</w:t>
      </w:r>
    </w:p>
    <w:p w14:paraId="0B56796D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96E" w14:textId="77777777" w:rsidR="006566EC" w:rsidRDefault="00000000">
      <w:pPr>
        <w:pStyle w:val="Heading3"/>
      </w:pPr>
      <w:bookmarkStart w:id="15" w:name="_Toc226724272"/>
      <w:r>
        <w:t>Prompt</w:t>
      </w:r>
      <w:bookmarkEnd w:id="15"/>
    </w:p>
    <w:p w14:paraId="0B56796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sdk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-generator/ per Module Ref v2.2 Section 6.3.</w:t>
      </w:r>
    </w:p>
    <w:p w14:paraId="0B567970" w14:textId="77777777" w:rsidR="006566EC" w:rsidRDefault="006566EC">
      <w:pPr>
        <w:shd w:val="clear" w:color="auto" w:fill="E8E6DE"/>
        <w:spacing w:after="20"/>
        <w:ind w:left="160" w:right="160"/>
      </w:pPr>
    </w:p>
    <w:p w14:paraId="0B56797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Create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SdkGenerator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 that takes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UnifiedApiModel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and produces:</w:t>
      </w:r>
    </w:p>
    <w:p w14:paraId="0B56797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NorthboundService.ts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typed methods for all northbound operations</w:t>
      </w:r>
    </w:p>
    <w:p w14:paraId="0B56797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EventsService.ts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typed methods for webhook registration/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mgmt</w:t>
      </w:r>
      <w:proofErr w:type="spellEnd"/>
    </w:p>
    <w:p w14:paraId="0B56797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QoEService.ts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typed methods for telemetry/KPI queries</w:t>
      </w:r>
    </w:p>
    <w:p w14:paraId="0B56797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types.ts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all request/response TypeScript interfaces</w:t>
      </w:r>
    </w:p>
    <w:p w14:paraId="0B56797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barrel export as @friendly-tech/dm-sdk</w:t>
      </w:r>
    </w:p>
    <w:p w14:paraId="0B567977" w14:textId="77777777" w:rsidR="006566EC" w:rsidRDefault="006566EC">
      <w:pPr>
        <w:shd w:val="clear" w:color="auto" w:fill="E8E6DE"/>
        <w:spacing w:after="20"/>
        <w:ind w:left="160" w:right="160"/>
      </w:pPr>
    </w:p>
    <w:p w14:paraId="0B56797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2. Each service method should:</w:t>
      </w:r>
    </w:p>
    <w:p w14:paraId="0B56797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Accept typed parameters</w:t>
      </w:r>
    </w:p>
    <w:p w14:paraId="0B56797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Return Promise&lt;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TypedResponse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&gt;</w:t>
      </w:r>
    </w:p>
    <w:p w14:paraId="0B56797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Use auth-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adapter.getAuthHeaders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 for auth</w:t>
      </w:r>
    </w:p>
    <w:p w14:paraId="0B56797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Route all calls through configurable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baseProxyUrl</w:t>
      </w:r>
      <w:proofErr w:type="spellEnd"/>
    </w:p>
    <w:p w14:paraId="0B56797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(the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-proxy, not direct to DM)</w:t>
      </w:r>
    </w:p>
    <w:p w14:paraId="0B56797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Wrap errors in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FriendlyApiError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statusCode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, message,</w:t>
      </w:r>
    </w:p>
    <w:p w14:paraId="0B56797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requestId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apiSource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  <w:proofErr w:type="gramEnd"/>
    </w:p>
    <w:p w14:paraId="0B567980" w14:textId="77777777" w:rsidR="006566EC" w:rsidRDefault="006566EC">
      <w:pPr>
        <w:shd w:val="clear" w:color="auto" w:fill="E8E6DE"/>
        <w:spacing w:after="20"/>
        <w:ind w:left="160" w:right="160"/>
      </w:pPr>
    </w:p>
    <w:p w14:paraId="0B56798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Use Handlebars templates for code generation:</w:t>
      </w:r>
    </w:p>
    <w:p w14:paraId="0B56798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templates/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service.ts.hbs</w:t>
      </w:r>
      <w:proofErr w:type="spellEnd"/>
    </w:p>
    <w:p w14:paraId="0B56798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templates/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types.ts.hbs</w:t>
      </w:r>
      <w:proofErr w:type="spellEnd"/>
    </w:p>
    <w:p w14:paraId="0B56798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templates/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index.ts.hbs</w:t>
      </w:r>
      <w:proofErr w:type="spellEnd"/>
    </w:p>
    <w:p w14:paraId="0B567985" w14:textId="77777777" w:rsidR="006566EC" w:rsidRDefault="006566EC">
      <w:pPr>
        <w:shd w:val="clear" w:color="auto" w:fill="E8E6DE"/>
        <w:spacing w:after="20"/>
        <w:ind w:left="160" w:right="160"/>
      </w:pPr>
    </w:p>
    <w:p w14:paraId="0B56798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4. Generate from the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UnifiedApiModel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output of swagger-ingestion.</w:t>
      </w:r>
    </w:p>
    <w:p w14:paraId="0B56798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For Phase 1, also create a hardcoded fallback SDK with the</w:t>
      </w:r>
    </w:p>
    <w:p w14:paraId="0B56798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13 IoT tool functions from the spec 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getDeviceList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etc.)</w:t>
      </w:r>
    </w:p>
    <w:p w14:paraId="0B56798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 case swagger-ingestion is not yet connected to live APIs.</w:t>
      </w:r>
    </w:p>
    <w:p w14:paraId="0B56798A" w14:textId="77777777" w:rsidR="006566EC" w:rsidRDefault="006566EC">
      <w:pPr>
        <w:shd w:val="clear" w:color="auto" w:fill="E8E6DE"/>
        <w:spacing w:after="20"/>
        <w:ind w:left="160" w:right="160"/>
      </w:pPr>
    </w:p>
    <w:p w14:paraId="0B56798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verifying generated TypeScript compiles cleanly.</w:t>
      </w:r>
    </w:p>
    <w:p w14:paraId="0B56798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Install: handlebars, typescript (for programmatic compilation check)</w:t>
      </w:r>
    </w:p>
    <w:p w14:paraId="0B56798D" w14:textId="77777777" w:rsidR="006566EC" w:rsidRDefault="00000000">
      <w:r>
        <w:br w:type="page"/>
      </w:r>
    </w:p>
    <w:p w14:paraId="0B56798E" w14:textId="77777777" w:rsidR="006566EC" w:rsidRDefault="00000000">
      <w:pPr>
        <w:pStyle w:val="Heading1"/>
        <w:pBdr>
          <w:bottom w:val="single" w:sz="4" w:space="0" w:color="FF5900"/>
        </w:pBdr>
      </w:pPr>
      <w:bookmarkStart w:id="16" w:name="_Toc226724273"/>
      <w:r>
        <w:lastRenderedPageBreak/>
        <w:t>P07 — IoT tool functions (5 core)</w:t>
      </w:r>
      <w:bookmarkEnd w:id="16"/>
    </w:p>
    <w:p w14:paraId="0B56798F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Implement 5 core </w:t>
      </w:r>
      <w:proofErr w:type="spellStart"/>
      <w:r>
        <w:rPr>
          <w:color w:val="343433"/>
        </w:rPr>
        <w:t>LangGraph</w:t>
      </w:r>
      <w:proofErr w:type="spellEnd"/>
      <w:r>
        <w:rPr>
          <w:color w:val="343433"/>
        </w:rPr>
        <w:t>-callable tool functions wrapping the SDK.</w:t>
      </w:r>
    </w:p>
    <w:p w14:paraId="0B567990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991" w14:textId="77777777" w:rsidR="006566EC" w:rsidRDefault="00000000">
      <w:pPr>
        <w:pStyle w:val="Heading3"/>
      </w:pPr>
      <w:bookmarkStart w:id="17" w:name="_Toc226724274"/>
      <w:r>
        <w:t>Prompt</w:t>
      </w:r>
      <w:bookmarkEnd w:id="17"/>
    </w:p>
    <w:p w14:paraId="0B56799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-tool-functions/ per Module Ref v2.2 Sec 6.4.</w:t>
      </w:r>
    </w:p>
    <w:p w14:paraId="0B567993" w14:textId="77777777" w:rsidR="006566EC" w:rsidRDefault="006566EC">
      <w:pPr>
        <w:shd w:val="clear" w:color="auto" w:fill="E8E6DE"/>
        <w:spacing w:after="20"/>
        <w:ind w:left="160" w:right="160"/>
      </w:pPr>
    </w:p>
    <w:p w14:paraId="0B56799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Create 5 core tool functions as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LangGraph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StructuredTool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classes:</w:t>
      </w:r>
    </w:p>
    <w:p w14:paraId="0B567995" w14:textId="77777777" w:rsidR="006566EC" w:rsidRDefault="006566EC">
      <w:pPr>
        <w:shd w:val="clear" w:color="auto" w:fill="E8E6DE"/>
        <w:spacing w:after="20"/>
        <w:ind w:left="160" w:right="160"/>
      </w:pPr>
    </w:p>
    <w:p w14:paraId="0B56799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getDeviceListTool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9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Input: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filters?: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deviceType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status?,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fwVersion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?,</w:t>
      </w:r>
      <w:proofErr w:type="gramEnd"/>
    </w:p>
    <w:p w14:paraId="0B56799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search?,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page?,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pageSize</w:t>
      </w:r>
      <w:proofErr w:type="spellEnd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?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</w:p>
    <w:p w14:paraId="0B56799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Uses: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NorthboundService.getDeviceList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()</w:t>
      </w:r>
    </w:p>
    <w:p w14:paraId="0B56799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Returns: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devices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Device[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], total: number, page: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number }</w:t>
      </w:r>
      <w:proofErr w:type="gramEnd"/>
    </w:p>
    <w:p w14:paraId="0B56799B" w14:textId="77777777" w:rsidR="006566EC" w:rsidRDefault="006566EC">
      <w:pPr>
        <w:shd w:val="clear" w:color="auto" w:fill="E8E6DE"/>
        <w:spacing w:after="20"/>
        <w:ind w:left="160" w:right="160"/>
      </w:pPr>
    </w:p>
    <w:p w14:paraId="0B56799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2.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getDeviceDetailsTool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9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Input: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deviceId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string }</w:t>
      </w:r>
      <w:proofErr w:type="gramEnd"/>
    </w:p>
    <w:p w14:paraId="0B56799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Uses: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NorthboundService.getDeviceDetails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()</w:t>
      </w:r>
    </w:p>
    <w:p w14:paraId="0B56799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Returns: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device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DeviceDetail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(full record + LwM2M objects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) }</w:t>
      </w:r>
      <w:proofErr w:type="gramEnd"/>
    </w:p>
    <w:p w14:paraId="0B5679A0" w14:textId="77777777" w:rsidR="006566EC" w:rsidRDefault="006566EC">
      <w:pPr>
        <w:shd w:val="clear" w:color="auto" w:fill="E8E6DE"/>
        <w:spacing w:after="20"/>
        <w:ind w:left="160" w:right="160"/>
      </w:pPr>
    </w:p>
    <w:p w14:paraId="0B5679A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3.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getDeviceTelemetryTool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A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Input: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deviceId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metric,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timeRange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from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to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A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aggregation?: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'1m'|'5m'|'1h'|'1d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' }</w:t>
      </w:r>
      <w:proofErr w:type="gramEnd"/>
    </w:p>
    <w:p w14:paraId="0B5679A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Uses: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QoEService.getDeviceTelemetry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()</w:t>
      </w:r>
    </w:p>
    <w:p w14:paraId="0B5679A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Returns: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dataPoints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timestamp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value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[], metric,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unit }</w:t>
      </w:r>
      <w:proofErr w:type="gramEnd"/>
    </w:p>
    <w:p w14:paraId="0B5679A6" w14:textId="77777777" w:rsidR="006566EC" w:rsidRDefault="006566EC">
      <w:pPr>
        <w:shd w:val="clear" w:color="auto" w:fill="E8E6DE"/>
        <w:spacing w:after="20"/>
        <w:ind w:left="160" w:right="160"/>
      </w:pPr>
    </w:p>
    <w:p w14:paraId="0B5679A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4.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registerWebhookTool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A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Input: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eventType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string,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callbackUrl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string,</w:t>
      </w:r>
    </w:p>
    <w:p w14:paraId="0B5679A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filters?: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deviceType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?,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severity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?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</w:p>
    <w:p w14:paraId="0B5679A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Uses: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EventsService.registerWebhook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()</w:t>
      </w:r>
    </w:p>
    <w:p w14:paraId="0B5679A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Returns: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subscriptionId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status,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eventType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  <w:proofErr w:type="gramEnd"/>
    </w:p>
    <w:p w14:paraId="0B5679AC" w14:textId="77777777" w:rsidR="006566EC" w:rsidRDefault="006566EC">
      <w:pPr>
        <w:shd w:val="clear" w:color="auto" w:fill="E8E6DE"/>
        <w:spacing w:after="20"/>
        <w:ind w:left="160" w:right="160"/>
      </w:pPr>
    </w:p>
    <w:p w14:paraId="0B5679A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5.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getKPIMetricsTool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9A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Input: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kpiType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connectivity'|'firmware'|'alerts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',</w:t>
      </w:r>
    </w:p>
    <w:p w14:paraId="0B5679A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period: '24h'|'7d'|'30d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' }</w:t>
      </w:r>
      <w:proofErr w:type="gramEnd"/>
    </w:p>
    <w:p w14:paraId="0B5679B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Uses: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QoEService.getKPIMetrics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()</w:t>
      </w:r>
    </w:p>
    <w:p w14:paraId="0B5679B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Returns: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kpis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name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value, unit,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trend }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] }</w:t>
      </w:r>
      <w:proofErr w:type="gramEnd"/>
    </w:p>
    <w:p w14:paraId="0B5679B2" w14:textId="77777777" w:rsidR="006566EC" w:rsidRDefault="006566EC">
      <w:pPr>
        <w:shd w:val="clear" w:color="auto" w:fill="E8E6DE"/>
        <w:spacing w:after="20"/>
        <w:ind w:left="160" w:right="160"/>
      </w:pPr>
    </w:p>
    <w:p w14:paraId="0B5679B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Each tool must:</w:t>
      </w:r>
    </w:p>
    <w:p w14:paraId="0B5679B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Use Zod schema for input validation</w:t>
      </w:r>
    </w:p>
    <w:p w14:paraId="0B5679B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Include a description string for LLM context</w:t>
      </w:r>
    </w:p>
    <w:p w14:paraId="0B5679B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Handle errors gracefully with user-friendly messages</w:t>
      </w:r>
    </w:p>
    <w:p w14:paraId="0B5679B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- Support Redis fallback cache for disconnected mode:</w:t>
      </w:r>
    </w:p>
    <w:p w14:paraId="0B5679B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on API failure, check Redis for cached response,</w:t>
      </w:r>
    </w:p>
    <w:p w14:paraId="0B5679B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return it with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cached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true,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staleSeconds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N }</w:t>
      </w:r>
      <w:proofErr w:type="gramEnd"/>
    </w:p>
    <w:p w14:paraId="0B5679BA" w14:textId="77777777" w:rsidR="006566EC" w:rsidRDefault="006566EC">
      <w:pPr>
        <w:shd w:val="clear" w:color="auto" w:fill="E8E6DE"/>
        <w:spacing w:after="20"/>
        <w:ind w:left="160" w:right="160"/>
      </w:pPr>
    </w:p>
    <w:p w14:paraId="0B5679B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with mock SDK responses.</w:t>
      </w:r>
    </w:p>
    <w:p w14:paraId="0B5679B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Install: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zod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@langchain/core (for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StructuredTool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base class),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ioredis</w:t>
      </w:r>
      <w:proofErr w:type="spellEnd"/>
    </w:p>
    <w:p w14:paraId="0B5679BD" w14:textId="77777777" w:rsidR="006566EC" w:rsidRDefault="00000000">
      <w:r>
        <w:br w:type="page"/>
      </w:r>
    </w:p>
    <w:p w14:paraId="0B5679BE" w14:textId="77777777" w:rsidR="006566EC" w:rsidRDefault="00000000">
      <w:pPr>
        <w:pStyle w:val="Heading1"/>
        <w:pBdr>
          <w:bottom w:val="single" w:sz="4" w:space="0" w:color="FF5900"/>
        </w:pBdr>
      </w:pPr>
      <w:bookmarkStart w:id="18" w:name="_Toc226724275"/>
      <w:r>
        <w:lastRenderedPageBreak/>
        <w:t>P08 — API gateway</w:t>
      </w:r>
      <w:bookmarkEnd w:id="18"/>
    </w:p>
    <w:p w14:paraId="0B5679BF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Implement the </w:t>
      </w:r>
      <w:proofErr w:type="spellStart"/>
      <w:r>
        <w:rPr>
          <w:color w:val="343433"/>
        </w:rPr>
        <w:t>Fastify</w:t>
      </w:r>
      <w:proofErr w:type="spellEnd"/>
      <w:r>
        <w:rPr>
          <w:color w:val="343433"/>
        </w:rPr>
        <w:t xml:space="preserve"> API gateway with auth, routing, WebSocket, and rate limiting.</w:t>
      </w:r>
    </w:p>
    <w:p w14:paraId="0B5679C0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9C1" w14:textId="77777777" w:rsidR="006566EC" w:rsidRDefault="00000000">
      <w:pPr>
        <w:pStyle w:val="Heading3"/>
      </w:pPr>
      <w:bookmarkStart w:id="19" w:name="_Toc226724276"/>
      <w:r>
        <w:t>Prompt</w:t>
      </w:r>
      <w:bookmarkEnd w:id="19"/>
    </w:p>
    <w:p w14:paraId="0B5679C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apps/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aep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-gateway/ per Module Ref v2.2 Section 5.1.</w:t>
      </w:r>
    </w:p>
    <w:p w14:paraId="0B5679C3" w14:textId="77777777" w:rsidR="006566EC" w:rsidRDefault="006566EC">
      <w:pPr>
        <w:shd w:val="clear" w:color="auto" w:fill="E8E6DE"/>
        <w:spacing w:after="20"/>
        <w:ind w:left="160" w:right="160"/>
      </w:pPr>
    </w:p>
    <w:p w14:paraId="0B5679C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Create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Fastify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4.x server with these plugins:</w:t>
      </w:r>
    </w:p>
    <w:p w14:paraId="0B5679C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@fastify/cors, @fastify/helmet, @fastify/rate-limit</w:t>
      </w:r>
    </w:p>
    <w:p w14:paraId="0B5679C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@fastify/websocket (for agent chat + preview streaming)</w:t>
      </w:r>
    </w:p>
    <w:p w14:paraId="0B5679C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@fastify/swagger + @fastify/swagger-ui (auto-generated docs)</w:t>
      </w:r>
    </w:p>
    <w:p w14:paraId="0B5679C8" w14:textId="77777777" w:rsidR="006566EC" w:rsidRDefault="006566EC">
      <w:pPr>
        <w:shd w:val="clear" w:color="auto" w:fill="E8E6DE"/>
        <w:spacing w:after="20"/>
        <w:ind w:left="160" w:right="160"/>
      </w:pPr>
    </w:p>
    <w:p w14:paraId="0B5679C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2. Authentication middleware:</w:t>
      </w:r>
    </w:p>
    <w:p w14:paraId="0B5679C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POST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/v1/auth/login: accept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/pw, call auth-adapter</w:t>
      </w:r>
    </w:p>
    <w:p w14:paraId="0B5679C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to authenticate against Friendly Northbound API, issue</w:t>
      </w:r>
    </w:p>
    <w:p w14:paraId="0B5679C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local JWT (RS256) containing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userId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role,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tier }</w:t>
      </w:r>
      <w:proofErr w:type="gramEnd"/>
    </w:p>
    <w:p w14:paraId="0B5679C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JWT verification on all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/v1/* routes (except /auth/login)</w:t>
      </w:r>
    </w:p>
    <w:p w14:paraId="0B5679C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Extract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from JWT and attach to request context</w:t>
      </w:r>
    </w:p>
    <w:p w14:paraId="0B5679CF" w14:textId="77777777" w:rsidR="006566EC" w:rsidRDefault="006566EC">
      <w:pPr>
        <w:shd w:val="clear" w:color="auto" w:fill="E8E6DE"/>
        <w:spacing w:after="20"/>
        <w:ind w:left="160" w:right="160"/>
      </w:pPr>
    </w:p>
    <w:p w14:paraId="0B5679D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Route stubs (handlers call through to lib modules):</w:t>
      </w:r>
    </w:p>
    <w:p w14:paraId="0B5679D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/v1/auth/login</w:t>
      </w:r>
    </w:p>
    <w:p w14:paraId="0B5679D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/v1/auth/token/refresh</w:t>
      </w:r>
    </w:p>
    <w:p w14:paraId="0B5679D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GET 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</w:t>
      </w:r>
    </w:p>
    <w:p w14:paraId="0B5679D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</w:t>
      </w:r>
    </w:p>
    <w:p w14:paraId="0B5679D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GET 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/v1/projects/:id</w:t>
      </w:r>
    </w:p>
    <w:p w14:paraId="0B5679D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/v1/projects/:id/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agent  (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send prompt to agent)</w:t>
      </w:r>
    </w:p>
    <w:p w14:paraId="0B5679D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WS  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/v1/agent/stream   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WebSocket for streaming)</w:t>
      </w:r>
    </w:p>
    <w:p w14:paraId="0B5679D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GET 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/v1/projects/:id/pages</w:t>
      </w:r>
    </w:p>
    <w:p w14:paraId="0B5679D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/v1/projects/:id/preview</w:t>
      </w:r>
    </w:p>
    <w:p w14:paraId="0B5679D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/v1/projects/:id/publish</w:t>
      </w:r>
    </w:p>
    <w:p w14:paraId="0B5679D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GET 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/v1/license/validate</w:t>
      </w:r>
    </w:p>
    <w:p w14:paraId="0B5679D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GET 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/v1/billing/usage</w:t>
      </w:r>
    </w:p>
    <w:p w14:paraId="0B5679DD" w14:textId="77777777" w:rsidR="006566EC" w:rsidRDefault="006566EC">
      <w:pPr>
        <w:shd w:val="clear" w:color="auto" w:fill="E8E6DE"/>
        <w:spacing w:after="20"/>
        <w:ind w:left="160" w:right="160"/>
      </w:pPr>
    </w:p>
    <w:p w14:paraId="0B5679D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4. Rate limiting: configure per-tier limits from policy-service</w:t>
      </w:r>
    </w:p>
    <w:p w14:paraId="0B5679DF" w14:textId="77777777" w:rsidR="006566EC" w:rsidRPr="00877C34" w:rsidRDefault="00000000">
      <w:pPr>
        <w:shd w:val="clear" w:color="auto" w:fill="E8E6DE"/>
        <w:spacing w:after="20"/>
        <w:ind w:left="160" w:right="160"/>
        <w:rPr>
          <w:lang w:val="de-DE"/>
        </w:rPr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r w:rsidRPr="00877C34">
        <w:rPr>
          <w:rFonts w:ascii="Consolas" w:eastAsia="Consolas" w:hAnsi="Consolas" w:cs="Consolas"/>
          <w:color w:val="2C2C2A"/>
          <w:sz w:val="17"/>
          <w:szCs w:val="17"/>
          <w:lang w:val="de-DE"/>
        </w:rPr>
        <w:t>(Starter: 100 req/min, Pro: 500, Enterprise: 2000)</w:t>
      </w:r>
    </w:p>
    <w:p w14:paraId="0B5679E0" w14:textId="77777777" w:rsidR="006566EC" w:rsidRPr="00877C34" w:rsidRDefault="006566EC">
      <w:pPr>
        <w:shd w:val="clear" w:color="auto" w:fill="E8E6DE"/>
        <w:spacing w:after="20"/>
        <w:ind w:left="160" w:right="160"/>
        <w:rPr>
          <w:lang w:val="de-DE"/>
        </w:rPr>
      </w:pPr>
    </w:p>
    <w:p w14:paraId="0B5679E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Tenant-scoped middleware: in multi-tenant mode, all DB queries</w:t>
      </w:r>
    </w:p>
    <w:p w14:paraId="0B5679E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filtered by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. In dedicated mode (from env var</w:t>
      </w:r>
    </w:p>
    <w:p w14:paraId="0B5679E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DEPLOYMENT_MODE=dedicated), skip tenant filter.</w:t>
      </w:r>
    </w:p>
    <w:p w14:paraId="0B5679E4" w14:textId="77777777" w:rsidR="006566EC" w:rsidRDefault="006566EC">
      <w:pPr>
        <w:shd w:val="clear" w:color="auto" w:fill="E8E6DE"/>
        <w:spacing w:after="20"/>
        <w:ind w:left="160" w:right="160"/>
      </w:pPr>
    </w:p>
    <w:p w14:paraId="0B5679E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6. Health check: GET /health returning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status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version,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uptime }</w:t>
      </w:r>
      <w:proofErr w:type="gramEnd"/>
    </w:p>
    <w:p w14:paraId="0B5679E6" w14:textId="77777777" w:rsidR="006566EC" w:rsidRDefault="006566EC">
      <w:pPr>
        <w:shd w:val="clear" w:color="auto" w:fill="E8E6DE"/>
        <w:spacing w:after="20"/>
        <w:ind w:left="160" w:right="160"/>
      </w:pPr>
    </w:p>
    <w:p w14:paraId="0B5679E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Supertest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integration tests for auth flow and route stubs.</w:t>
      </w:r>
    </w:p>
    <w:p w14:paraId="0B5679E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Install: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fastify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@fastify/cors, @fastify/helmet, @fastify/rate-limit,</w:t>
      </w:r>
    </w:p>
    <w:p w14:paraId="0B5679E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@fastify/websocket, @fastify/swagger, @fastify/jwt,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supertest</w:t>
      </w:r>
      <w:proofErr w:type="spellEnd"/>
    </w:p>
    <w:p w14:paraId="0B5679EA" w14:textId="77777777" w:rsidR="006566EC" w:rsidRDefault="00000000">
      <w:r>
        <w:br w:type="page"/>
      </w:r>
    </w:p>
    <w:p w14:paraId="0B5679EB" w14:textId="77777777" w:rsidR="006566EC" w:rsidRDefault="00000000">
      <w:pPr>
        <w:pStyle w:val="Heading1"/>
        <w:pBdr>
          <w:bottom w:val="single" w:sz="4" w:space="0" w:color="FF5900"/>
        </w:pBdr>
      </w:pPr>
      <w:bookmarkStart w:id="20" w:name="_Toc226724277"/>
      <w:r>
        <w:lastRenderedPageBreak/>
        <w:t>P09 — Agent runtime (</w:t>
      </w:r>
      <w:proofErr w:type="spellStart"/>
      <w:r>
        <w:t>LangGraph</w:t>
      </w:r>
      <w:proofErr w:type="spellEnd"/>
      <w:r>
        <w:t>)</w:t>
      </w:r>
      <w:bookmarkEnd w:id="20"/>
    </w:p>
    <w:p w14:paraId="0B5679EC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 xml:space="preserve">Implement the </w:t>
      </w:r>
      <w:proofErr w:type="spellStart"/>
      <w:r>
        <w:rPr>
          <w:color w:val="343433"/>
        </w:rPr>
        <w:t>LangGraph</w:t>
      </w:r>
      <w:proofErr w:type="spellEnd"/>
      <w:r>
        <w:rPr>
          <w:color w:val="343433"/>
        </w:rPr>
        <w:t xml:space="preserve"> </w:t>
      </w:r>
      <w:proofErr w:type="spellStart"/>
      <w:r>
        <w:rPr>
          <w:color w:val="343433"/>
        </w:rPr>
        <w:t>StateGraph</w:t>
      </w:r>
      <w:proofErr w:type="spellEnd"/>
      <w:r>
        <w:rPr>
          <w:color w:val="343433"/>
        </w:rPr>
        <w:t xml:space="preserve"> with Supervisor, Product Planning, and IoT Domain agents.</w:t>
      </w:r>
    </w:p>
    <w:p w14:paraId="0B5679ED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9EE" w14:textId="77777777" w:rsidR="006566EC" w:rsidRDefault="00000000">
      <w:pPr>
        <w:pBdr>
          <w:left w:val="single" w:sz="6" w:space="0" w:color="FF5900"/>
        </w:pBdr>
        <w:shd w:val="clear" w:color="auto" w:fill="FFF0E6"/>
        <w:spacing w:before="120" w:after="120" w:line="276" w:lineRule="auto"/>
        <w:ind w:left="200" w:right="200"/>
      </w:pPr>
      <w:r>
        <w:rPr>
          <w:color w:val="343433"/>
        </w:rPr>
        <w:t>This is the most complex module. Allow 5–8 hours. Test with real Claude API key.</w:t>
      </w:r>
    </w:p>
    <w:p w14:paraId="0B5679EF" w14:textId="77777777" w:rsidR="006566EC" w:rsidRDefault="00000000">
      <w:pPr>
        <w:pStyle w:val="Heading3"/>
      </w:pPr>
      <w:bookmarkStart w:id="21" w:name="_Toc226724278"/>
      <w:r>
        <w:t>Prompt</w:t>
      </w:r>
      <w:bookmarkEnd w:id="21"/>
    </w:p>
    <w:p w14:paraId="0B5679F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libs/core/agent-runtime/ per Module Ref v2.2 Section 5.2.</w:t>
      </w:r>
    </w:p>
    <w:p w14:paraId="0B5679F1" w14:textId="77777777" w:rsidR="006566EC" w:rsidRDefault="006566EC">
      <w:pPr>
        <w:shd w:val="clear" w:color="auto" w:fill="E8E6DE"/>
        <w:spacing w:after="20"/>
        <w:ind w:left="160" w:right="160"/>
      </w:pPr>
    </w:p>
    <w:p w14:paraId="0B5679F2" w14:textId="77777777" w:rsidR="006566EC" w:rsidRPr="00877C34" w:rsidRDefault="00000000">
      <w:pPr>
        <w:shd w:val="clear" w:color="auto" w:fill="E8E6DE"/>
        <w:spacing w:after="20"/>
        <w:ind w:left="160" w:right="160"/>
        <w:rPr>
          <w:lang w:val="de-DE"/>
        </w:rPr>
      </w:pPr>
      <w:r w:rsidRPr="00877C34">
        <w:rPr>
          <w:rFonts w:ascii="Consolas" w:eastAsia="Consolas" w:hAnsi="Consolas" w:cs="Consolas"/>
          <w:color w:val="2C2C2A"/>
          <w:sz w:val="17"/>
          <w:szCs w:val="17"/>
          <w:lang w:val="de-DE"/>
        </w:rPr>
        <w:t>1. Install @langchain/langgraph, @langchain/core, @langchain/anthropic</w:t>
      </w:r>
    </w:p>
    <w:p w14:paraId="0B5679F3" w14:textId="77777777" w:rsidR="006566EC" w:rsidRPr="00877C34" w:rsidRDefault="006566EC">
      <w:pPr>
        <w:shd w:val="clear" w:color="auto" w:fill="E8E6DE"/>
        <w:spacing w:after="20"/>
        <w:ind w:left="160" w:right="160"/>
        <w:rPr>
          <w:lang w:val="de-DE"/>
        </w:rPr>
      </w:pPr>
    </w:p>
    <w:p w14:paraId="0B5679F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2. Define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AEPAgentState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interface:</w:t>
      </w:r>
    </w:p>
    <w:p w14:paraId="0B5679F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messages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BaseMessage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],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currentAgent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AgentRole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9F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string,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string,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buildPlan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BuildTask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],</w:t>
      </w:r>
    </w:p>
    <w:p w14:paraId="0B5679F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completedTasks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BuildTask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],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generatedAssets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GeneratedAsset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],</w:t>
      </w:r>
    </w:p>
    <w:p w14:paraId="0B5679F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errors: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AgentError[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], approvals: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ApprovalRequest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[] }</w:t>
      </w:r>
      <w:proofErr w:type="gramEnd"/>
    </w:p>
    <w:p w14:paraId="0B5679F9" w14:textId="77777777" w:rsidR="006566EC" w:rsidRDefault="006566EC">
      <w:pPr>
        <w:shd w:val="clear" w:color="auto" w:fill="E8E6DE"/>
        <w:spacing w:after="20"/>
        <w:ind w:left="160" w:right="160"/>
      </w:pPr>
    </w:p>
    <w:p w14:paraId="0B5679F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3. Create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StateGraph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these nodes (Phase 1 = 3 agents):</w:t>
      </w:r>
    </w:p>
    <w:p w14:paraId="0B5679F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supervisor: examines message, routes to specialist</w:t>
      </w:r>
    </w:p>
    <w:p w14:paraId="0B5679F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planning: captures requirements, produces build plan</w:t>
      </w:r>
    </w:p>
    <w:p w14:paraId="0B5679F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iot_domain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answers IoT questions, suggests APIs/widgets</w:t>
      </w:r>
    </w:p>
    <w:p w14:paraId="0B5679FE" w14:textId="77777777" w:rsidR="006566EC" w:rsidRDefault="006566EC">
      <w:pPr>
        <w:shd w:val="clear" w:color="auto" w:fill="E8E6DE"/>
        <w:spacing w:after="20"/>
        <w:ind w:left="160" w:right="160"/>
      </w:pPr>
    </w:p>
    <w:p w14:paraId="0B5679F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4. Supervisor agent:</w:t>
      </w:r>
    </w:p>
    <w:p w14:paraId="0B567A0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System prompt: 'You are the supervisor of the Friendly AI AEP</w:t>
      </w:r>
    </w:p>
    <w:p w14:paraId="0B567A0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Tool. Route user requests to the appropriate specialist agent.</w:t>
      </w:r>
    </w:p>
    <w:p w14:paraId="0B567A0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Available agents: planning (for new app requirements),</w:t>
      </w:r>
    </w:p>
    <w:p w14:paraId="0B567A0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iot_domain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(for device/telemetry/protocol questions).'</w:t>
      </w:r>
    </w:p>
    <w:p w14:paraId="0B567A0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Uses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llm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-providers to get Claude Opus 4.6</w:t>
      </w:r>
    </w:p>
    <w:p w14:paraId="0B567A0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Output: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next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: 'planning' | 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iot_domain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' | 'FINISH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' }</w:t>
      </w:r>
      <w:proofErr w:type="gramEnd"/>
    </w:p>
    <w:p w14:paraId="0B567A06" w14:textId="77777777" w:rsidR="006566EC" w:rsidRDefault="006566EC">
      <w:pPr>
        <w:shd w:val="clear" w:color="auto" w:fill="E8E6DE"/>
        <w:spacing w:after="20"/>
        <w:ind w:left="160" w:right="160"/>
      </w:pPr>
    </w:p>
    <w:p w14:paraId="0B567A0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Product Planning agent:</w:t>
      </w:r>
    </w:p>
    <w:p w14:paraId="0B567A0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System prompt with IoT context: device types, protocols,</w:t>
      </w:r>
    </w:p>
    <w:p w14:paraId="0B567A0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widget catalogue, template names, three API capabilities</w:t>
      </w:r>
    </w:p>
    <w:p w14:paraId="0B567A0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Tools: project-registry CRUD (via tool functions)</w:t>
      </w:r>
    </w:p>
    <w:p w14:paraId="0B567A0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Produces structured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BuildPlan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list of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BuildTask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objects</w:t>
      </w:r>
    </w:p>
    <w:p w14:paraId="0B567A0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id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type, description, agent, dependencies,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status }</w:t>
      </w:r>
      <w:proofErr w:type="gramEnd"/>
    </w:p>
    <w:p w14:paraId="0B567A0D" w14:textId="77777777" w:rsidR="006566EC" w:rsidRDefault="006566EC">
      <w:pPr>
        <w:shd w:val="clear" w:color="auto" w:fill="E8E6DE"/>
        <w:spacing w:after="20"/>
        <w:ind w:left="160" w:right="160"/>
      </w:pPr>
    </w:p>
    <w:p w14:paraId="0B567A0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6. IoT Domain agent:</w:t>
      </w:r>
    </w:p>
    <w:p w14:paraId="0B567A0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System prompt with Friendly One-IoT DM knowledge:</w:t>
      </w:r>
    </w:p>
    <w:p w14:paraId="0B567A1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LwM2M objects (/3/0, /4/0, /5/0, /6/0), three API</w:t>
      </w:r>
    </w:p>
    <w:p w14:paraId="0B567A1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capabilities, device lifecycle, telemetry patterns</w:t>
      </w:r>
    </w:p>
    <w:p w14:paraId="0B567A1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Tools: all 5 IoT tool functions from P07</w:t>
      </w:r>
    </w:p>
    <w:p w14:paraId="0B567A1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Can query live device data via tools</w:t>
      </w:r>
    </w:p>
    <w:p w14:paraId="0B567A14" w14:textId="77777777" w:rsidR="006566EC" w:rsidRDefault="006566EC">
      <w:pPr>
        <w:shd w:val="clear" w:color="auto" w:fill="E8E6DE"/>
        <w:spacing w:after="20"/>
        <w:ind w:left="160" w:right="160"/>
      </w:pPr>
    </w:p>
    <w:p w14:paraId="0B567A1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7. Graph edges:</w:t>
      </w:r>
    </w:p>
    <w:p w14:paraId="0B567A1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START -&gt; supervisor</w:t>
      </w:r>
    </w:p>
    <w:p w14:paraId="0B567A1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supervisor -&gt; planning (conditional)</w:t>
      </w:r>
    </w:p>
    <w:p w14:paraId="0B567A1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supervisor -&gt;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iot_domain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(conditional)</w:t>
      </w:r>
    </w:p>
    <w:p w14:paraId="0B567A1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supervisor -&gt; END (when FINISH)</w:t>
      </w:r>
    </w:p>
    <w:p w14:paraId="0B567A1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planning -&gt; supervisor (return after plan generated)</w:t>
      </w:r>
    </w:p>
    <w:p w14:paraId="0B567A1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iot_domain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-&gt; supervisor (return after answer)</w:t>
      </w:r>
    </w:p>
    <w:p w14:paraId="0B567A1C" w14:textId="77777777" w:rsidR="006566EC" w:rsidRDefault="006566EC">
      <w:pPr>
        <w:shd w:val="clear" w:color="auto" w:fill="E8E6DE"/>
        <w:spacing w:after="20"/>
        <w:ind w:left="160" w:right="160"/>
      </w:pPr>
    </w:p>
    <w:p w14:paraId="0B567A1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8. State persistence: PostgreSQL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checkpointer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(use</w:t>
      </w:r>
    </w:p>
    <w:p w14:paraId="0B567A1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lastRenderedPageBreak/>
        <w:t xml:space="preserve">   @langchain/langgraph-checkpoint-postgres)</w:t>
      </w:r>
    </w:p>
    <w:p w14:paraId="0B567A1F" w14:textId="77777777" w:rsidR="006566EC" w:rsidRDefault="006566EC">
      <w:pPr>
        <w:shd w:val="clear" w:color="auto" w:fill="E8E6DE"/>
        <w:spacing w:after="20"/>
        <w:ind w:left="160" w:right="160"/>
      </w:pPr>
    </w:p>
    <w:p w14:paraId="0B567A2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9. Streaming: expose an async generator that yields</w:t>
      </w:r>
    </w:p>
    <w:p w14:paraId="0B567A2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agent response chunks for WebSocket forwarding.</w:t>
      </w:r>
    </w:p>
    <w:p w14:paraId="0B567A22" w14:textId="77777777" w:rsidR="006566EC" w:rsidRDefault="006566EC">
      <w:pPr>
        <w:shd w:val="clear" w:color="auto" w:fill="E8E6DE"/>
        <w:spacing w:after="20"/>
        <w:ind w:left="160" w:right="160"/>
      </w:pPr>
    </w:p>
    <w:p w14:paraId="0B567A2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Write integration test that sends a prompt like</w:t>
      </w:r>
    </w:p>
    <w:p w14:paraId="0B567A2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'I want to build a fleet operations dashboard for 10,000</w:t>
      </w:r>
    </w:p>
    <w:p w14:paraId="0B567A2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smart water meters using LwM2M'</w:t>
      </w:r>
    </w:p>
    <w:p w14:paraId="0B567A2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and verifies the supervisor routes to planning, which produces</w:t>
      </w:r>
    </w:p>
    <w:p w14:paraId="0B567A2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a structured build plan.</w:t>
      </w:r>
    </w:p>
    <w:p w14:paraId="0B567A28" w14:textId="77777777" w:rsidR="006566EC" w:rsidRDefault="00000000">
      <w:r>
        <w:br w:type="page"/>
      </w:r>
    </w:p>
    <w:p w14:paraId="0B567A29" w14:textId="77777777" w:rsidR="006566EC" w:rsidRDefault="00000000">
      <w:pPr>
        <w:pStyle w:val="Heading1"/>
        <w:pBdr>
          <w:bottom w:val="single" w:sz="4" w:space="0" w:color="FF5900"/>
        </w:pBdr>
      </w:pPr>
      <w:bookmarkStart w:id="22" w:name="_Toc226724279"/>
      <w:r>
        <w:lastRenderedPageBreak/>
        <w:t>P10 — Angular builder shell</w:t>
      </w:r>
      <w:bookmarkEnd w:id="22"/>
    </w:p>
    <w:p w14:paraId="0B567A2A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>Implement the four-panel builder workspace with Friendly Material 3 theme and agent chat integration.</w:t>
      </w:r>
    </w:p>
    <w:p w14:paraId="0B567A2B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A2C" w14:textId="77777777" w:rsidR="006566EC" w:rsidRDefault="00000000">
      <w:pPr>
        <w:pStyle w:val="Heading3"/>
      </w:pPr>
      <w:bookmarkStart w:id="23" w:name="_Toc226724280"/>
      <w:r>
        <w:t>Prompt</w:t>
      </w:r>
      <w:bookmarkEnd w:id="23"/>
    </w:p>
    <w:p w14:paraId="0B567A2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apps/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aep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-builder/ per Module Ref v2.2 Section 7.1.</w:t>
      </w:r>
    </w:p>
    <w:p w14:paraId="0B567A2E" w14:textId="77777777" w:rsidR="006566EC" w:rsidRDefault="006566EC">
      <w:pPr>
        <w:shd w:val="clear" w:color="auto" w:fill="E8E6DE"/>
        <w:spacing w:after="20"/>
        <w:ind w:left="160" w:right="160"/>
      </w:pPr>
    </w:p>
    <w:p w14:paraId="0B567A2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Angular 17+ standalone components throughout. No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NgModules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.</w:t>
      </w:r>
    </w:p>
    <w:p w14:paraId="0B567A3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OnPush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change detection. Angular Signals for state.</w:t>
      </w:r>
    </w:p>
    <w:p w14:paraId="0B567A31" w14:textId="77777777" w:rsidR="006566EC" w:rsidRDefault="006566EC">
      <w:pPr>
        <w:shd w:val="clear" w:color="auto" w:fill="E8E6DE"/>
        <w:spacing w:after="20"/>
        <w:ind w:left="160" w:right="160"/>
      </w:pPr>
    </w:p>
    <w:p w14:paraId="0B567A3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2. Custom Angular Material 3 theme with Friendly brand tokens:</w:t>
      </w:r>
    </w:p>
    <w:p w14:paraId="0B567A3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--primary: #12174C (navy), --accent: #FF5900 (orange),</w:t>
      </w:r>
    </w:p>
    <w:p w14:paraId="0B567A3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--secondary: #59585A (charcoal), --body: #343433,</w:t>
      </w:r>
    </w:p>
    <w:p w14:paraId="0B567A3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--surface: #FFFFFF (light) / #12174C (dark mode)</w:t>
      </w:r>
    </w:p>
    <w:p w14:paraId="0B567A3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Font: Calibri, fallback Roboto, sans-serif</w:t>
      </w:r>
    </w:p>
    <w:p w14:paraId="0B567A37" w14:textId="77777777" w:rsidR="006566EC" w:rsidRDefault="006566EC">
      <w:pPr>
        <w:shd w:val="clear" w:color="auto" w:fill="E8E6DE"/>
        <w:spacing w:after="20"/>
        <w:ind w:left="160" w:right="160"/>
      </w:pPr>
    </w:p>
    <w:p w14:paraId="0B567A3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Four-panel layout using CSS Grid:</w:t>
      </w:r>
    </w:p>
    <w:p w14:paraId="0B567A3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Left: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AgentChatPanel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(300px, collapsible)</w:t>
      </w:r>
    </w:p>
    <w:p w14:paraId="0B567A3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Centre: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MainCanvas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(fluid - tabbed: Visual | Code | Preview)</w:t>
      </w:r>
    </w:p>
    <w:p w14:paraId="0B567A3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Right: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PropertiesPanel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(320px, collapsible)</w:t>
      </w:r>
    </w:p>
    <w:p w14:paraId="0B567A3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Bottom: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StatusBar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(200px, collapsible)</w:t>
      </w:r>
    </w:p>
    <w:p w14:paraId="0B567A3D" w14:textId="77777777" w:rsidR="006566EC" w:rsidRDefault="006566EC">
      <w:pPr>
        <w:shd w:val="clear" w:color="auto" w:fill="E8E6DE"/>
        <w:spacing w:after="20"/>
        <w:ind w:left="160" w:right="160"/>
      </w:pPr>
    </w:p>
    <w:p w14:paraId="0B567A3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4.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AgentChatPanel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component:</w:t>
      </w:r>
    </w:p>
    <w:p w14:paraId="0B567A3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Message list (user + assistant bubbles)</w:t>
      </w:r>
    </w:p>
    <w:p w14:paraId="0B567A4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Text input with send button</w:t>
      </w:r>
    </w:p>
    <w:p w14:paraId="0B567A4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WebSocket connection to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/v1/agent/stream</w:t>
      </w:r>
    </w:p>
    <w:p w14:paraId="0B567A4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Streaming response rendering (token by token)</w:t>
      </w:r>
    </w:p>
    <w:p w14:paraId="0B567A4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Build plan display when agent returns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BuildPlan</w:t>
      </w:r>
      <w:proofErr w:type="spellEnd"/>
    </w:p>
    <w:p w14:paraId="0B567A44" w14:textId="77777777" w:rsidR="006566EC" w:rsidRDefault="006566EC">
      <w:pPr>
        <w:shd w:val="clear" w:color="auto" w:fill="E8E6DE"/>
        <w:spacing w:after="20"/>
        <w:ind w:left="160" w:right="160"/>
      </w:pPr>
    </w:p>
    <w:p w14:paraId="0B567A4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Navigation header:</w:t>
      </w:r>
    </w:p>
    <w:p w14:paraId="0B567A4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Friendly logo (left)</w:t>
      </w:r>
    </w:p>
    <w:p w14:paraId="0B567A4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Project name + breadcrumb</w:t>
      </w:r>
    </w:p>
    <w:p w14:paraId="0B567A4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Mode selector pills: Prompt | Plan | Visual | Dev | Preview</w:t>
      </w:r>
    </w:p>
    <w:p w14:paraId="0B567A4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Connectivity status indicator (green dot = Connected)</w:t>
      </w:r>
    </w:p>
    <w:p w14:paraId="0B567A4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Dark mode toggle (ft-theme-toggle)</w:t>
      </w:r>
    </w:p>
    <w:p w14:paraId="0B567A4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User avatar + dropdown</w:t>
      </w:r>
    </w:p>
    <w:p w14:paraId="0B567A4C" w14:textId="77777777" w:rsidR="006566EC" w:rsidRDefault="006566EC">
      <w:pPr>
        <w:shd w:val="clear" w:color="auto" w:fill="E8E6DE"/>
        <w:spacing w:after="20"/>
        <w:ind w:left="160" w:right="160"/>
      </w:pPr>
    </w:p>
    <w:p w14:paraId="0B567A4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6.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StatusBar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component:</w:t>
      </w:r>
    </w:p>
    <w:p w14:paraId="0B567A4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Tabs: Logs | Tests | Build | Deploy</w:t>
      </w:r>
    </w:p>
    <w:p w14:paraId="0B567A4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Log stream display with severity colours</w:t>
      </w:r>
    </w:p>
    <w:p w14:paraId="0B567A50" w14:textId="77777777" w:rsidR="006566EC" w:rsidRDefault="006566EC">
      <w:pPr>
        <w:shd w:val="clear" w:color="auto" w:fill="E8E6DE"/>
        <w:spacing w:after="20"/>
        <w:ind w:left="160" w:right="160"/>
      </w:pPr>
    </w:p>
    <w:p w14:paraId="0B567A5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7. Empty placeholder components for:</w:t>
      </w:r>
    </w:p>
    <w:p w14:paraId="0B567A5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VisualCanvas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(will be page-composer in Phase 2)</w:t>
      </w:r>
    </w:p>
    <w:p w14:paraId="0B567A5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CodeEditor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(will embed Monaco in Phase 2)</w:t>
      </w:r>
    </w:p>
    <w:p w14:paraId="0B567A5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PreviewFrame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(will embed preview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iframe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 Phase 2)</w:t>
      </w:r>
    </w:p>
    <w:p w14:paraId="0B567A5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PropertiesPanel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(will show widget props in Phase 2)</w:t>
      </w:r>
    </w:p>
    <w:p w14:paraId="0B567A56" w14:textId="77777777" w:rsidR="006566EC" w:rsidRDefault="006566EC">
      <w:pPr>
        <w:shd w:val="clear" w:color="auto" w:fill="E8E6DE"/>
        <w:spacing w:after="20"/>
        <w:ind w:left="160" w:right="160"/>
      </w:pPr>
    </w:p>
    <w:p w14:paraId="0B567A5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8. Routing: /login, /projects, /projects/:id/build</w:t>
      </w:r>
    </w:p>
    <w:p w14:paraId="0B567A5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AuthGuard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checking JWT in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localStorage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.</w:t>
      </w:r>
    </w:p>
    <w:p w14:paraId="0B567A59" w14:textId="77777777" w:rsidR="006566EC" w:rsidRDefault="006566EC">
      <w:pPr>
        <w:shd w:val="clear" w:color="auto" w:fill="E8E6DE"/>
        <w:spacing w:after="20"/>
        <w:ind w:left="160" w:right="160"/>
      </w:pPr>
    </w:p>
    <w:p w14:paraId="0B567A5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9. Login page: UID/PW form, calls POST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/v1/auth/login,</w:t>
      </w:r>
    </w:p>
    <w:p w14:paraId="0B567A5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stores JWT, redirects to /projects.</w:t>
      </w:r>
    </w:p>
    <w:p w14:paraId="0B567A5C" w14:textId="77777777" w:rsidR="006566EC" w:rsidRDefault="006566EC">
      <w:pPr>
        <w:shd w:val="clear" w:color="auto" w:fill="E8E6DE"/>
        <w:spacing w:after="20"/>
        <w:ind w:left="160" w:right="160"/>
      </w:pPr>
    </w:p>
    <w:p w14:paraId="0B567A5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Make it look professional from day 1 - this is the product face.</w:t>
      </w:r>
    </w:p>
    <w:p w14:paraId="0B567A5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Use the Friendly design patterns: navy sidebar/header, data-dense</w:t>
      </w:r>
    </w:p>
    <w:p w14:paraId="0B567A5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layouts, orange accent highlights, clean typography.</w:t>
      </w:r>
    </w:p>
    <w:p w14:paraId="0B567A60" w14:textId="77777777" w:rsidR="006566EC" w:rsidRDefault="00000000">
      <w:r>
        <w:br w:type="page"/>
      </w:r>
    </w:p>
    <w:p w14:paraId="0B567A61" w14:textId="77777777" w:rsidR="006566EC" w:rsidRDefault="00000000">
      <w:pPr>
        <w:pStyle w:val="Heading1"/>
        <w:pBdr>
          <w:bottom w:val="single" w:sz="4" w:space="0" w:color="FF5900"/>
        </w:pBdr>
      </w:pPr>
      <w:bookmarkStart w:id="24" w:name="_Toc226724281"/>
      <w:r>
        <w:lastRenderedPageBreak/>
        <w:t>P11 — License service MVP</w:t>
      </w:r>
      <w:bookmarkEnd w:id="24"/>
    </w:p>
    <w:p w14:paraId="0B567A62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>Implement license key generation, validation, and tier feature gating.</w:t>
      </w:r>
    </w:p>
    <w:p w14:paraId="0B567A63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A64" w14:textId="77777777" w:rsidR="006566EC" w:rsidRDefault="00000000">
      <w:pPr>
        <w:pStyle w:val="Heading3"/>
      </w:pPr>
      <w:bookmarkStart w:id="25" w:name="_Toc226724282"/>
      <w:r>
        <w:t>Prompt</w:t>
      </w:r>
      <w:bookmarkEnd w:id="25"/>
    </w:p>
    <w:p w14:paraId="0B567A6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libs/core/license-service/ per Module Ref v2.2 Sec 12.1.</w:t>
      </w:r>
    </w:p>
    <w:p w14:paraId="0B567A66" w14:textId="77777777" w:rsidR="006566EC" w:rsidRDefault="006566EC">
      <w:pPr>
        <w:shd w:val="clear" w:color="auto" w:fill="E8E6DE"/>
        <w:spacing w:after="20"/>
        <w:ind w:left="160" w:right="160"/>
      </w:pPr>
    </w:p>
    <w:p w14:paraId="0B567A6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1. License key format:</w:t>
      </w:r>
    </w:p>
    <w:p w14:paraId="0B567A6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FTECH-AEP-{TIER}-{DEPLOY}-{TENANT_HASH}-{EXPIRY}-{FLAGS}-{HMAC}</w:t>
      </w:r>
    </w:p>
    <w:p w14:paraId="0B567A6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TIER: STR | PRO | ENT</w:t>
      </w:r>
    </w:p>
    <w:p w14:paraId="0B567A6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DEPLOY: S (SaaS) | D (Dedicated)</w:t>
      </w:r>
    </w:p>
    <w:p w14:paraId="0B567A6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TENANT_HASH: first 8 chars of SHA-256(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A6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EXPIRY: Unix epoch timestamp</w:t>
      </w:r>
    </w:p>
    <w:p w14:paraId="0B567A6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FLAGS: hex-encoded feature bitfield</w:t>
      </w:r>
    </w:p>
    <w:p w14:paraId="0B567A6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HMAC: first 12 chars of HMAC-SHA256(all preceding, secret)</w:t>
      </w:r>
    </w:p>
    <w:p w14:paraId="0B567A6F" w14:textId="77777777" w:rsidR="006566EC" w:rsidRDefault="006566EC">
      <w:pPr>
        <w:shd w:val="clear" w:color="auto" w:fill="E8E6DE"/>
        <w:spacing w:after="20"/>
        <w:ind w:left="160" w:right="160"/>
      </w:pPr>
    </w:p>
    <w:p w14:paraId="0B567A7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2. Feature flags bitfield:</w:t>
      </w:r>
    </w:p>
    <w:p w14:paraId="0B567A7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0: Helm output</w:t>
      </w:r>
    </w:p>
    <w:p w14:paraId="0B567A7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1: Git push</w:t>
      </w:r>
    </w:p>
    <w:p w14:paraId="0B567A7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2: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Ollama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LLM</w:t>
      </w:r>
    </w:p>
    <w:p w14:paraId="0B567A7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3: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Air-gap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disconnected mode</w:t>
      </w:r>
    </w:p>
    <w:p w14:paraId="0B567A7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4: Third-party data ingestion</w:t>
      </w:r>
    </w:p>
    <w:p w14:paraId="0B567A7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5: Custom widgets</w:t>
      </w:r>
    </w:p>
    <w:p w14:paraId="0B567A7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Bit 6: Multi-environment promotion</w:t>
      </w:r>
    </w:p>
    <w:p w14:paraId="0B567A78" w14:textId="77777777" w:rsidR="006566EC" w:rsidRDefault="006566EC">
      <w:pPr>
        <w:shd w:val="clear" w:color="auto" w:fill="E8E6DE"/>
        <w:spacing w:after="20"/>
        <w:ind w:left="160" w:right="160"/>
      </w:pPr>
    </w:p>
    <w:p w14:paraId="0B567A7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3.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LicenseService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class:</w:t>
      </w:r>
    </w:p>
    <w:p w14:paraId="0B567A7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generateKey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tier,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deployMode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features,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expiryDate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</w:t>
      </w:r>
    </w:p>
    <w:p w14:paraId="0B567A7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validateKey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(key):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{ valid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tier,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deployMode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features,</w:t>
      </w:r>
    </w:p>
    <w:p w14:paraId="0B567A7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expiresAt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tenantHash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  <w:proofErr w:type="gramEnd"/>
    </w:p>
    <w:p w14:paraId="0B567A7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isFeatureEnabled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key, feature):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boolean</w:t>
      </w:r>
      <w:proofErr w:type="spellEnd"/>
    </w:p>
    <w:p w14:paraId="0B567A7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revokeKey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(key): void (add to revocation list in Redis)</w:t>
      </w:r>
    </w:p>
    <w:p w14:paraId="0B567A7F" w14:textId="77777777" w:rsidR="006566EC" w:rsidRDefault="006566EC">
      <w:pPr>
        <w:shd w:val="clear" w:color="auto" w:fill="E8E6DE"/>
        <w:spacing w:after="20"/>
        <w:ind w:left="160" w:right="160"/>
      </w:pPr>
    </w:p>
    <w:p w14:paraId="0B567A8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4. Signing secret loaded from environment variable</w:t>
      </w:r>
    </w:p>
    <w:p w14:paraId="0B567A8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FRIENDLY_LICENSE_SECRET.</w:t>
      </w:r>
    </w:p>
    <w:p w14:paraId="0B567A82" w14:textId="77777777" w:rsidR="006566EC" w:rsidRDefault="006566EC">
      <w:pPr>
        <w:shd w:val="clear" w:color="auto" w:fill="E8E6DE"/>
        <w:spacing w:after="20"/>
        <w:ind w:left="160" w:right="160"/>
      </w:pPr>
    </w:p>
    <w:p w14:paraId="0B567A8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Tier presets:</w:t>
      </w:r>
    </w:p>
    <w:p w14:paraId="0B567A8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Starter:  flags=0b0000000 (no optional features)</w:t>
      </w:r>
    </w:p>
    <w:p w14:paraId="0B567A8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Pro:      flags=0b0010011 (Git + 3rd-party + multi-env)</w:t>
      </w:r>
    </w:p>
    <w:p w14:paraId="0B567A8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Enterprise: flags=0b1111111 (all features)</w:t>
      </w:r>
    </w:p>
    <w:p w14:paraId="0B567A87" w14:textId="77777777" w:rsidR="006566EC" w:rsidRDefault="006566EC">
      <w:pPr>
        <w:shd w:val="clear" w:color="auto" w:fill="E8E6DE"/>
        <w:spacing w:after="20"/>
        <w:ind w:left="160" w:right="160"/>
      </w:pPr>
    </w:p>
    <w:p w14:paraId="0B567A8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comprehensive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for key generation, validation,</w:t>
      </w:r>
    </w:p>
    <w:p w14:paraId="0B567A8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tamper detection (modified key fails HMAC), expiry checking,</w:t>
      </w:r>
    </w:p>
    <w:p w14:paraId="0B567A8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feature flag extraction, and revocation.</w:t>
      </w:r>
    </w:p>
    <w:p w14:paraId="0B567A8B" w14:textId="77777777" w:rsidR="006566EC" w:rsidRDefault="00000000">
      <w:r>
        <w:br w:type="page"/>
      </w:r>
    </w:p>
    <w:p w14:paraId="0B567A8C" w14:textId="77777777" w:rsidR="006566EC" w:rsidRDefault="00000000">
      <w:pPr>
        <w:pStyle w:val="Heading1"/>
        <w:pBdr>
          <w:bottom w:val="single" w:sz="4" w:space="0" w:color="FF5900"/>
        </w:pBdr>
      </w:pPr>
      <w:bookmarkStart w:id="26" w:name="_Toc226724283"/>
      <w:r>
        <w:lastRenderedPageBreak/>
        <w:t>P12 — Docker stack generator</w:t>
      </w:r>
      <w:bookmarkEnd w:id="26"/>
    </w:p>
    <w:p w14:paraId="0B567A8D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>Generate Docker Compose files for generated customer applications.</w:t>
      </w:r>
    </w:p>
    <w:p w14:paraId="0B567A8E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A8F" w14:textId="77777777" w:rsidR="006566EC" w:rsidRDefault="00000000">
      <w:pPr>
        <w:pStyle w:val="Heading3"/>
      </w:pPr>
      <w:bookmarkStart w:id="27" w:name="_Toc226724284"/>
      <w:r>
        <w:t>Prompt</w:t>
      </w:r>
      <w:bookmarkEnd w:id="27"/>
    </w:p>
    <w:p w14:paraId="0B567A9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libs/deploy/docker-generator/ per Module Ref v2.2 Sec 11.1.</w:t>
      </w:r>
    </w:p>
    <w:p w14:paraId="0B567A91" w14:textId="77777777" w:rsidR="006566EC" w:rsidRDefault="006566EC">
      <w:pPr>
        <w:shd w:val="clear" w:color="auto" w:fill="E8E6DE"/>
        <w:spacing w:after="20"/>
        <w:ind w:left="160" w:right="160"/>
      </w:pPr>
    </w:p>
    <w:p w14:paraId="0B567A9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DockerStackGenerator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class:</w:t>
      </w:r>
    </w:p>
    <w:p w14:paraId="0B567A9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generate(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projectConfig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envConfig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licenseConfig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):</w:t>
      </w:r>
    </w:p>
    <w:p w14:paraId="0B567A9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DockerStack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composeYml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composeProYml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envTemplate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</w:t>
      </w:r>
    </w:p>
    <w:p w14:paraId="0B567A9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nginxConf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dockerfiles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}</w:t>
      </w:r>
      <w:proofErr w:type="gramEnd"/>
    </w:p>
    <w:p w14:paraId="0B567A96" w14:textId="77777777" w:rsidR="006566EC" w:rsidRDefault="006566EC">
      <w:pPr>
        <w:shd w:val="clear" w:color="auto" w:fill="E8E6DE"/>
        <w:spacing w:after="20"/>
        <w:ind w:left="160" w:right="160"/>
      </w:pPr>
    </w:p>
    <w:p w14:paraId="0B567A9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2. Generated docker-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compose.yml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includes 9 services:</w:t>
      </w:r>
    </w:p>
    <w:p w14:paraId="0B567A9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frontend:   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nginx:alpine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+ Angular build</w:t>
      </w:r>
    </w:p>
    <w:p w14:paraId="0B567A9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 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/grafana-oss:10.4 + provisioning mount</w:t>
      </w:r>
    </w:p>
    <w:p w14:paraId="0B567A9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influxdb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:    influxdb:2.7 +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scripts</w:t>
      </w:r>
    </w:p>
    <w:p w14:paraId="0B567A9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postgres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   postgres:15-alpine + migrations</w:t>
      </w:r>
    </w:p>
    <w:p w14:paraId="0B567A9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telegraf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   telegraf:1.29 + config mount</w:t>
      </w:r>
    </w:p>
    <w:p w14:paraId="0B567A9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-proxy: node:20-alpine +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Fastify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proxy</w:t>
      </w:r>
    </w:p>
    <w:p w14:paraId="0B567A9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license-agent: friendly/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license-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agent:latest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(placeholder)</w:t>
      </w:r>
    </w:p>
    <w:p w14:paraId="0B567A9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redis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      redis:7-alpine</w:t>
      </w:r>
    </w:p>
    <w:p w14:paraId="0B567AA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nginx-proxy: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nginx:alpine</w:t>
      </w:r>
      <w:proofErr w:type="spellEnd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default.conf</w:t>
      </w:r>
      <w:proofErr w:type="spellEnd"/>
    </w:p>
    <w:p w14:paraId="0B567AA1" w14:textId="77777777" w:rsidR="006566EC" w:rsidRDefault="006566EC">
      <w:pPr>
        <w:shd w:val="clear" w:color="auto" w:fill="E8E6DE"/>
        <w:spacing w:after="20"/>
        <w:ind w:left="160" w:right="160"/>
      </w:pPr>
    </w:p>
    <w:p w14:paraId="0B567AA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docker-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compose.prod.yml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overrides:</w:t>
      </w:r>
    </w:p>
    <w:p w14:paraId="0B567AA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restart: always on all services</w:t>
      </w:r>
    </w:p>
    <w:p w14:paraId="0B567AA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resource limits (memory, CPU)</w:t>
      </w:r>
    </w:p>
    <w:p w14:paraId="0B567AA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log driver configuration</w:t>
      </w:r>
    </w:p>
    <w:p w14:paraId="0B567AA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healthcheck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definitions</w:t>
      </w:r>
    </w:p>
    <w:p w14:paraId="0B567AA7" w14:textId="77777777" w:rsidR="006566EC" w:rsidRDefault="006566EC">
      <w:pPr>
        <w:shd w:val="clear" w:color="auto" w:fill="E8E6DE"/>
        <w:spacing w:after="20"/>
        <w:ind w:left="160" w:right="160"/>
      </w:pPr>
    </w:p>
    <w:p w14:paraId="0B567AA8" w14:textId="77777777" w:rsidR="006566EC" w:rsidRDefault="00000000">
      <w:pPr>
        <w:shd w:val="clear" w:color="auto" w:fill="E8E6DE"/>
        <w:spacing w:after="20"/>
        <w:ind w:left="160" w:right="160"/>
      </w:pP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4. .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.template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all configurable variables:</w:t>
      </w:r>
    </w:p>
    <w:p w14:paraId="0B567AA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FRIENDLY_NORTHBOUND_URL, FRIENDLY_EVENTS_URL, FRIENDLY_QOE_URL,</w:t>
      </w:r>
    </w:p>
    <w:p w14:paraId="0B567AA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FRIENDLY_USERNAME, FRIENDLY_PASSWORD, FRIENDLY_API_KEY,</w:t>
      </w:r>
    </w:p>
    <w:p w14:paraId="0B567AA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FRIENDLY_LICENSE_KEY, DEPLOYMENT_MODE, LLM_PROVIDER,</w:t>
      </w:r>
    </w:p>
    <w:p w14:paraId="0B567AA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LLM_MODEL, OLLAMA_BASE_URL (Enterprise only),</w:t>
      </w:r>
    </w:p>
    <w:p w14:paraId="0B567AA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POSTGRES_*, INFLUXDB_*, GRAFANA_*, REDIS_URL</w:t>
      </w:r>
    </w:p>
    <w:p w14:paraId="0B567AAE" w14:textId="77777777" w:rsidR="006566EC" w:rsidRDefault="006566EC">
      <w:pPr>
        <w:shd w:val="clear" w:color="auto" w:fill="E8E6DE"/>
        <w:spacing w:after="20"/>
        <w:ind w:left="160" w:right="160"/>
      </w:pPr>
    </w:p>
    <w:p w14:paraId="0B567AA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Use Handlebars templates for each file.</w:t>
      </w:r>
    </w:p>
    <w:p w14:paraId="0B567AB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Support conditional sections based on deployment mode.</w:t>
      </w:r>
    </w:p>
    <w:p w14:paraId="0B567AB1" w14:textId="77777777" w:rsidR="006566EC" w:rsidRDefault="006566EC">
      <w:pPr>
        <w:shd w:val="clear" w:color="auto" w:fill="E8E6DE"/>
        <w:spacing w:after="20"/>
        <w:ind w:left="160" w:right="160"/>
      </w:pPr>
    </w:p>
    <w:p w14:paraId="0B567AB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6. Generate nginx/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default.conf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with reverse proxy rules:</w:t>
      </w:r>
    </w:p>
    <w:p w14:paraId="0B567AB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/* -&gt; iot-api-proxy:3001</w:t>
      </w:r>
    </w:p>
    <w:p w14:paraId="0B567AB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/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grafana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/* -&gt; grafana:3000</w:t>
      </w:r>
    </w:p>
    <w:p w14:paraId="0B567AB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/* -&gt; frontend:80</w:t>
      </w:r>
    </w:p>
    <w:p w14:paraId="0B567AB6" w14:textId="77777777" w:rsidR="006566EC" w:rsidRDefault="006566EC">
      <w:pPr>
        <w:shd w:val="clear" w:color="auto" w:fill="E8E6DE"/>
        <w:spacing w:after="20"/>
        <w:ind w:left="160" w:right="160"/>
      </w:pPr>
    </w:p>
    <w:p w14:paraId="0B567AB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verifying generated YAML is valid.</w:t>
      </w:r>
    </w:p>
    <w:p w14:paraId="0B567AB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Install: handlebars,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yaml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(for validation)</w:t>
      </w:r>
    </w:p>
    <w:p w14:paraId="0B567AB9" w14:textId="77777777" w:rsidR="006566EC" w:rsidRDefault="00000000">
      <w:r>
        <w:br w:type="page"/>
      </w:r>
    </w:p>
    <w:p w14:paraId="0B567ABA" w14:textId="77777777" w:rsidR="006566EC" w:rsidRDefault="00000000">
      <w:pPr>
        <w:pStyle w:val="Heading1"/>
        <w:pBdr>
          <w:bottom w:val="single" w:sz="4" w:space="0" w:color="FF5900"/>
        </w:pBdr>
      </w:pPr>
      <w:bookmarkStart w:id="28" w:name="_Toc226724285"/>
      <w:r>
        <w:lastRenderedPageBreak/>
        <w:t>P13 — Preview runtime MVP</w:t>
      </w:r>
      <w:bookmarkEnd w:id="28"/>
    </w:p>
    <w:p w14:paraId="0B567ABB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Goal: </w:t>
      </w:r>
      <w:r>
        <w:rPr>
          <w:color w:val="343433"/>
        </w:rPr>
        <w:t>Implement Docker-based preview sandbox with mock API mode.</w:t>
      </w:r>
    </w:p>
    <w:p w14:paraId="0B567ABC" w14:textId="77777777" w:rsidR="006566EC" w:rsidRDefault="00000000">
      <w:pPr>
        <w:spacing w:after="120" w:line="276" w:lineRule="auto"/>
      </w:pPr>
      <w:r>
        <w:rPr>
          <w:b/>
          <w:bCs/>
          <w:color w:val="12174C"/>
        </w:rPr>
        <w:t xml:space="preserve">Tool: </w:t>
      </w:r>
      <w:r>
        <w:rPr>
          <w:color w:val="343433"/>
        </w:rPr>
        <w:t>Claude Code</w:t>
      </w:r>
    </w:p>
    <w:p w14:paraId="0B567ABD" w14:textId="77777777" w:rsidR="006566EC" w:rsidRDefault="00000000">
      <w:pPr>
        <w:pStyle w:val="Heading3"/>
      </w:pPr>
      <w:bookmarkStart w:id="29" w:name="_Toc226724286"/>
      <w:r>
        <w:t>Prompt</w:t>
      </w:r>
      <w:bookmarkEnd w:id="29"/>
    </w:p>
    <w:p w14:paraId="0B567AB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Implement libs/builder/preview-runtime/ per Module Ref v2.2 Sec 7.5.</w:t>
      </w:r>
    </w:p>
    <w:p w14:paraId="0B567ABF" w14:textId="77777777" w:rsidR="006566EC" w:rsidRDefault="006566EC">
      <w:pPr>
        <w:shd w:val="clear" w:color="auto" w:fill="E8E6DE"/>
        <w:spacing w:after="20"/>
        <w:ind w:left="160" w:right="160"/>
      </w:pPr>
    </w:p>
    <w:p w14:paraId="0B567AC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1.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PreviewRuntimeService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class:</w:t>
      </w:r>
    </w:p>
    <w:p w14:paraId="0B567AC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launchPreview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projectId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mode: '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mock'|'live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'):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PreviewSession</w:t>
      </w:r>
      <w:proofErr w:type="spellEnd"/>
    </w:p>
    <w:p w14:paraId="0B567AC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stopPreview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sessionId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): void</w:t>
      </w:r>
    </w:p>
    <w:p w14:paraId="0B567AC3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getPreviewStatus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sessionId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):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PreviewStatus</w:t>
      </w:r>
      <w:proofErr w:type="spellEnd"/>
    </w:p>
    <w:p w14:paraId="0B567AC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listActiveSessions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tenantId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): </w:t>
      </w:r>
      <w:proofErr w:type="spellStart"/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PreviewSession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[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]</w:t>
      </w:r>
    </w:p>
    <w:p w14:paraId="0B567AC5" w14:textId="77777777" w:rsidR="006566EC" w:rsidRDefault="006566EC">
      <w:pPr>
        <w:shd w:val="clear" w:color="auto" w:fill="E8E6DE"/>
        <w:spacing w:after="20"/>
        <w:ind w:left="160" w:right="160"/>
      </w:pPr>
    </w:p>
    <w:p w14:paraId="0B567AC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2. Container lifecycle using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Dockerode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</w:t>
      </w:r>
    </w:p>
    <w:p w14:paraId="0B567AC7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Pull/create container from preview base image</w:t>
      </w:r>
    </w:p>
    <w:p w14:paraId="0B567AC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Mount generated Angular source as volume</w:t>
      </w:r>
    </w:p>
    <w:p w14:paraId="0B567AC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Expose random port, map to preview URL</w:t>
      </w:r>
    </w:p>
    <w:p w14:paraId="0B567AC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In mock mode: start mock-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-server as sidecar container</w:t>
      </w:r>
    </w:p>
    <w:p w14:paraId="0B567ACB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In live mode: configure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iot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-proxy endpoint</w:t>
      </w:r>
    </w:p>
    <w:p w14:paraId="0B567AC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Health check: poll container HTTP until 200</w:t>
      </w:r>
    </w:p>
    <w:p w14:paraId="0B567ACD" w14:textId="77777777" w:rsidR="006566EC" w:rsidRDefault="006566EC">
      <w:pPr>
        <w:shd w:val="clear" w:color="auto" w:fill="E8E6DE"/>
        <w:spacing w:after="20"/>
        <w:ind w:left="160" w:right="160"/>
      </w:pPr>
    </w:p>
    <w:p w14:paraId="0B567AC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3. Session management:</w:t>
      </w:r>
    </w:p>
    <w:p w14:paraId="0B567ACF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Store session in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PreviewSession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table (Prisma)</w:t>
      </w:r>
    </w:p>
    <w:p w14:paraId="0B567AD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Auto-expire after 30 minutes of inactivity</w:t>
      </w:r>
    </w:p>
    <w:p w14:paraId="0B567AD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Cleanup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cron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: every 5 minutes, destroy expired containers</w:t>
      </w:r>
    </w:p>
    <w:p w14:paraId="0B567AD2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- Max concurrent: check against tier limit (1/3/10)</w:t>
      </w:r>
    </w:p>
    <w:p w14:paraId="0B567AD3" w14:textId="77777777" w:rsidR="006566EC" w:rsidRDefault="006566EC">
      <w:pPr>
        <w:shd w:val="clear" w:color="auto" w:fill="E8E6DE"/>
        <w:spacing w:after="20"/>
        <w:ind w:left="160" w:right="160"/>
      </w:pPr>
    </w:p>
    <w:p w14:paraId="0B567AD4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4. Preview URL pattern:</w:t>
      </w:r>
    </w:p>
    <w:p w14:paraId="0B567AD5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http://localhost:{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>port} for local dev</w:t>
      </w:r>
    </w:p>
    <w:p w14:paraId="0B567AD6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(https://preview-{projectId</w:t>
      </w:r>
      <w:proofErr w:type="gramStart"/>
      <w:r>
        <w:rPr>
          <w:rFonts w:ascii="Consolas" w:eastAsia="Consolas" w:hAnsi="Consolas" w:cs="Consolas"/>
          <w:color w:val="2C2C2A"/>
          <w:sz w:val="17"/>
          <w:szCs w:val="17"/>
        </w:rPr>
        <w:t>}.aep.friendly-tech.com</w:t>
      </w:r>
      <w:proofErr w:type="gram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for prod)</w:t>
      </w:r>
    </w:p>
    <w:p w14:paraId="0B567AD7" w14:textId="77777777" w:rsidR="006566EC" w:rsidRDefault="006566EC">
      <w:pPr>
        <w:shd w:val="clear" w:color="auto" w:fill="E8E6DE"/>
        <w:spacing w:after="20"/>
        <w:ind w:left="160" w:right="160"/>
      </w:pPr>
    </w:p>
    <w:p w14:paraId="0B567AD8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5. Hot-reload stub: file-watch on generated source directory,</w:t>
      </w:r>
    </w:p>
    <w:p w14:paraId="0B567AD9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trigger container restart on change (Phase 2 will add</w:t>
      </w:r>
    </w:p>
    <w:p w14:paraId="0B567ADA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incremental Angular rebuild).</w:t>
      </w:r>
    </w:p>
    <w:p w14:paraId="0B567ADB" w14:textId="77777777" w:rsidR="006566EC" w:rsidRDefault="006566EC">
      <w:pPr>
        <w:shd w:val="clear" w:color="auto" w:fill="E8E6DE"/>
        <w:spacing w:after="20"/>
        <w:ind w:left="160" w:right="160"/>
      </w:pPr>
    </w:p>
    <w:p w14:paraId="0B567ADC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>6. For Phase 1 MVP: the preview can serve a static placeholder</w:t>
      </w:r>
    </w:p>
    <w:p w14:paraId="0B567ADD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Angular app with the project name and a 'Preview coming soon'</w:t>
      </w:r>
    </w:p>
    <w:p w14:paraId="0B567ADE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   message. Full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codegen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integration happens in Phase 2.</w:t>
      </w:r>
    </w:p>
    <w:p w14:paraId="0B567ADF" w14:textId="77777777" w:rsidR="006566EC" w:rsidRDefault="006566EC">
      <w:pPr>
        <w:shd w:val="clear" w:color="auto" w:fill="E8E6DE"/>
        <w:spacing w:after="20"/>
        <w:ind w:left="160" w:right="160"/>
      </w:pPr>
    </w:p>
    <w:p w14:paraId="0B567AE0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Write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Vitest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 xml:space="preserve"> tests with Docker mock (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dockerode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-mock).</w:t>
      </w:r>
    </w:p>
    <w:p w14:paraId="0B567AE1" w14:textId="77777777" w:rsidR="006566EC" w:rsidRDefault="00000000">
      <w:pPr>
        <w:shd w:val="clear" w:color="auto" w:fill="E8E6DE"/>
        <w:spacing w:after="20"/>
        <w:ind w:left="160" w:right="160"/>
      </w:pPr>
      <w:r>
        <w:rPr>
          <w:rFonts w:ascii="Consolas" w:eastAsia="Consolas" w:hAnsi="Consolas" w:cs="Consolas"/>
          <w:color w:val="2C2C2A"/>
          <w:sz w:val="17"/>
          <w:szCs w:val="17"/>
        </w:rPr>
        <w:t xml:space="preserve">Install: </w:t>
      </w:r>
      <w:proofErr w:type="spellStart"/>
      <w:r>
        <w:rPr>
          <w:rFonts w:ascii="Consolas" w:eastAsia="Consolas" w:hAnsi="Consolas" w:cs="Consolas"/>
          <w:color w:val="2C2C2A"/>
          <w:sz w:val="17"/>
          <w:szCs w:val="17"/>
        </w:rPr>
        <w:t>dockerode</w:t>
      </w:r>
      <w:proofErr w:type="spellEnd"/>
      <w:r>
        <w:rPr>
          <w:rFonts w:ascii="Consolas" w:eastAsia="Consolas" w:hAnsi="Consolas" w:cs="Consolas"/>
          <w:color w:val="2C2C2A"/>
          <w:sz w:val="17"/>
          <w:szCs w:val="17"/>
        </w:rPr>
        <w:t>, @types/dockerode</w:t>
      </w:r>
    </w:p>
    <w:p w14:paraId="0B567AE2" w14:textId="77777777" w:rsidR="006566EC" w:rsidRDefault="00000000">
      <w:r>
        <w:br w:type="page"/>
      </w:r>
    </w:p>
    <w:p w14:paraId="0B567AE3" w14:textId="77777777" w:rsidR="006566EC" w:rsidRDefault="00000000">
      <w:pPr>
        <w:pStyle w:val="Heading1"/>
        <w:pBdr>
          <w:bottom w:val="single" w:sz="4" w:space="0" w:color="FF5900"/>
        </w:pBdr>
      </w:pPr>
      <w:bookmarkStart w:id="30" w:name="_Toc226724287"/>
      <w:r>
        <w:lastRenderedPageBreak/>
        <w:t>Phase 1 completion checklist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1986"/>
        <w:gridCol w:w="6867"/>
      </w:tblGrid>
      <w:tr w:rsidR="006566EC" w14:paraId="0B567AE7" w14:textId="77777777">
        <w:trPr>
          <w:tblHeader/>
        </w:trPr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4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5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12174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6" w14:textId="77777777" w:rsidR="006566EC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6566EC" w14:paraId="0B567AEB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8" w14:textId="77777777" w:rsidR="006566EC" w:rsidRDefault="00000000">
            <w:r>
              <w:rPr>
                <w:color w:val="343433"/>
                <w:sz w:val="20"/>
                <w:szCs w:val="20"/>
              </w:rPr>
              <w:t>P01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9" w14:textId="77777777" w:rsidR="006566EC" w:rsidRDefault="00000000">
            <w:proofErr w:type="spellStart"/>
            <w:r>
              <w:rPr>
                <w:color w:val="343433"/>
                <w:sz w:val="20"/>
                <w:szCs w:val="20"/>
              </w:rPr>
              <w:t>Nx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43433"/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A" w14:textId="77777777" w:rsidR="006566EC" w:rsidRDefault="00000000">
            <w:proofErr w:type="spellStart"/>
            <w:r>
              <w:rPr>
                <w:color w:val="343433"/>
                <w:sz w:val="20"/>
                <w:szCs w:val="20"/>
              </w:rPr>
              <w:t>nx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graph renders 35 modules, </w:t>
            </w:r>
            <w:proofErr w:type="spellStart"/>
            <w:r>
              <w:rPr>
                <w:color w:val="343433"/>
                <w:sz w:val="20"/>
                <w:szCs w:val="20"/>
              </w:rPr>
              <w:t>nx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build succeeds</w:t>
            </w:r>
          </w:p>
        </w:tc>
      </w:tr>
      <w:tr w:rsidR="006566EC" w14:paraId="0B567AEF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C" w14:textId="77777777" w:rsidR="006566EC" w:rsidRDefault="00000000">
            <w:r>
              <w:rPr>
                <w:color w:val="343433"/>
                <w:sz w:val="20"/>
                <w:szCs w:val="20"/>
              </w:rPr>
              <w:t>P02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D" w14:textId="77777777" w:rsidR="006566EC" w:rsidRDefault="00000000">
            <w:r>
              <w:rPr>
                <w:color w:val="343433"/>
                <w:sz w:val="20"/>
                <w:szCs w:val="20"/>
              </w:rPr>
              <w:t>Prisma schema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EE" w14:textId="77777777" w:rsidR="006566EC" w:rsidRDefault="00000000">
            <w:proofErr w:type="spellStart"/>
            <w:r>
              <w:rPr>
                <w:color w:val="343433"/>
                <w:sz w:val="20"/>
                <w:szCs w:val="20"/>
              </w:rPr>
              <w:t>prisma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migrate dev runs, </w:t>
            </w:r>
            <w:proofErr w:type="spellStart"/>
            <w:r>
              <w:rPr>
                <w:color w:val="343433"/>
                <w:sz w:val="20"/>
                <w:szCs w:val="20"/>
              </w:rPr>
              <w:t>seed.ts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populates plans</w:t>
            </w:r>
          </w:p>
        </w:tc>
      </w:tr>
      <w:tr w:rsidR="006566EC" w14:paraId="0B567AF3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0" w14:textId="77777777" w:rsidR="006566EC" w:rsidRDefault="00000000">
            <w:r>
              <w:rPr>
                <w:color w:val="343433"/>
                <w:sz w:val="20"/>
                <w:szCs w:val="20"/>
              </w:rPr>
              <w:t>P03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1" w14:textId="77777777" w:rsidR="006566EC" w:rsidRDefault="00000000">
            <w:r>
              <w:rPr>
                <w:color w:val="343433"/>
                <w:sz w:val="20"/>
                <w:szCs w:val="20"/>
              </w:rPr>
              <w:t>LLM providers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2" w14:textId="77777777" w:rsidR="006566EC" w:rsidRDefault="00000000">
            <w:r>
              <w:rPr>
                <w:color w:val="343433"/>
                <w:sz w:val="20"/>
                <w:szCs w:val="20"/>
              </w:rPr>
              <w:t>Unit tests pass, streaming works with real API key</w:t>
            </w:r>
          </w:p>
        </w:tc>
      </w:tr>
      <w:tr w:rsidR="006566EC" w14:paraId="0B567AF7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4" w14:textId="77777777" w:rsidR="006566EC" w:rsidRDefault="00000000">
            <w:r>
              <w:rPr>
                <w:color w:val="343433"/>
                <w:sz w:val="20"/>
                <w:szCs w:val="20"/>
              </w:rPr>
              <w:t>P04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5" w14:textId="77777777" w:rsidR="006566EC" w:rsidRDefault="00000000">
            <w:r>
              <w:rPr>
                <w:color w:val="343433"/>
                <w:sz w:val="20"/>
                <w:szCs w:val="20"/>
              </w:rPr>
              <w:t>Auth adapter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6" w14:textId="77777777" w:rsidR="006566EC" w:rsidRDefault="00000000">
            <w:r>
              <w:rPr>
                <w:color w:val="343433"/>
                <w:sz w:val="20"/>
                <w:szCs w:val="20"/>
              </w:rPr>
              <w:t>JWT lifecycle test passes with mock Friendly server</w:t>
            </w:r>
          </w:p>
        </w:tc>
      </w:tr>
      <w:tr w:rsidR="006566EC" w14:paraId="0B567AFB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8" w14:textId="77777777" w:rsidR="006566EC" w:rsidRDefault="00000000">
            <w:r>
              <w:rPr>
                <w:color w:val="343433"/>
                <w:sz w:val="20"/>
                <w:szCs w:val="20"/>
              </w:rPr>
              <w:t>P05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9" w14:textId="77777777" w:rsidR="006566EC" w:rsidRDefault="00000000">
            <w:r>
              <w:rPr>
                <w:color w:val="343433"/>
                <w:sz w:val="20"/>
                <w:szCs w:val="20"/>
              </w:rPr>
              <w:t>Swagger ingestion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A" w14:textId="77777777" w:rsidR="006566EC" w:rsidRDefault="00000000">
            <w:r>
              <w:rPr>
                <w:color w:val="343433"/>
                <w:sz w:val="20"/>
                <w:szCs w:val="20"/>
              </w:rPr>
              <w:t>3 specs parsed, unified model generated</w:t>
            </w:r>
          </w:p>
        </w:tc>
      </w:tr>
      <w:tr w:rsidR="006566EC" w14:paraId="0B567AFF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C" w14:textId="77777777" w:rsidR="006566EC" w:rsidRDefault="00000000">
            <w:r>
              <w:rPr>
                <w:color w:val="343433"/>
                <w:sz w:val="20"/>
                <w:szCs w:val="20"/>
              </w:rPr>
              <w:t>P06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D" w14:textId="77777777" w:rsidR="006566EC" w:rsidRDefault="00000000">
            <w:r>
              <w:rPr>
                <w:color w:val="343433"/>
                <w:sz w:val="20"/>
                <w:szCs w:val="20"/>
              </w:rPr>
              <w:t>SDK generator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AFE" w14:textId="77777777" w:rsidR="006566EC" w:rsidRDefault="00000000">
            <w:r>
              <w:rPr>
                <w:color w:val="343433"/>
                <w:sz w:val="20"/>
                <w:szCs w:val="20"/>
              </w:rPr>
              <w:t>3 service classes compile cleanly</w:t>
            </w:r>
          </w:p>
        </w:tc>
      </w:tr>
      <w:tr w:rsidR="006566EC" w14:paraId="0B567B03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0" w14:textId="77777777" w:rsidR="006566EC" w:rsidRDefault="00000000">
            <w:r>
              <w:rPr>
                <w:color w:val="343433"/>
                <w:sz w:val="20"/>
                <w:szCs w:val="20"/>
              </w:rPr>
              <w:t>P07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1" w14:textId="77777777" w:rsidR="006566EC" w:rsidRDefault="00000000">
            <w:r>
              <w:rPr>
                <w:color w:val="343433"/>
                <w:sz w:val="20"/>
                <w:szCs w:val="20"/>
              </w:rPr>
              <w:t>IoT tool functions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2" w14:textId="77777777" w:rsidR="006566EC" w:rsidRDefault="00000000">
            <w:r>
              <w:rPr>
                <w:color w:val="343433"/>
                <w:sz w:val="20"/>
                <w:szCs w:val="20"/>
              </w:rPr>
              <w:t>5 tools callable, Zod validation works, cache fallback</w:t>
            </w:r>
          </w:p>
        </w:tc>
      </w:tr>
      <w:tr w:rsidR="006566EC" w14:paraId="0B567B07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4" w14:textId="77777777" w:rsidR="006566EC" w:rsidRDefault="00000000">
            <w:r>
              <w:rPr>
                <w:color w:val="343433"/>
                <w:sz w:val="20"/>
                <w:szCs w:val="20"/>
              </w:rPr>
              <w:t>P08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5" w14:textId="77777777" w:rsidR="006566EC" w:rsidRDefault="00000000">
            <w:r>
              <w:rPr>
                <w:color w:val="343433"/>
                <w:sz w:val="20"/>
                <w:szCs w:val="20"/>
              </w:rPr>
              <w:t>API gateway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6" w14:textId="77777777" w:rsidR="006566EC" w:rsidRDefault="00000000">
            <w:proofErr w:type="spellStart"/>
            <w:r>
              <w:rPr>
                <w:color w:val="343433"/>
                <w:sz w:val="20"/>
                <w:szCs w:val="20"/>
              </w:rPr>
              <w:t>Supertest</w:t>
            </w:r>
            <w:proofErr w:type="spellEnd"/>
            <w:r>
              <w:rPr>
                <w:color w:val="343433"/>
                <w:sz w:val="20"/>
                <w:szCs w:val="20"/>
              </w:rPr>
              <w:t>: login -&gt; JWT -&gt; protected route -&gt; 200</w:t>
            </w:r>
          </w:p>
        </w:tc>
      </w:tr>
      <w:tr w:rsidR="006566EC" w14:paraId="0B567B0B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8" w14:textId="77777777" w:rsidR="006566EC" w:rsidRDefault="00000000">
            <w:r>
              <w:rPr>
                <w:color w:val="343433"/>
                <w:sz w:val="20"/>
                <w:szCs w:val="20"/>
              </w:rPr>
              <w:t>P09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9" w14:textId="77777777" w:rsidR="006566EC" w:rsidRDefault="00000000">
            <w:r>
              <w:rPr>
                <w:color w:val="343433"/>
                <w:sz w:val="20"/>
                <w:szCs w:val="20"/>
              </w:rPr>
              <w:t>Agent runtime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A" w14:textId="77777777" w:rsidR="006566EC" w:rsidRDefault="00000000">
            <w:r>
              <w:rPr>
                <w:color w:val="343433"/>
                <w:sz w:val="20"/>
                <w:szCs w:val="20"/>
              </w:rPr>
              <w:t>Prompt -&gt; supervisor -&gt; planning -&gt; build plan returned</w:t>
            </w:r>
          </w:p>
        </w:tc>
      </w:tr>
      <w:tr w:rsidR="006566EC" w14:paraId="0B567B0F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C" w14:textId="77777777" w:rsidR="006566EC" w:rsidRDefault="00000000">
            <w:r>
              <w:rPr>
                <w:color w:val="343433"/>
                <w:sz w:val="20"/>
                <w:szCs w:val="20"/>
              </w:rPr>
              <w:t>P10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D" w14:textId="77777777" w:rsidR="006566EC" w:rsidRDefault="00000000">
            <w:r>
              <w:rPr>
                <w:color w:val="343433"/>
                <w:sz w:val="20"/>
                <w:szCs w:val="20"/>
              </w:rPr>
              <w:t>Builder shell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0E" w14:textId="77777777" w:rsidR="006566EC" w:rsidRDefault="00000000">
            <w:r>
              <w:rPr>
                <w:color w:val="343433"/>
                <w:sz w:val="20"/>
                <w:szCs w:val="20"/>
              </w:rPr>
              <w:t>Angular serves, 4 panels render, chat sends to WS</w:t>
            </w:r>
          </w:p>
        </w:tc>
      </w:tr>
      <w:tr w:rsidR="006566EC" w14:paraId="0B567B13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0" w14:textId="77777777" w:rsidR="006566EC" w:rsidRDefault="00000000">
            <w:r>
              <w:rPr>
                <w:color w:val="343433"/>
                <w:sz w:val="20"/>
                <w:szCs w:val="20"/>
              </w:rPr>
              <w:t>P11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1" w14:textId="77777777" w:rsidR="006566EC" w:rsidRDefault="00000000">
            <w:r>
              <w:rPr>
                <w:color w:val="343433"/>
                <w:sz w:val="20"/>
                <w:szCs w:val="20"/>
              </w:rPr>
              <w:t>License service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2" w14:textId="77777777" w:rsidR="006566EC" w:rsidRDefault="00000000">
            <w:r>
              <w:rPr>
                <w:color w:val="343433"/>
                <w:sz w:val="20"/>
                <w:szCs w:val="20"/>
              </w:rPr>
              <w:t>Key gen -&gt; validate -&gt; tamper detect -&gt; revoke all pass</w:t>
            </w:r>
          </w:p>
        </w:tc>
      </w:tr>
      <w:tr w:rsidR="006566EC" w14:paraId="0B567B17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4" w14:textId="77777777" w:rsidR="006566EC" w:rsidRDefault="00000000">
            <w:r>
              <w:rPr>
                <w:color w:val="343433"/>
                <w:sz w:val="20"/>
                <w:szCs w:val="20"/>
              </w:rPr>
              <w:t>P12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5" w14:textId="77777777" w:rsidR="006566EC" w:rsidRDefault="00000000">
            <w:r>
              <w:rPr>
                <w:color w:val="343433"/>
                <w:sz w:val="20"/>
                <w:szCs w:val="20"/>
              </w:rPr>
              <w:t>Docker generator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6" w14:textId="77777777" w:rsidR="006566EC" w:rsidRDefault="00000000">
            <w:r>
              <w:rPr>
                <w:color w:val="343433"/>
                <w:sz w:val="20"/>
                <w:szCs w:val="20"/>
              </w:rPr>
              <w:t>Valid docker-</w:t>
            </w:r>
            <w:proofErr w:type="spellStart"/>
            <w:r>
              <w:rPr>
                <w:color w:val="343433"/>
                <w:sz w:val="20"/>
                <w:szCs w:val="20"/>
              </w:rPr>
              <w:t>compose.yml</w:t>
            </w:r>
            <w:proofErr w:type="spellEnd"/>
            <w:r>
              <w:rPr>
                <w:color w:val="343433"/>
                <w:sz w:val="20"/>
                <w:szCs w:val="20"/>
              </w:rPr>
              <w:t xml:space="preserve"> generated with all 9 services</w:t>
            </w:r>
          </w:p>
        </w:tc>
      </w:tr>
      <w:tr w:rsidR="006566EC" w14:paraId="0B567B1B" w14:textId="77777777">
        <w:tc>
          <w:tcPr>
            <w:tcW w:w="4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8" w14:textId="77777777" w:rsidR="006566EC" w:rsidRDefault="00000000">
            <w:r>
              <w:rPr>
                <w:color w:val="343433"/>
                <w:sz w:val="20"/>
                <w:szCs w:val="20"/>
              </w:rPr>
              <w:t>P13</w:t>
            </w:r>
          </w:p>
        </w:tc>
        <w:tc>
          <w:tcPr>
            <w:tcW w:w="200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9" w14:textId="77777777" w:rsidR="006566EC" w:rsidRDefault="00000000">
            <w:r>
              <w:rPr>
                <w:color w:val="343433"/>
                <w:sz w:val="20"/>
                <w:szCs w:val="20"/>
              </w:rPr>
              <w:t>Preview runtime</w:t>
            </w:r>
          </w:p>
        </w:tc>
        <w:tc>
          <w:tcPr>
            <w:tcW w:w="6960" w:type="dxa"/>
            <w:tcBorders>
              <w:top w:val="single" w:sz="1" w:space="0" w:color="59585A"/>
              <w:left w:val="single" w:sz="1" w:space="0" w:color="59585A"/>
              <w:bottom w:val="single" w:sz="1" w:space="0" w:color="59585A"/>
              <w:right w:val="single" w:sz="1" w:space="0" w:color="59585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7B1A" w14:textId="77777777" w:rsidR="006566EC" w:rsidRDefault="00000000">
            <w:r>
              <w:rPr>
                <w:color w:val="343433"/>
                <w:sz w:val="20"/>
                <w:szCs w:val="20"/>
              </w:rPr>
              <w:t>Container launches, health check passes, auto-destroy works</w:t>
            </w:r>
          </w:p>
        </w:tc>
      </w:tr>
    </w:tbl>
    <w:p w14:paraId="0B567B1C" w14:textId="77777777" w:rsidR="006566EC" w:rsidRDefault="00000000">
      <w:pPr>
        <w:pBdr>
          <w:left w:val="single" w:sz="6" w:space="0" w:color="FF5900"/>
        </w:pBdr>
        <w:shd w:val="clear" w:color="auto" w:fill="FFF0E6"/>
        <w:spacing w:before="120" w:after="120" w:line="276" w:lineRule="auto"/>
        <w:ind w:left="200" w:right="200"/>
      </w:pPr>
      <w:r>
        <w:rPr>
          <w:color w:val="343433"/>
        </w:rPr>
        <w:t xml:space="preserve">After completing all 13 prompts, run: </w:t>
      </w:r>
      <w:proofErr w:type="spellStart"/>
      <w:r>
        <w:rPr>
          <w:color w:val="343433"/>
        </w:rPr>
        <w:t>nx</w:t>
      </w:r>
      <w:proofErr w:type="spellEnd"/>
      <w:r>
        <w:rPr>
          <w:color w:val="343433"/>
        </w:rPr>
        <w:t xml:space="preserve"> </w:t>
      </w:r>
      <w:proofErr w:type="spellStart"/>
      <w:r>
        <w:rPr>
          <w:color w:val="343433"/>
        </w:rPr>
        <w:t>affected:test</w:t>
      </w:r>
      <w:proofErr w:type="spellEnd"/>
      <w:r>
        <w:rPr>
          <w:color w:val="343433"/>
        </w:rPr>
        <w:t xml:space="preserve"> --all to verify the full workspace. Then git push to github.com/friendly-technologies/friendly-ai-</w:t>
      </w:r>
      <w:proofErr w:type="spellStart"/>
      <w:r>
        <w:rPr>
          <w:color w:val="343433"/>
        </w:rPr>
        <w:t>aep</w:t>
      </w:r>
      <w:proofErr w:type="spellEnd"/>
      <w:r>
        <w:rPr>
          <w:color w:val="343433"/>
        </w:rPr>
        <w:t>-tool and begin Phase 2 planning.</w:t>
      </w:r>
    </w:p>
    <w:p w14:paraId="0B567B1D" w14:textId="77777777" w:rsidR="006566EC" w:rsidRDefault="006566EC">
      <w:pPr>
        <w:spacing w:after="120" w:line="276" w:lineRule="auto"/>
      </w:pPr>
    </w:p>
    <w:p w14:paraId="0B567B1E" w14:textId="77777777" w:rsidR="006566EC" w:rsidRDefault="00000000">
      <w:pPr>
        <w:spacing w:after="120" w:line="276" w:lineRule="auto"/>
        <w:jc w:val="center"/>
      </w:pPr>
      <w:r>
        <w:rPr>
          <w:b/>
          <w:bCs/>
          <w:color w:val="12174C"/>
        </w:rPr>
        <w:t>— End of Phase 1 Prompt Playbook —</w:t>
      </w:r>
    </w:p>
    <w:sectPr w:rsidR="006566EC">
      <w:headerReference w:type="default" r:id="rId8"/>
      <w:footerReference w:type="default" r:id="rId9"/>
      <w:pgSz w:w="11906" w:h="16838"/>
      <w:pgMar w:top="1728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B332" w14:textId="77777777" w:rsidR="00470C91" w:rsidRDefault="00470C91">
      <w:r>
        <w:separator/>
      </w:r>
    </w:p>
  </w:endnote>
  <w:endnote w:type="continuationSeparator" w:id="0">
    <w:p w14:paraId="5DAA8561" w14:textId="77777777" w:rsidR="00470C91" w:rsidRDefault="0047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7B22" w14:textId="349FD32A" w:rsidR="006566EC" w:rsidRDefault="00000000">
    <w:pPr>
      <w:pBdr>
        <w:top w:val="single" w:sz="1" w:space="0" w:color="FF5900"/>
      </w:pBdr>
    </w:pPr>
    <w:r>
      <w:rPr>
        <w:color w:val="59585A"/>
        <w:sz w:val="16"/>
        <w:szCs w:val="16"/>
      </w:rPr>
      <w:t>Friendly Technologies — Confidential</w:t>
    </w:r>
    <w:r>
      <w:rPr>
        <w:color w:val="12174C"/>
        <w:sz w:val="16"/>
        <w:szCs w:val="16"/>
      </w:rPr>
      <w:t xml:space="preserve">                                                                                                     Page </w:t>
    </w:r>
    <w:r>
      <w:rPr>
        <w:color w:val="12174C"/>
        <w:sz w:val="16"/>
        <w:szCs w:val="16"/>
      </w:rPr>
      <w:fldChar w:fldCharType="begin"/>
    </w:r>
    <w:r>
      <w:rPr>
        <w:color w:val="12174C"/>
        <w:sz w:val="16"/>
        <w:szCs w:val="16"/>
      </w:rPr>
      <w:instrText>PAGE</w:instrText>
    </w:r>
    <w:r>
      <w:rPr>
        <w:color w:val="12174C"/>
        <w:sz w:val="16"/>
        <w:szCs w:val="16"/>
      </w:rPr>
      <w:fldChar w:fldCharType="separate"/>
    </w:r>
    <w:r w:rsidR="00877C34">
      <w:rPr>
        <w:noProof/>
        <w:color w:val="12174C"/>
        <w:sz w:val="16"/>
        <w:szCs w:val="16"/>
      </w:rPr>
      <w:t>2</w:t>
    </w:r>
    <w:r>
      <w:rPr>
        <w:color w:val="12174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89624" w14:textId="77777777" w:rsidR="00470C91" w:rsidRDefault="00470C91">
      <w:r>
        <w:separator/>
      </w:r>
    </w:p>
  </w:footnote>
  <w:footnote w:type="continuationSeparator" w:id="0">
    <w:p w14:paraId="5C850B79" w14:textId="77777777" w:rsidR="00470C91" w:rsidRDefault="00470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67B21" w14:textId="77777777" w:rsidR="006566EC" w:rsidRDefault="00000000">
    <w:pPr>
      <w:pBdr>
        <w:bottom w:val="single" w:sz="1" w:space="0" w:color="12174C"/>
      </w:pBdr>
    </w:pPr>
    <w:r>
      <w:rPr>
        <w:noProof/>
      </w:rPr>
      <w:drawing>
        <wp:inline distT="0" distB="0" distL="0" distR="0" wp14:anchorId="0B567B23" wp14:editId="0B567B24">
          <wp:extent cx="952500" cy="276225"/>
          <wp:effectExtent l="0" t="0" r="0" b="0"/>
          <wp:docPr id="1559001853" name="Picture 15590018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59585A"/>
        <w:sz w:val="18"/>
        <w:szCs w:val="18"/>
      </w:rPr>
      <w:t xml:space="preserve">                                                                    Phase 1 Prompt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A8C"/>
    <w:multiLevelType w:val="hybridMultilevel"/>
    <w:tmpl w:val="32EAA772"/>
    <w:lvl w:ilvl="0" w:tplc="6700F07E">
      <w:start w:val="1"/>
      <w:numFmt w:val="bullet"/>
      <w:lvlText w:val="●"/>
      <w:lvlJc w:val="left"/>
      <w:pPr>
        <w:ind w:left="720" w:hanging="360"/>
      </w:pPr>
    </w:lvl>
    <w:lvl w:ilvl="1" w:tplc="D398E9C6">
      <w:start w:val="1"/>
      <w:numFmt w:val="bullet"/>
      <w:lvlText w:val="○"/>
      <w:lvlJc w:val="left"/>
      <w:pPr>
        <w:ind w:left="1440" w:hanging="360"/>
      </w:pPr>
    </w:lvl>
    <w:lvl w:ilvl="2" w:tplc="D1E26748">
      <w:start w:val="1"/>
      <w:numFmt w:val="bullet"/>
      <w:lvlText w:val="■"/>
      <w:lvlJc w:val="left"/>
      <w:pPr>
        <w:ind w:left="2160" w:hanging="360"/>
      </w:pPr>
    </w:lvl>
    <w:lvl w:ilvl="3" w:tplc="9F7E5450">
      <w:start w:val="1"/>
      <w:numFmt w:val="bullet"/>
      <w:lvlText w:val="●"/>
      <w:lvlJc w:val="left"/>
      <w:pPr>
        <w:ind w:left="2880" w:hanging="360"/>
      </w:pPr>
    </w:lvl>
    <w:lvl w:ilvl="4" w:tplc="DD9EA948">
      <w:start w:val="1"/>
      <w:numFmt w:val="bullet"/>
      <w:lvlText w:val="○"/>
      <w:lvlJc w:val="left"/>
      <w:pPr>
        <w:ind w:left="3600" w:hanging="360"/>
      </w:pPr>
    </w:lvl>
    <w:lvl w:ilvl="5" w:tplc="A5122C86">
      <w:start w:val="1"/>
      <w:numFmt w:val="bullet"/>
      <w:lvlText w:val="■"/>
      <w:lvlJc w:val="left"/>
      <w:pPr>
        <w:ind w:left="4320" w:hanging="360"/>
      </w:pPr>
    </w:lvl>
    <w:lvl w:ilvl="6" w:tplc="8594EDB2">
      <w:start w:val="1"/>
      <w:numFmt w:val="bullet"/>
      <w:lvlText w:val="●"/>
      <w:lvlJc w:val="left"/>
      <w:pPr>
        <w:ind w:left="5040" w:hanging="360"/>
      </w:pPr>
    </w:lvl>
    <w:lvl w:ilvl="7" w:tplc="7174C7CC">
      <w:start w:val="1"/>
      <w:numFmt w:val="bullet"/>
      <w:lvlText w:val="●"/>
      <w:lvlJc w:val="left"/>
      <w:pPr>
        <w:ind w:left="5760" w:hanging="360"/>
      </w:pPr>
    </w:lvl>
    <w:lvl w:ilvl="8" w:tplc="5B80B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060CC9"/>
    <w:multiLevelType w:val="hybridMultilevel"/>
    <w:tmpl w:val="6A581248"/>
    <w:lvl w:ilvl="0" w:tplc="96CECE9C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color w:val="12174C"/>
      </w:rPr>
    </w:lvl>
    <w:lvl w:ilvl="1" w:tplc="B56A528C">
      <w:start w:val="1"/>
      <w:numFmt w:val="bullet"/>
      <w:lvlText w:val="–"/>
      <w:lvlJc w:val="left"/>
      <w:pPr>
        <w:ind w:left="1080" w:hanging="360"/>
      </w:pPr>
      <w:rPr>
        <w:rFonts w:ascii="Calibri" w:eastAsia="Calibri" w:hAnsi="Calibri" w:cs="Calibri"/>
        <w:color w:val="FF5900"/>
      </w:rPr>
    </w:lvl>
    <w:lvl w:ilvl="2" w:tplc="44D2B276">
      <w:numFmt w:val="decimal"/>
      <w:lvlText w:val=""/>
      <w:lvlJc w:val="left"/>
    </w:lvl>
    <w:lvl w:ilvl="3" w:tplc="F8964FAE">
      <w:numFmt w:val="decimal"/>
      <w:lvlText w:val=""/>
      <w:lvlJc w:val="left"/>
    </w:lvl>
    <w:lvl w:ilvl="4" w:tplc="336AFAC8">
      <w:numFmt w:val="decimal"/>
      <w:lvlText w:val=""/>
      <w:lvlJc w:val="left"/>
    </w:lvl>
    <w:lvl w:ilvl="5" w:tplc="7CCC00E0">
      <w:numFmt w:val="decimal"/>
      <w:lvlText w:val=""/>
      <w:lvlJc w:val="left"/>
    </w:lvl>
    <w:lvl w:ilvl="6" w:tplc="D92C124A">
      <w:numFmt w:val="decimal"/>
      <w:lvlText w:val=""/>
      <w:lvlJc w:val="left"/>
    </w:lvl>
    <w:lvl w:ilvl="7" w:tplc="DF2E7688">
      <w:numFmt w:val="decimal"/>
      <w:lvlText w:val=""/>
      <w:lvlJc w:val="left"/>
    </w:lvl>
    <w:lvl w:ilvl="8" w:tplc="B2B8CF9E">
      <w:numFmt w:val="decimal"/>
      <w:lvlText w:val=""/>
      <w:lvlJc w:val="left"/>
    </w:lvl>
  </w:abstractNum>
  <w:num w:numId="1" w16cid:durableId="1105685675">
    <w:abstractNumId w:val="0"/>
    <w:lvlOverride w:ilvl="0">
      <w:startOverride w:val="1"/>
    </w:lvlOverride>
  </w:num>
  <w:num w:numId="2" w16cid:durableId="4798559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EC"/>
    <w:rsid w:val="003D5669"/>
    <w:rsid w:val="00470C91"/>
    <w:rsid w:val="006566EC"/>
    <w:rsid w:val="007D42EF"/>
    <w:rsid w:val="00877C34"/>
    <w:rsid w:val="00881DE0"/>
    <w:rsid w:val="00A02FA2"/>
    <w:rsid w:val="00D4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77FB"/>
  <w15:docId w15:val="{884E3F98-8B61-4162-9E57-32C4EE21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2174C"/>
      <w:sz w:val="48"/>
      <w:szCs w:val="4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2174C"/>
      <w:sz w:val="36"/>
      <w:szCs w:val="3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9585A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77C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7C3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77C3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23</Pages>
  <Words>3598</Words>
  <Characters>24102</Characters>
  <Application>Microsoft Office Word</Application>
  <DocSecurity>0</DocSecurity>
  <Lines>825</Lines>
  <Paragraphs>687</Paragraphs>
  <ScaleCrop>false</ScaleCrop>
  <Company/>
  <LinksUpToDate>false</LinksUpToDate>
  <CharactersWithSpaces>28103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van der Walt</cp:lastModifiedBy>
  <cp:revision>4</cp:revision>
  <dcterms:created xsi:type="dcterms:W3CDTF">2026-04-10T03:56:00Z</dcterms:created>
  <dcterms:modified xsi:type="dcterms:W3CDTF">2026-04-11T05:59:00Z</dcterms:modified>
</cp:coreProperties>
</file>