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0E41" w14:textId="77777777" w:rsidR="0092747E" w:rsidRDefault="0092747E" w:rsidP="00C04727">
      <w:pPr>
        <w:spacing w:before="12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Система за управление на турнири</w:t>
      </w:r>
    </w:p>
    <w:p w14:paraId="1708C44F" w14:textId="77777777" w:rsidR="003F0960" w:rsidRPr="003F0960" w:rsidRDefault="003F0960" w:rsidP="003F0960">
      <w:pPr>
        <w:spacing w:before="120"/>
        <w:jc w:val="right"/>
        <w:rPr>
          <w:sz w:val="40"/>
          <w:szCs w:val="40"/>
          <w:lang w:val="en-US"/>
        </w:rPr>
      </w:pPr>
      <w:r>
        <w:rPr>
          <w:sz w:val="40"/>
          <w:szCs w:val="40"/>
        </w:rPr>
        <w:t>Проект на</w:t>
      </w:r>
      <w:r>
        <w:rPr>
          <w:sz w:val="40"/>
          <w:szCs w:val="40"/>
          <w:lang w:val="en-US"/>
        </w:rPr>
        <w:t>:</w:t>
      </w:r>
    </w:p>
    <w:p w14:paraId="465FD0E8" w14:textId="77777777" w:rsidR="003F0960" w:rsidRPr="003F0960" w:rsidRDefault="003F0960" w:rsidP="003F0960">
      <w:pPr>
        <w:spacing w:before="120"/>
        <w:jc w:val="right"/>
        <w:rPr>
          <w:sz w:val="40"/>
          <w:szCs w:val="40"/>
          <w:lang w:val="en-US"/>
        </w:rPr>
      </w:pPr>
      <w:r w:rsidRPr="003F0960">
        <w:rPr>
          <w:sz w:val="40"/>
          <w:szCs w:val="40"/>
        </w:rPr>
        <w:t>Калоян Дочев</w:t>
      </w:r>
      <w:r w:rsidR="00284FA0">
        <w:rPr>
          <w:sz w:val="40"/>
          <w:szCs w:val="40"/>
          <w:lang w:val="en-US"/>
        </w:rPr>
        <w:t xml:space="preserve">, </w:t>
      </w:r>
      <w:r w:rsidR="00284FA0">
        <w:rPr>
          <w:sz w:val="40"/>
          <w:szCs w:val="40"/>
        </w:rPr>
        <w:t>фн</w:t>
      </w:r>
      <w:r w:rsidR="00284FA0">
        <w:rPr>
          <w:sz w:val="40"/>
          <w:szCs w:val="40"/>
          <w:lang w:val="en-US"/>
        </w:rPr>
        <w:t>:</w:t>
      </w:r>
      <w:r>
        <w:rPr>
          <w:sz w:val="40"/>
          <w:szCs w:val="40"/>
          <w:lang w:val="en-US"/>
        </w:rPr>
        <w:t xml:space="preserve"> 4MI0800353</w:t>
      </w:r>
    </w:p>
    <w:p w14:paraId="64DE35B0" w14:textId="77777777" w:rsidR="003F0960" w:rsidRPr="003F0960" w:rsidRDefault="003F0960" w:rsidP="003F0960">
      <w:pPr>
        <w:spacing w:before="120"/>
        <w:jc w:val="right"/>
        <w:rPr>
          <w:sz w:val="40"/>
          <w:szCs w:val="40"/>
          <w:lang w:val="en-US"/>
        </w:rPr>
      </w:pPr>
      <w:r w:rsidRPr="003F0960">
        <w:rPr>
          <w:sz w:val="40"/>
          <w:szCs w:val="40"/>
        </w:rPr>
        <w:t xml:space="preserve">Илиян </w:t>
      </w:r>
      <w:proofErr w:type="spellStart"/>
      <w:r w:rsidRPr="003F0960">
        <w:rPr>
          <w:sz w:val="40"/>
          <w:szCs w:val="40"/>
        </w:rPr>
        <w:t>Свечев</w:t>
      </w:r>
      <w:proofErr w:type="spellEnd"/>
      <w:r w:rsidR="00284FA0">
        <w:rPr>
          <w:sz w:val="40"/>
          <w:szCs w:val="40"/>
          <w:lang w:val="en-US"/>
        </w:rPr>
        <w:t xml:space="preserve">, </w:t>
      </w:r>
      <w:r w:rsidR="00284FA0">
        <w:rPr>
          <w:sz w:val="40"/>
          <w:szCs w:val="40"/>
        </w:rPr>
        <w:t>фн</w:t>
      </w:r>
      <w:r w:rsidR="00284FA0">
        <w:rPr>
          <w:sz w:val="40"/>
          <w:szCs w:val="40"/>
          <w:lang w:val="en-US"/>
        </w:rPr>
        <w:t>:</w:t>
      </w:r>
      <w:r>
        <w:rPr>
          <w:sz w:val="40"/>
          <w:szCs w:val="40"/>
          <w:lang w:val="en-US"/>
        </w:rPr>
        <w:t xml:space="preserve"> 2MI0800261</w:t>
      </w:r>
    </w:p>
    <w:p w14:paraId="3BBE7FDF" w14:textId="77777777" w:rsidR="003F0960" w:rsidRPr="003F0960" w:rsidRDefault="003F0960" w:rsidP="003F0960">
      <w:pPr>
        <w:spacing w:before="120"/>
        <w:jc w:val="right"/>
        <w:rPr>
          <w:sz w:val="40"/>
          <w:szCs w:val="40"/>
          <w:lang w:val="en-US"/>
        </w:rPr>
      </w:pPr>
      <w:r>
        <w:rPr>
          <w:sz w:val="40"/>
          <w:szCs w:val="40"/>
        </w:rPr>
        <w:t>Милан Стойчев</w:t>
      </w:r>
      <w:r w:rsidR="00284FA0">
        <w:rPr>
          <w:sz w:val="40"/>
          <w:szCs w:val="40"/>
          <w:lang w:val="en-US"/>
        </w:rPr>
        <w:t xml:space="preserve">, </w:t>
      </w:r>
      <w:r w:rsidR="00284FA0">
        <w:rPr>
          <w:sz w:val="40"/>
          <w:szCs w:val="40"/>
        </w:rPr>
        <w:t>фн</w:t>
      </w:r>
      <w:r w:rsidR="00284FA0">
        <w:rPr>
          <w:sz w:val="40"/>
          <w:szCs w:val="40"/>
          <w:lang w:val="en-US"/>
        </w:rPr>
        <w:t>:</w:t>
      </w:r>
      <w:r>
        <w:rPr>
          <w:sz w:val="40"/>
          <w:szCs w:val="40"/>
        </w:rPr>
        <w:t xml:space="preserve"> 7</w:t>
      </w:r>
      <w:r>
        <w:rPr>
          <w:sz w:val="40"/>
          <w:szCs w:val="40"/>
          <w:lang w:val="en-US"/>
        </w:rPr>
        <w:t>MI0800235</w:t>
      </w:r>
    </w:p>
    <w:p w14:paraId="163C6D2C" w14:textId="77777777" w:rsidR="0092747E" w:rsidRPr="009215B8" w:rsidRDefault="009215B8" w:rsidP="00C04727">
      <w:pPr>
        <w:spacing w:before="120"/>
        <w:rPr>
          <w:sz w:val="32"/>
          <w:szCs w:val="32"/>
        </w:rPr>
      </w:pPr>
      <w:r w:rsidRPr="009215B8">
        <w:rPr>
          <w:sz w:val="32"/>
          <w:szCs w:val="32"/>
        </w:rPr>
        <w:t xml:space="preserve">Документът представя накратко идеята </w:t>
      </w:r>
      <w:r w:rsidR="002C1733">
        <w:rPr>
          <w:sz w:val="32"/>
          <w:szCs w:val="32"/>
        </w:rPr>
        <w:t xml:space="preserve">и функционалността </w:t>
      </w:r>
      <w:r w:rsidRPr="009215B8">
        <w:rPr>
          <w:sz w:val="32"/>
          <w:szCs w:val="32"/>
        </w:rPr>
        <w:t>на проекта – система, позволяваща на потребителите си да преглеждат и да се записват и отписват от турнири</w:t>
      </w:r>
    </w:p>
    <w:p w14:paraId="2734FEB0" w14:textId="77777777" w:rsidR="00000000" w:rsidRDefault="0092747E" w:rsidP="00C04727">
      <w:pPr>
        <w:spacing w:before="120"/>
        <w:rPr>
          <w:sz w:val="32"/>
          <w:szCs w:val="32"/>
          <w:lang w:val="en-US"/>
        </w:rPr>
      </w:pPr>
      <w:r>
        <w:rPr>
          <w:sz w:val="32"/>
          <w:szCs w:val="32"/>
        </w:rPr>
        <w:t>Основни функционалности</w:t>
      </w:r>
      <w:r>
        <w:rPr>
          <w:sz w:val="32"/>
          <w:szCs w:val="32"/>
          <w:lang w:val="en-US"/>
        </w:rPr>
        <w:t xml:space="preserve">: </w:t>
      </w:r>
    </w:p>
    <w:p w14:paraId="371B6747" w14:textId="7F27EBB8" w:rsidR="009F7A1C" w:rsidRPr="009F7A1C" w:rsidRDefault="0092747E" w:rsidP="00C04727">
      <w:pPr>
        <w:pStyle w:val="ListParagraph"/>
        <w:numPr>
          <w:ilvl w:val="0"/>
          <w:numId w:val="4"/>
        </w:numPr>
        <w:spacing w:before="120"/>
        <w:rPr>
          <w:sz w:val="32"/>
          <w:szCs w:val="32"/>
          <w:lang w:val="en-US"/>
        </w:rPr>
      </w:pPr>
      <w:r>
        <w:rPr>
          <w:sz w:val="32"/>
          <w:szCs w:val="32"/>
        </w:rPr>
        <w:t>Вход</w:t>
      </w:r>
      <w:r>
        <w:rPr>
          <w:sz w:val="32"/>
          <w:szCs w:val="32"/>
          <w:lang w:val="en-US"/>
        </w:rPr>
        <w:t>/</w:t>
      </w:r>
      <w:r w:rsidR="009F7A1C">
        <w:rPr>
          <w:sz w:val="32"/>
          <w:szCs w:val="32"/>
        </w:rPr>
        <w:t>регистрация</w:t>
      </w:r>
      <w:r w:rsidR="0056018F">
        <w:rPr>
          <w:sz w:val="32"/>
          <w:szCs w:val="32"/>
        </w:rPr>
        <w:t xml:space="preserve"> </w:t>
      </w:r>
      <w:r w:rsidR="0056018F" w:rsidRPr="0056018F">
        <w:rPr>
          <w:color w:val="EE0000"/>
          <w:sz w:val="32"/>
          <w:szCs w:val="32"/>
        </w:rPr>
        <w:t>(МП-нисък приоритет)</w:t>
      </w:r>
    </w:p>
    <w:p w14:paraId="444988E0" w14:textId="13992AC3" w:rsidR="00B86689" w:rsidRPr="009F7A1C" w:rsidRDefault="007C79DF" w:rsidP="0056018F">
      <w:pPr>
        <w:pStyle w:val="ListParagraph"/>
        <w:spacing w:before="120"/>
        <w:ind w:left="360"/>
        <w:rPr>
          <w:sz w:val="32"/>
          <w:szCs w:val="32"/>
        </w:rPr>
      </w:pPr>
      <w:r w:rsidRPr="005D24F4">
        <w:rPr>
          <w:sz w:val="32"/>
          <w:szCs w:val="32"/>
        </w:rPr>
        <w:t>След влизане/регистриране, потребителят влиза в страницата на профила си.</w:t>
      </w:r>
    </w:p>
    <w:p w14:paraId="5414C02E" w14:textId="795EA88E" w:rsidR="0092747E" w:rsidRPr="009F7A1C" w:rsidRDefault="009F7A1C" w:rsidP="00C04727">
      <w:pPr>
        <w:pStyle w:val="ListParagraph"/>
        <w:numPr>
          <w:ilvl w:val="0"/>
          <w:numId w:val="4"/>
        </w:numPr>
        <w:spacing w:before="120"/>
        <w:rPr>
          <w:sz w:val="32"/>
          <w:szCs w:val="32"/>
          <w:lang w:val="en-US"/>
        </w:rPr>
      </w:pPr>
      <w:r>
        <w:rPr>
          <w:sz w:val="32"/>
          <w:szCs w:val="32"/>
        </w:rPr>
        <w:t>П</w:t>
      </w:r>
      <w:r w:rsidR="0092747E">
        <w:rPr>
          <w:sz w:val="32"/>
          <w:szCs w:val="32"/>
        </w:rPr>
        <w:t xml:space="preserve">реглед на профила </w:t>
      </w:r>
      <w:r w:rsidR="0056018F" w:rsidRPr="0056018F">
        <w:rPr>
          <w:color w:val="EE0000"/>
          <w:sz w:val="32"/>
          <w:szCs w:val="32"/>
        </w:rPr>
        <w:t>(МП-нисък приоритет)</w:t>
      </w:r>
    </w:p>
    <w:p w14:paraId="3B1D9780" w14:textId="47C35A26" w:rsidR="009F7A1C" w:rsidRPr="005D24F4" w:rsidRDefault="009F7A1C" w:rsidP="00C04727">
      <w:pPr>
        <w:pStyle w:val="ListParagraph"/>
        <w:spacing w:before="120"/>
        <w:ind w:left="360"/>
        <w:rPr>
          <w:sz w:val="32"/>
          <w:szCs w:val="32"/>
        </w:rPr>
      </w:pPr>
      <w:r w:rsidRPr="005D24F4">
        <w:rPr>
          <w:sz w:val="32"/>
          <w:szCs w:val="32"/>
        </w:rPr>
        <w:t xml:space="preserve">Всеки потребител може да прегледа профила си, където има списък на </w:t>
      </w:r>
      <w:r w:rsidR="007C79DF" w:rsidRPr="005D24F4">
        <w:rPr>
          <w:sz w:val="32"/>
          <w:szCs w:val="32"/>
        </w:rPr>
        <w:t xml:space="preserve">настоящите </w:t>
      </w:r>
      <w:r w:rsidRPr="005D24F4">
        <w:rPr>
          <w:sz w:val="32"/>
          <w:szCs w:val="32"/>
        </w:rPr>
        <w:t>и предстоящите турнири, в които е записан (за всеки турнир от списъка има линк към страницата на  съответния турнир</w:t>
      </w:r>
      <w:r w:rsidR="009215B8">
        <w:rPr>
          <w:sz w:val="32"/>
          <w:szCs w:val="32"/>
        </w:rPr>
        <w:t xml:space="preserve"> - </w:t>
      </w:r>
      <w:r w:rsidRPr="005D24F4">
        <w:rPr>
          <w:sz w:val="32"/>
          <w:szCs w:val="32"/>
        </w:rPr>
        <w:t>точка</w:t>
      </w:r>
      <w:r w:rsidR="009215B8">
        <w:rPr>
          <w:sz w:val="32"/>
          <w:szCs w:val="32"/>
        </w:rPr>
        <w:t xml:space="preserve"> </w:t>
      </w:r>
      <w:hyperlink w:anchor="турнирСтраница" w:history="1">
        <w:r w:rsidR="009215B8" w:rsidRPr="009215B8">
          <w:rPr>
            <w:rStyle w:val="Hyperlink"/>
            <w:sz w:val="32"/>
            <w:szCs w:val="32"/>
          </w:rPr>
          <w:t>4.</w:t>
        </w:r>
      </w:hyperlink>
      <w:r w:rsidRPr="005D24F4">
        <w:rPr>
          <w:sz w:val="32"/>
          <w:szCs w:val="32"/>
        </w:rPr>
        <w:t>). Освен това, под списъка има хронология с вече приключилите турнири, в които е участвал, и статистики за участието му в тях.</w:t>
      </w:r>
      <w:r w:rsidR="0056018F">
        <w:rPr>
          <w:sz w:val="32"/>
          <w:szCs w:val="32"/>
        </w:rPr>
        <w:t xml:space="preserve"> </w:t>
      </w:r>
      <w:r w:rsidR="0056018F" w:rsidRPr="0056018F">
        <w:rPr>
          <w:color w:val="EE0000"/>
          <w:sz w:val="32"/>
          <w:szCs w:val="32"/>
        </w:rPr>
        <w:t>(МП-</w:t>
      </w:r>
      <w:r w:rsidR="0056018F">
        <w:rPr>
          <w:color w:val="EE0000"/>
          <w:sz w:val="32"/>
          <w:szCs w:val="32"/>
        </w:rPr>
        <w:t xml:space="preserve">нормален </w:t>
      </w:r>
      <w:r w:rsidR="0056018F" w:rsidRPr="0056018F">
        <w:rPr>
          <w:color w:val="EE0000"/>
          <w:sz w:val="32"/>
          <w:szCs w:val="32"/>
        </w:rPr>
        <w:t>приоритет)</w:t>
      </w:r>
    </w:p>
    <w:p w14:paraId="7949EDD3" w14:textId="77777777" w:rsidR="009F7A1C" w:rsidRPr="009F7A1C" w:rsidRDefault="009F7A1C" w:rsidP="00C04727">
      <w:pPr>
        <w:spacing w:before="120"/>
        <w:rPr>
          <w:sz w:val="32"/>
          <w:szCs w:val="32"/>
        </w:rPr>
      </w:pPr>
    </w:p>
    <w:p w14:paraId="2435C02C" w14:textId="1FEEFABF" w:rsidR="005D24F4" w:rsidRPr="005D24F4" w:rsidRDefault="00B86689" w:rsidP="00C04727">
      <w:pPr>
        <w:pStyle w:val="ListParagraph"/>
        <w:numPr>
          <w:ilvl w:val="0"/>
          <w:numId w:val="4"/>
        </w:numPr>
        <w:spacing w:before="12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Страница с </w:t>
      </w:r>
      <w:r w:rsidR="0092747E">
        <w:rPr>
          <w:sz w:val="32"/>
          <w:szCs w:val="32"/>
        </w:rPr>
        <w:t>турнири</w:t>
      </w:r>
      <w:r w:rsidR="0056018F">
        <w:rPr>
          <w:sz w:val="32"/>
          <w:szCs w:val="32"/>
        </w:rPr>
        <w:t xml:space="preserve"> </w:t>
      </w:r>
      <w:r w:rsidR="0056018F" w:rsidRPr="0056018F">
        <w:rPr>
          <w:color w:val="EE0000"/>
          <w:sz w:val="32"/>
          <w:szCs w:val="32"/>
        </w:rPr>
        <w:t>(МП-</w:t>
      </w:r>
      <w:r w:rsidR="0056018F">
        <w:rPr>
          <w:color w:val="EE0000"/>
          <w:sz w:val="32"/>
          <w:szCs w:val="32"/>
        </w:rPr>
        <w:t xml:space="preserve">нормален </w:t>
      </w:r>
      <w:r w:rsidR="0056018F" w:rsidRPr="0056018F">
        <w:rPr>
          <w:color w:val="EE0000"/>
          <w:sz w:val="32"/>
          <w:szCs w:val="32"/>
        </w:rPr>
        <w:t>приоритет)</w:t>
      </w:r>
    </w:p>
    <w:p w14:paraId="3D1A3007" w14:textId="77777777" w:rsidR="009F7A1C" w:rsidRDefault="009F7A1C" w:rsidP="00C04727">
      <w:pPr>
        <w:pStyle w:val="ListParagraph"/>
        <w:spacing w:before="120"/>
        <w:ind w:left="792"/>
        <w:rPr>
          <w:sz w:val="32"/>
          <w:szCs w:val="32"/>
        </w:rPr>
      </w:pPr>
      <w:r w:rsidRPr="005D24F4">
        <w:rPr>
          <w:sz w:val="32"/>
          <w:szCs w:val="32"/>
        </w:rPr>
        <w:t>Освен страница за профила</w:t>
      </w:r>
      <w:r w:rsidR="007C79DF" w:rsidRPr="005D24F4">
        <w:rPr>
          <w:sz w:val="32"/>
          <w:szCs w:val="32"/>
        </w:rPr>
        <w:t xml:space="preserve"> си</w:t>
      </w:r>
      <w:r w:rsidRPr="005D24F4">
        <w:rPr>
          <w:sz w:val="32"/>
          <w:szCs w:val="32"/>
        </w:rPr>
        <w:t xml:space="preserve">, </w:t>
      </w:r>
      <w:r w:rsidR="007C79DF" w:rsidRPr="005D24F4">
        <w:rPr>
          <w:sz w:val="32"/>
          <w:szCs w:val="32"/>
        </w:rPr>
        <w:t>потребителят може да достъпи страница, където има списък с всички настоящи</w:t>
      </w:r>
      <w:r w:rsidR="007C79DF" w:rsidRPr="005D24F4">
        <w:rPr>
          <w:sz w:val="32"/>
          <w:szCs w:val="32"/>
          <w:lang w:val="en-US"/>
        </w:rPr>
        <w:t>/</w:t>
      </w:r>
      <w:r w:rsidR="007C79DF" w:rsidRPr="005D24F4">
        <w:rPr>
          <w:sz w:val="32"/>
          <w:szCs w:val="32"/>
        </w:rPr>
        <w:t>бъдещи турнири. Той трябва да може да ги филтрира и сортира и също да се записва/отписва от даден турнир</w:t>
      </w:r>
      <w:r w:rsidR="00705C9E">
        <w:rPr>
          <w:sz w:val="32"/>
          <w:szCs w:val="32"/>
        </w:rPr>
        <w:t xml:space="preserve"> (точка </w:t>
      </w:r>
      <w:hyperlink w:anchor="записванеТурнир" w:history="1">
        <w:r w:rsidR="00705C9E" w:rsidRPr="00705C9E">
          <w:rPr>
            <w:rStyle w:val="Hyperlink"/>
            <w:sz w:val="32"/>
            <w:szCs w:val="32"/>
          </w:rPr>
          <w:t>3.2</w:t>
        </w:r>
      </w:hyperlink>
      <w:r w:rsidR="00705C9E" w:rsidRPr="00705C9E">
        <w:rPr>
          <w:sz w:val="32"/>
          <w:szCs w:val="32"/>
        </w:rPr>
        <w:t xml:space="preserve">) </w:t>
      </w:r>
      <w:r w:rsidR="007C79DF" w:rsidRPr="00705C9E">
        <w:rPr>
          <w:sz w:val="32"/>
          <w:szCs w:val="32"/>
        </w:rPr>
        <w:t xml:space="preserve"> и да достъпва съответна</w:t>
      </w:r>
      <w:r w:rsidR="009215B8">
        <w:rPr>
          <w:sz w:val="32"/>
          <w:szCs w:val="32"/>
        </w:rPr>
        <w:t xml:space="preserve"> страница за него (точка </w:t>
      </w:r>
      <w:hyperlink w:anchor="турнирСтраница" w:history="1">
        <w:r w:rsidR="009215B8" w:rsidRPr="009215B8">
          <w:rPr>
            <w:rStyle w:val="Hyperlink"/>
            <w:sz w:val="32"/>
            <w:szCs w:val="32"/>
          </w:rPr>
          <w:t>4.</w:t>
        </w:r>
      </w:hyperlink>
      <w:r w:rsidR="007C79DF" w:rsidRPr="00705C9E">
        <w:rPr>
          <w:sz w:val="32"/>
          <w:szCs w:val="32"/>
        </w:rPr>
        <w:t xml:space="preserve">). </w:t>
      </w:r>
      <w:r w:rsidR="00B86689" w:rsidRPr="00705C9E">
        <w:rPr>
          <w:sz w:val="32"/>
          <w:szCs w:val="32"/>
        </w:rPr>
        <w:t xml:space="preserve"> Освен това, има опцията да създаде нов турнир (точка</w:t>
      </w:r>
      <w:r w:rsidR="0048097D">
        <w:rPr>
          <w:sz w:val="32"/>
          <w:szCs w:val="32"/>
        </w:rPr>
        <w:t xml:space="preserve"> 3.1</w:t>
      </w:r>
      <w:r w:rsidR="00B86689" w:rsidRPr="00705C9E">
        <w:rPr>
          <w:sz w:val="32"/>
          <w:szCs w:val="32"/>
        </w:rPr>
        <w:t>).</w:t>
      </w:r>
    </w:p>
    <w:p w14:paraId="30B1406E" w14:textId="77777777" w:rsidR="00C04727" w:rsidRPr="00705C9E" w:rsidRDefault="00C04727" w:rsidP="00C04727">
      <w:pPr>
        <w:pStyle w:val="ListParagraph"/>
        <w:spacing w:before="120"/>
        <w:ind w:left="792"/>
        <w:rPr>
          <w:sz w:val="32"/>
          <w:szCs w:val="32"/>
          <w:lang w:val="en-US"/>
        </w:rPr>
      </w:pPr>
    </w:p>
    <w:p w14:paraId="1B01852B" w14:textId="77777777" w:rsidR="0092747E" w:rsidRPr="005D24F4" w:rsidRDefault="00B86689" w:rsidP="00C04727">
      <w:pPr>
        <w:pStyle w:val="ListParagraph"/>
        <w:numPr>
          <w:ilvl w:val="1"/>
          <w:numId w:val="4"/>
        </w:numPr>
        <w:spacing w:before="120"/>
        <w:rPr>
          <w:sz w:val="32"/>
          <w:szCs w:val="32"/>
        </w:rPr>
      </w:pPr>
      <w:r w:rsidRPr="005D24F4">
        <w:rPr>
          <w:sz w:val="32"/>
          <w:szCs w:val="32"/>
        </w:rPr>
        <w:t xml:space="preserve">Създаване </w:t>
      </w:r>
      <w:r w:rsidR="0092747E" w:rsidRPr="005D24F4">
        <w:rPr>
          <w:sz w:val="32"/>
          <w:szCs w:val="32"/>
        </w:rPr>
        <w:t>на турнир</w:t>
      </w:r>
    </w:p>
    <w:p w14:paraId="245E87DB" w14:textId="77777777" w:rsidR="00B92C7E" w:rsidRDefault="0092747E" w:rsidP="00C04727">
      <w:pPr>
        <w:pStyle w:val="ListParagraph"/>
        <w:spacing w:before="120"/>
        <w:ind w:left="1411"/>
        <w:rPr>
          <w:sz w:val="32"/>
          <w:szCs w:val="32"/>
        </w:rPr>
      </w:pPr>
      <w:r w:rsidRPr="005D24F4">
        <w:rPr>
          <w:sz w:val="32"/>
          <w:szCs w:val="32"/>
        </w:rPr>
        <w:t>Потребител може да създаде турнир – в такъв случай той ще бъде организатор</w:t>
      </w:r>
      <w:r w:rsidRPr="005D24F4">
        <w:rPr>
          <w:sz w:val="32"/>
          <w:szCs w:val="32"/>
          <w:lang w:val="en-US"/>
        </w:rPr>
        <w:t>/</w:t>
      </w:r>
      <w:r w:rsidRPr="005D24F4">
        <w:rPr>
          <w:sz w:val="32"/>
          <w:szCs w:val="32"/>
        </w:rPr>
        <w:t>създател. Задава се основна информация за турнира – име</w:t>
      </w:r>
      <w:r w:rsidRPr="005D24F4">
        <w:rPr>
          <w:sz w:val="32"/>
          <w:szCs w:val="32"/>
          <w:lang w:val="en-US"/>
        </w:rPr>
        <w:t xml:space="preserve">, </w:t>
      </w:r>
      <w:r w:rsidRPr="005D24F4">
        <w:rPr>
          <w:sz w:val="32"/>
          <w:szCs w:val="32"/>
        </w:rPr>
        <w:t>описание</w:t>
      </w:r>
      <w:r w:rsidRPr="005D24F4">
        <w:rPr>
          <w:sz w:val="32"/>
          <w:szCs w:val="32"/>
          <w:lang w:val="en-US"/>
        </w:rPr>
        <w:t xml:space="preserve">, </w:t>
      </w:r>
      <w:r w:rsidR="00B92C7E" w:rsidRPr="005D24F4">
        <w:rPr>
          <w:sz w:val="32"/>
          <w:szCs w:val="32"/>
        </w:rPr>
        <w:t>дали е индивидуален</w:t>
      </w:r>
      <w:r w:rsidR="00B92C7E" w:rsidRPr="005D24F4">
        <w:rPr>
          <w:sz w:val="32"/>
          <w:szCs w:val="32"/>
          <w:lang w:val="en-US"/>
        </w:rPr>
        <w:t>/</w:t>
      </w:r>
      <w:r w:rsidR="00B92C7E" w:rsidRPr="005D24F4">
        <w:rPr>
          <w:sz w:val="32"/>
          <w:szCs w:val="32"/>
        </w:rPr>
        <w:t>отборен</w:t>
      </w:r>
      <w:r w:rsidR="00B92C7E" w:rsidRPr="005D24F4">
        <w:rPr>
          <w:sz w:val="32"/>
          <w:szCs w:val="32"/>
          <w:lang w:val="en-US"/>
        </w:rPr>
        <w:t xml:space="preserve">, </w:t>
      </w:r>
      <w:r w:rsidRPr="005D24F4">
        <w:rPr>
          <w:sz w:val="32"/>
          <w:szCs w:val="32"/>
        </w:rPr>
        <w:t>дата и час на начало и край</w:t>
      </w:r>
      <w:r w:rsidR="00382053" w:rsidRPr="005D24F4">
        <w:rPr>
          <w:sz w:val="32"/>
          <w:szCs w:val="32"/>
          <w:lang w:val="en-US"/>
        </w:rPr>
        <w:t xml:space="preserve">, </w:t>
      </w:r>
      <w:r w:rsidR="00382053" w:rsidRPr="005D24F4">
        <w:rPr>
          <w:sz w:val="32"/>
          <w:szCs w:val="32"/>
        </w:rPr>
        <w:t>капацитет</w:t>
      </w:r>
      <w:r w:rsidR="002428F0">
        <w:rPr>
          <w:sz w:val="32"/>
          <w:szCs w:val="32"/>
        </w:rPr>
        <w:t xml:space="preserve"> и тип</w:t>
      </w:r>
      <w:r w:rsidR="005D24F4">
        <w:rPr>
          <w:sz w:val="32"/>
          <w:szCs w:val="32"/>
        </w:rPr>
        <w:t xml:space="preserve">. </w:t>
      </w:r>
      <w:r w:rsidR="00B92C7E" w:rsidRPr="005D24F4">
        <w:rPr>
          <w:sz w:val="32"/>
          <w:szCs w:val="32"/>
        </w:rPr>
        <w:t>Отговорността на организатора е единствено да уточни изискванията на турнира</w:t>
      </w:r>
      <w:r w:rsidR="005D24F4">
        <w:rPr>
          <w:sz w:val="32"/>
          <w:szCs w:val="32"/>
        </w:rPr>
        <w:t xml:space="preserve"> и да обновява резултатите</w:t>
      </w:r>
      <w:r w:rsidR="00B92C7E" w:rsidRPr="005D24F4">
        <w:rPr>
          <w:sz w:val="32"/>
          <w:szCs w:val="32"/>
        </w:rPr>
        <w:t>. Участниците сами се записват за него през системата.</w:t>
      </w:r>
      <w:r w:rsidR="002428F0">
        <w:rPr>
          <w:sz w:val="32"/>
          <w:szCs w:val="32"/>
        </w:rPr>
        <w:t xml:space="preserve"> При започване на турнира</w:t>
      </w:r>
      <w:r w:rsidR="00B92C7E" w:rsidRPr="005D24F4">
        <w:rPr>
          <w:sz w:val="32"/>
          <w:szCs w:val="32"/>
          <w:lang w:val="en-US"/>
        </w:rPr>
        <w:t xml:space="preserve">, </w:t>
      </w:r>
      <w:r w:rsidR="00B92C7E" w:rsidRPr="005D24F4">
        <w:rPr>
          <w:sz w:val="32"/>
          <w:szCs w:val="32"/>
        </w:rPr>
        <w:t>системата г</w:t>
      </w:r>
      <w:r w:rsidR="002428F0">
        <w:rPr>
          <w:sz w:val="32"/>
          <w:szCs w:val="32"/>
        </w:rPr>
        <w:t>енерира схема на случаен принцип, която определя кой срещу кого ще играе</w:t>
      </w:r>
      <w:r w:rsidR="00B92C7E" w:rsidRPr="005D24F4">
        <w:rPr>
          <w:sz w:val="32"/>
          <w:szCs w:val="32"/>
        </w:rPr>
        <w:t xml:space="preserve">. </w:t>
      </w:r>
      <w:r w:rsidR="002428F0">
        <w:rPr>
          <w:sz w:val="32"/>
          <w:szCs w:val="32"/>
        </w:rPr>
        <w:t>Докато тече турнирът</w:t>
      </w:r>
      <w:r w:rsidR="00B92C7E" w:rsidRPr="002428F0">
        <w:rPr>
          <w:sz w:val="32"/>
          <w:szCs w:val="32"/>
        </w:rPr>
        <w:t xml:space="preserve"> организаторът</w:t>
      </w:r>
      <w:r w:rsidR="00B92C7E" w:rsidRPr="002428F0">
        <w:rPr>
          <w:sz w:val="32"/>
          <w:szCs w:val="32"/>
          <w:lang w:val="en-US"/>
        </w:rPr>
        <w:t>(/</w:t>
      </w:r>
      <w:r w:rsidR="00B92C7E" w:rsidRPr="002428F0">
        <w:rPr>
          <w:sz w:val="32"/>
          <w:szCs w:val="32"/>
        </w:rPr>
        <w:t>ите</w:t>
      </w:r>
      <w:r w:rsidR="00B92C7E" w:rsidRPr="002428F0">
        <w:rPr>
          <w:sz w:val="32"/>
          <w:szCs w:val="32"/>
          <w:lang w:val="en-US"/>
        </w:rPr>
        <w:t>)</w:t>
      </w:r>
      <w:r w:rsidR="00B92C7E" w:rsidRPr="002428F0">
        <w:rPr>
          <w:sz w:val="32"/>
          <w:szCs w:val="32"/>
        </w:rPr>
        <w:t xml:space="preserve"> трябва да посочи победителят от посочен сблъсък</w:t>
      </w:r>
      <w:r w:rsidR="00B92C7E" w:rsidRPr="002428F0">
        <w:rPr>
          <w:sz w:val="32"/>
          <w:szCs w:val="32"/>
          <w:lang w:val="en-US"/>
        </w:rPr>
        <w:t xml:space="preserve">, </w:t>
      </w:r>
      <w:r w:rsidR="00B92C7E" w:rsidRPr="002428F0">
        <w:rPr>
          <w:sz w:val="32"/>
          <w:szCs w:val="32"/>
        </w:rPr>
        <w:t>който да продължи напред във вече определената схема. Целта на системата е да улесни максимално организатора.</w:t>
      </w:r>
      <w:r w:rsidR="00B92C7E" w:rsidRPr="002428F0">
        <w:rPr>
          <w:sz w:val="32"/>
          <w:szCs w:val="32"/>
          <w:lang w:val="en-US"/>
        </w:rPr>
        <w:t xml:space="preserve"> </w:t>
      </w:r>
    </w:p>
    <w:p w14:paraId="598EB01A" w14:textId="77777777" w:rsidR="00C04727" w:rsidRPr="00C04727" w:rsidRDefault="00C04727" w:rsidP="00C04727">
      <w:pPr>
        <w:pStyle w:val="ListParagraph"/>
        <w:spacing w:before="120"/>
        <w:ind w:left="1411"/>
        <w:rPr>
          <w:sz w:val="32"/>
          <w:szCs w:val="32"/>
        </w:rPr>
      </w:pPr>
    </w:p>
    <w:p w14:paraId="5206C397" w14:textId="77777777" w:rsidR="0092747E" w:rsidRPr="00B92C7E" w:rsidRDefault="00B92C7E" w:rsidP="00C04727">
      <w:pPr>
        <w:pStyle w:val="ListParagraph"/>
        <w:numPr>
          <w:ilvl w:val="1"/>
          <w:numId w:val="4"/>
        </w:numPr>
        <w:spacing w:before="120"/>
        <w:rPr>
          <w:sz w:val="32"/>
          <w:szCs w:val="32"/>
          <w:lang w:val="en-US"/>
        </w:rPr>
      </w:pPr>
      <w:bookmarkStart w:id="0" w:name="записванеТурнир"/>
      <w:r>
        <w:rPr>
          <w:sz w:val="32"/>
          <w:szCs w:val="32"/>
        </w:rPr>
        <w:t>Записване</w:t>
      </w:r>
      <w:r w:rsidR="00705C9E">
        <w:rPr>
          <w:sz w:val="32"/>
          <w:szCs w:val="32"/>
        </w:rPr>
        <w:t>/отписване</w:t>
      </w:r>
      <w:r>
        <w:rPr>
          <w:sz w:val="32"/>
          <w:szCs w:val="32"/>
        </w:rPr>
        <w:t xml:space="preserve"> за турнир</w:t>
      </w:r>
    </w:p>
    <w:bookmarkEnd w:id="0"/>
    <w:p w14:paraId="688A5224" w14:textId="77777777" w:rsidR="00B92C7E" w:rsidRDefault="00A204A6" w:rsidP="00C04727">
      <w:pPr>
        <w:pStyle w:val="ListParagraph"/>
        <w:spacing w:before="120"/>
        <w:ind w:left="1416"/>
        <w:rPr>
          <w:sz w:val="32"/>
          <w:szCs w:val="32"/>
        </w:rPr>
      </w:pPr>
      <w:r>
        <w:rPr>
          <w:sz w:val="32"/>
          <w:szCs w:val="32"/>
        </w:rPr>
        <w:t>П</w:t>
      </w:r>
      <w:r w:rsidR="00B92C7E" w:rsidRPr="005D24F4">
        <w:rPr>
          <w:sz w:val="32"/>
          <w:szCs w:val="32"/>
        </w:rPr>
        <w:t>отребителите могат да се запишат за турнир по тяхно желание преди</w:t>
      </w:r>
      <w:r w:rsidR="002428F0">
        <w:rPr>
          <w:sz w:val="32"/>
          <w:szCs w:val="32"/>
        </w:rPr>
        <w:t xml:space="preserve"> </w:t>
      </w:r>
      <w:r>
        <w:rPr>
          <w:sz w:val="32"/>
          <w:szCs w:val="32"/>
        </w:rPr>
        <w:t>той да е з</w:t>
      </w:r>
      <w:r w:rsidR="00705C9E">
        <w:rPr>
          <w:sz w:val="32"/>
          <w:szCs w:val="32"/>
        </w:rPr>
        <w:t xml:space="preserve">апочнал и </w:t>
      </w:r>
      <w:r w:rsidR="002428F0">
        <w:rPr>
          <w:sz w:val="32"/>
          <w:szCs w:val="32"/>
        </w:rPr>
        <w:t>ако има свободни места</w:t>
      </w:r>
      <w:r w:rsidR="00B92C7E" w:rsidRPr="005D24F4">
        <w:rPr>
          <w:sz w:val="32"/>
          <w:szCs w:val="32"/>
        </w:rPr>
        <w:t>. Те могат да се запишат с потребителското си име</w:t>
      </w:r>
      <w:r w:rsidR="002428F0">
        <w:rPr>
          <w:sz w:val="32"/>
          <w:szCs w:val="32"/>
        </w:rPr>
        <w:t xml:space="preserve"> (при индивидуален турнир)</w:t>
      </w:r>
      <w:r w:rsidR="00B92C7E" w:rsidRPr="005D24F4">
        <w:rPr>
          <w:sz w:val="32"/>
          <w:szCs w:val="32"/>
        </w:rPr>
        <w:t xml:space="preserve"> или с </w:t>
      </w:r>
      <w:r w:rsidR="002428F0">
        <w:rPr>
          <w:sz w:val="32"/>
          <w:szCs w:val="32"/>
        </w:rPr>
        <w:t>псевдоним</w:t>
      </w:r>
      <w:r>
        <w:rPr>
          <w:sz w:val="32"/>
          <w:szCs w:val="32"/>
        </w:rPr>
        <w:t xml:space="preserve"> за себе си/отбора си, който важи единствено</w:t>
      </w:r>
      <w:r w:rsidR="002428F0">
        <w:rPr>
          <w:sz w:val="32"/>
          <w:szCs w:val="32"/>
        </w:rPr>
        <w:t xml:space="preserve"> </w:t>
      </w:r>
      <w:r w:rsidR="00B92C7E" w:rsidRPr="005D24F4">
        <w:rPr>
          <w:sz w:val="32"/>
          <w:szCs w:val="32"/>
        </w:rPr>
        <w:t>за съответния турнир</w:t>
      </w:r>
      <w:r>
        <w:rPr>
          <w:sz w:val="32"/>
          <w:szCs w:val="32"/>
        </w:rPr>
        <w:t>.</w:t>
      </w:r>
      <w:r w:rsidR="00705C9E">
        <w:rPr>
          <w:sz w:val="32"/>
          <w:szCs w:val="32"/>
        </w:rPr>
        <w:t xml:space="preserve"> Потребителите имат и възможността да се отпишат от турнир преди или по време на провеждането му, като във втория случай служебно губят мача/мачовете си.</w:t>
      </w:r>
    </w:p>
    <w:p w14:paraId="1D7E2A90" w14:textId="77777777" w:rsidR="002C1733" w:rsidRPr="00A204A6" w:rsidRDefault="002C1733" w:rsidP="00C04727">
      <w:pPr>
        <w:pStyle w:val="ListParagraph"/>
        <w:spacing w:before="120"/>
        <w:ind w:left="1416"/>
        <w:rPr>
          <w:sz w:val="32"/>
          <w:szCs w:val="32"/>
        </w:rPr>
      </w:pPr>
    </w:p>
    <w:p w14:paraId="0C3396FB" w14:textId="77777777" w:rsidR="00382053" w:rsidRDefault="00705C9E" w:rsidP="00C04727">
      <w:pPr>
        <w:pStyle w:val="ListParagraph"/>
        <w:numPr>
          <w:ilvl w:val="0"/>
          <w:numId w:val="4"/>
        </w:numPr>
        <w:spacing w:before="120"/>
        <w:rPr>
          <w:sz w:val="32"/>
          <w:szCs w:val="32"/>
        </w:rPr>
      </w:pPr>
      <w:bookmarkStart w:id="1" w:name="турнирСтраница"/>
      <w:r>
        <w:rPr>
          <w:sz w:val="32"/>
          <w:szCs w:val="32"/>
        </w:rPr>
        <w:t>Страница на турнир</w:t>
      </w:r>
    </w:p>
    <w:bookmarkEnd w:id="1"/>
    <w:p w14:paraId="3233C54B" w14:textId="77777777" w:rsidR="00705C9E" w:rsidRDefault="00705C9E" w:rsidP="00C04727">
      <w:pPr>
        <w:pStyle w:val="ListParagraph"/>
        <w:spacing w:before="120"/>
        <w:ind w:left="360"/>
        <w:rPr>
          <w:sz w:val="32"/>
          <w:szCs w:val="32"/>
        </w:rPr>
      </w:pPr>
      <w:r>
        <w:rPr>
          <w:sz w:val="32"/>
          <w:szCs w:val="32"/>
        </w:rPr>
        <w:t>Всеки турнир има собствена страница, където има</w:t>
      </w:r>
      <w:r w:rsidR="009215B8">
        <w:rPr>
          <w:sz w:val="32"/>
          <w:szCs w:val="32"/>
        </w:rPr>
        <w:t xml:space="preserve"> бутон за записване/отписване,</w:t>
      </w:r>
      <w:r>
        <w:rPr>
          <w:sz w:val="32"/>
          <w:szCs w:val="32"/>
        </w:rPr>
        <w:t xml:space="preserve"> </w:t>
      </w:r>
      <w:r w:rsidR="009215B8">
        <w:rPr>
          <w:sz w:val="32"/>
          <w:szCs w:val="32"/>
        </w:rPr>
        <w:t xml:space="preserve">начална и крайна дата, </w:t>
      </w:r>
      <w:r>
        <w:rPr>
          <w:sz w:val="32"/>
          <w:szCs w:val="32"/>
        </w:rPr>
        <w:t>статут (свършил</w:t>
      </w:r>
      <w:r w:rsidR="009215B8">
        <w:rPr>
          <w:sz w:val="32"/>
          <w:szCs w:val="32"/>
        </w:rPr>
        <w:t xml:space="preserve"> </w:t>
      </w:r>
      <w:r>
        <w:rPr>
          <w:sz w:val="32"/>
          <w:szCs w:val="32"/>
        </w:rPr>
        <w:t>/започнал</w:t>
      </w:r>
      <w:r w:rsidR="009215B8">
        <w:rPr>
          <w:sz w:val="32"/>
          <w:szCs w:val="32"/>
        </w:rPr>
        <w:t>/предстои</w:t>
      </w:r>
      <w:r>
        <w:rPr>
          <w:sz w:val="32"/>
          <w:szCs w:val="32"/>
        </w:rPr>
        <w:t>)</w:t>
      </w:r>
      <w:r w:rsidR="009215B8">
        <w:rPr>
          <w:sz w:val="32"/>
          <w:szCs w:val="32"/>
        </w:rPr>
        <w:t xml:space="preserve">, капацитет (общ брой места за турнира и </w:t>
      </w:r>
      <w:r w:rsidR="009215B8">
        <w:rPr>
          <w:sz w:val="32"/>
          <w:szCs w:val="32"/>
        </w:rPr>
        <w:lastRenderedPageBreak/>
        <w:t>колко от тях вече са заети), описание и графика, показваща класирането в момента.</w:t>
      </w:r>
    </w:p>
    <w:p w14:paraId="205E94AD" w14:textId="77777777" w:rsidR="0056018F" w:rsidRDefault="0056018F" w:rsidP="00C04727">
      <w:pPr>
        <w:pStyle w:val="ListParagraph"/>
        <w:spacing w:before="120"/>
        <w:ind w:left="360"/>
        <w:rPr>
          <w:sz w:val="32"/>
          <w:szCs w:val="32"/>
        </w:rPr>
      </w:pPr>
    </w:p>
    <w:p w14:paraId="39CD344F" w14:textId="77777777" w:rsidR="0056018F" w:rsidRPr="001B2C71" w:rsidRDefault="0056018F" w:rsidP="00C04727">
      <w:pPr>
        <w:pStyle w:val="ListParagraph"/>
        <w:spacing w:before="120"/>
        <w:ind w:left="360"/>
        <w:rPr>
          <w:color w:val="EE0000"/>
          <w:sz w:val="32"/>
          <w:szCs w:val="32"/>
          <w:u w:val="single"/>
        </w:rPr>
      </w:pPr>
      <w:r w:rsidRPr="001B2C71">
        <w:rPr>
          <w:color w:val="EE0000"/>
          <w:sz w:val="32"/>
          <w:szCs w:val="32"/>
          <w:u w:val="single"/>
        </w:rPr>
        <w:t>МП – важни изисквания:</w:t>
      </w:r>
    </w:p>
    <w:p w14:paraId="5E47CBBC" w14:textId="3564EFA7" w:rsidR="0056018F" w:rsidRPr="0056018F" w:rsidRDefault="0056018F" w:rsidP="0056018F">
      <w:pPr>
        <w:pStyle w:val="ListParagraph"/>
        <w:numPr>
          <w:ilvl w:val="0"/>
          <w:numId w:val="5"/>
        </w:numPr>
        <w:spacing w:before="120"/>
        <w:rPr>
          <w:color w:val="EE0000"/>
          <w:sz w:val="32"/>
          <w:szCs w:val="32"/>
        </w:rPr>
      </w:pPr>
      <w:r w:rsidRPr="0056018F">
        <w:rPr>
          <w:color w:val="EE0000"/>
          <w:sz w:val="32"/>
          <w:szCs w:val="32"/>
        </w:rPr>
        <w:t xml:space="preserve">Да може да се работи с ‚големи‘ данни, т.е. да мога лесно да управлявам турнири от всички студенти по уеб – няма да мога да създавам ръчно за всеки студент и турнир, а да има импорт/експорт по лесен начин – да речем в </w:t>
      </w:r>
      <w:r w:rsidRPr="0056018F">
        <w:rPr>
          <w:color w:val="EE0000"/>
          <w:sz w:val="32"/>
          <w:szCs w:val="32"/>
          <w:lang w:val="en-US"/>
        </w:rPr>
        <w:t xml:space="preserve">csv </w:t>
      </w:r>
      <w:r w:rsidRPr="0056018F">
        <w:rPr>
          <w:color w:val="EE0000"/>
          <w:sz w:val="32"/>
          <w:szCs w:val="32"/>
        </w:rPr>
        <w:t xml:space="preserve">формат (и/или </w:t>
      </w:r>
      <w:r w:rsidRPr="0056018F">
        <w:rPr>
          <w:color w:val="EE0000"/>
          <w:sz w:val="32"/>
          <w:szCs w:val="32"/>
          <w:lang w:val="en-US"/>
        </w:rPr>
        <w:t>xml/</w:t>
      </w:r>
      <w:proofErr w:type="spellStart"/>
      <w:r w:rsidRPr="0056018F">
        <w:rPr>
          <w:color w:val="EE0000"/>
          <w:sz w:val="32"/>
          <w:szCs w:val="32"/>
          <w:lang w:val="en-US"/>
        </w:rPr>
        <w:t>json</w:t>
      </w:r>
      <w:proofErr w:type="spellEnd"/>
      <w:r w:rsidRPr="0056018F">
        <w:rPr>
          <w:color w:val="EE0000"/>
          <w:sz w:val="32"/>
          <w:szCs w:val="32"/>
          <w:lang w:val="en-US"/>
        </w:rPr>
        <w:t>/xlsx).</w:t>
      </w:r>
    </w:p>
    <w:p w14:paraId="59DAE821" w14:textId="15089913" w:rsidR="0056018F" w:rsidRPr="0056018F" w:rsidRDefault="0056018F" w:rsidP="0056018F">
      <w:pPr>
        <w:pStyle w:val="ListParagraph"/>
        <w:numPr>
          <w:ilvl w:val="0"/>
          <w:numId w:val="5"/>
        </w:numPr>
        <w:spacing w:before="120"/>
        <w:rPr>
          <w:color w:val="EE0000"/>
          <w:sz w:val="32"/>
          <w:szCs w:val="32"/>
        </w:rPr>
      </w:pPr>
      <w:r w:rsidRPr="0056018F">
        <w:rPr>
          <w:color w:val="EE0000"/>
          <w:sz w:val="32"/>
          <w:szCs w:val="32"/>
        </w:rPr>
        <w:t>Интеграция с външни системи – да речем през линк от/към външна система – като се направи турнир – да може да се отиде във външна система – където да се провежда турнира, и като завърши турнира, да се върне обратно във вашата система – кой е победил, колко време е играл, евентуално ‚издаване на сертификати‘ – за първо място/за участвал в турнир и т.н.</w:t>
      </w:r>
    </w:p>
    <w:p w14:paraId="4599D13E" w14:textId="329B2D99" w:rsidR="0056018F" w:rsidRPr="0056018F" w:rsidRDefault="0056018F" w:rsidP="0056018F">
      <w:pPr>
        <w:spacing w:before="120"/>
        <w:rPr>
          <w:color w:val="EE0000"/>
          <w:sz w:val="32"/>
          <w:szCs w:val="32"/>
        </w:rPr>
      </w:pPr>
      <w:r w:rsidRPr="0056018F">
        <w:rPr>
          <w:color w:val="EE0000"/>
          <w:sz w:val="32"/>
          <w:szCs w:val="32"/>
        </w:rPr>
        <w:t>Поздрави и успех</w:t>
      </w:r>
    </w:p>
    <w:p w14:paraId="0724AB3C" w14:textId="77777777" w:rsidR="00382053" w:rsidRPr="00382053" w:rsidRDefault="00382053" w:rsidP="00382053">
      <w:pPr>
        <w:rPr>
          <w:sz w:val="32"/>
          <w:szCs w:val="32"/>
          <w:lang w:val="en-US"/>
        </w:rPr>
      </w:pPr>
    </w:p>
    <w:sectPr w:rsidR="00382053" w:rsidRPr="003820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70E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E9F62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732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0671A8A"/>
    <w:multiLevelType w:val="hybridMultilevel"/>
    <w:tmpl w:val="E4540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10AB5"/>
    <w:multiLevelType w:val="hybridMultilevel"/>
    <w:tmpl w:val="668EED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495436">
    <w:abstractNumId w:val="3"/>
  </w:num>
  <w:num w:numId="2" w16cid:durableId="1220945091">
    <w:abstractNumId w:val="1"/>
  </w:num>
  <w:num w:numId="3" w16cid:durableId="2118406372">
    <w:abstractNumId w:val="0"/>
  </w:num>
  <w:num w:numId="4" w16cid:durableId="1570186214">
    <w:abstractNumId w:val="2"/>
  </w:num>
  <w:num w:numId="5" w16cid:durableId="387266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4467"/>
    <w:rsid w:val="001B2C71"/>
    <w:rsid w:val="002428F0"/>
    <w:rsid w:val="00284FA0"/>
    <w:rsid w:val="002C1733"/>
    <w:rsid w:val="002E33AF"/>
    <w:rsid w:val="00382053"/>
    <w:rsid w:val="003F0960"/>
    <w:rsid w:val="0048097D"/>
    <w:rsid w:val="004E0610"/>
    <w:rsid w:val="0056018F"/>
    <w:rsid w:val="005D24F4"/>
    <w:rsid w:val="005D7B18"/>
    <w:rsid w:val="00705C9E"/>
    <w:rsid w:val="007C79DF"/>
    <w:rsid w:val="007D29D9"/>
    <w:rsid w:val="009215B8"/>
    <w:rsid w:val="0092747E"/>
    <w:rsid w:val="009F7A1C"/>
    <w:rsid w:val="00A204A6"/>
    <w:rsid w:val="00A64467"/>
    <w:rsid w:val="00B86689"/>
    <w:rsid w:val="00B92C7E"/>
    <w:rsid w:val="00C04727"/>
    <w:rsid w:val="00C21A89"/>
    <w:rsid w:val="00EA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5B84E"/>
  <w15:docId w15:val="{12155263-95BF-423A-9C93-6E2C214F0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4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4F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24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25CDA0-30B0-45BA-AA1B-D2D9F595B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Milen Petrov</cp:lastModifiedBy>
  <cp:revision>8</cp:revision>
  <cp:lastPrinted>2025-12-08T15:28:00Z</cp:lastPrinted>
  <dcterms:created xsi:type="dcterms:W3CDTF">2025-12-08T14:42:00Z</dcterms:created>
  <dcterms:modified xsi:type="dcterms:W3CDTF">2026-01-05T09:03:00Z</dcterms:modified>
</cp:coreProperties>
</file>