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9FC" w:rsidRDefault="008269FC" w:rsidP="008269FC">
      <w:pPr>
        <w:pStyle w:val="Heading2"/>
        <w:shd w:val="clear" w:color="auto" w:fill="FFFFFF"/>
        <w:spacing w:before="150" w:after="150"/>
        <w:rPr>
          <w:rFonts w:ascii="Verdana" w:hAnsi="Verdana"/>
          <w:color w:val="080833"/>
          <w:sz w:val="32"/>
          <w:szCs w:val="32"/>
        </w:rPr>
      </w:pPr>
      <w:bookmarkStart w:id="0" w:name="_GoBack"/>
      <w:bookmarkEnd w:id="0"/>
      <w:r>
        <w:rPr>
          <w:rFonts w:ascii="Verdana" w:hAnsi="Verdana"/>
          <w:color w:val="080833"/>
          <w:sz w:val="32"/>
          <w:szCs w:val="32"/>
        </w:rPr>
        <w:t>Zadané úlohy</w:t>
      </w:r>
    </w:p>
    <w:p w:rsidR="008269FC" w:rsidRDefault="008269FC" w:rsidP="004F6718">
      <w:pPr>
        <w:pStyle w:val="Heading1"/>
        <w:rPr>
          <w:sz w:val="24"/>
          <w:szCs w:val="24"/>
        </w:rPr>
      </w:pPr>
      <w:r>
        <w:t>Vybraná skupina: STŘEDNÍK Informatici</w:t>
      </w:r>
    </w:p>
    <w:p w:rsidR="008269FC" w:rsidRDefault="008269FC" w:rsidP="004F6718">
      <w:pPr>
        <w:pStyle w:val="Quote"/>
      </w:pPr>
      <w:r>
        <w:rPr>
          <w:b/>
          <w:bCs/>
        </w:rPr>
        <w:t>Komentář: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Soutěž v programování pro studenty prvního ročníku * Kdy: Pátek 30.11.2012 15:00 až 18:00 * Kdo: Studenti 1.ročníku MFF UK oboru informatika * Jak: Skupina v CodExu * Co: Úlohy, podobně jako ostatní úlohy v CodExu * Přihlašování: Není třeba se přihlašovat, všichni budou přihlášení * Submity: povoleno 5 submitů pro každou úlohu * Proč: a) zjistit, - jak na tom jsou ti, kdo si myslí, že jim to nejde (a možná to není pravda) - jak na tom jsou ti, kdo si myslí, že jim to jde (a možná to není pravda) - kdo má chuť si hrát b) pro radost z řešení problémů * Výsledky: Až po skončení soutěž</w:t>
      </w:r>
      <w:r w:rsidR="00E5780E">
        <w:t>e * Výhry, kontrola nepodvádění</w:t>
      </w:r>
      <w:r>
        <w:t>: žádné, každý to dělá pro sebe</w:t>
      </w:r>
      <w:r>
        <w:br/>
      </w:r>
      <w:r>
        <w:rPr>
          <w:b/>
          <w:bCs/>
        </w:rPr>
        <w:t>Typ skupiny: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soukromá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Vlastník: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Tomáš Holan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Získané body: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50</w:t>
      </w:r>
    </w:p>
    <w:tbl>
      <w:tblPr>
        <w:tblStyle w:val="GridTable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978"/>
        <w:gridCol w:w="1488"/>
        <w:gridCol w:w="1877"/>
        <w:gridCol w:w="1933"/>
      </w:tblGrid>
      <w:tr w:rsidR="00E5780E" w:rsidTr="00E5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hideMark/>
          </w:tcPr>
          <w:p w:rsidR="008269FC" w:rsidRDefault="008269FC" w:rsidP="00E5780E">
            <w:pPr>
              <w:rPr>
                <w:rFonts w:ascii="Times New Roman" w:hAnsi="Times New Roman"/>
                <w:b w:val="0"/>
                <w:bCs w:val="0"/>
              </w:rPr>
            </w:pPr>
            <w:r>
              <w:t>Název úlohy</w:t>
            </w:r>
          </w:p>
        </w:tc>
        <w:tc>
          <w:tcPr>
            <w:tcW w:w="1978" w:type="dxa"/>
            <w:hideMark/>
          </w:tcPr>
          <w:p w:rsidR="008269FC" w:rsidRDefault="0082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nowrap"/>
              </w:rPr>
              <w:t>Data</w:t>
            </w:r>
          </w:p>
        </w:tc>
        <w:tc>
          <w:tcPr>
            <w:tcW w:w="1488" w:type="dxa"/>
            <w:hideMark/>
          </w:tcPr>
          <w:p w:rsidR="008269FC" w:rsidRDefault="0082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nowrap"/>
              </w:rPr>
              <w:t>Body</w:t>
            </w:r>
          </w:p>
        </w:tc>
        <w:tc>
          <w:tcPr>
            <w:tcW w:w="1877" w:type="dxa"/>
            <w:hideMark/>
          </w:tcPr>
          <w:p w:rsidR="008269FC" w:rsidRPr="00E5780E" w:rsidRDefault="0082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E5780E">
              <w:rPr>
                <w:rStyle w:val="nowrap"/>
              </w:rPr>
              <w:t>Omezení</w:t>
            </w:r>
          </w:p>
        </w:tc>
        <w:tc>
          <w:tcPr>
            <w:tcW w:w="1933" w:type="dxa"/>
            <w:hideMark/>
          </w:tcPr>
          <w:p w:rsidR="008269FC" w:rsidRDefault="00826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5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první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11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1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6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7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druhá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11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2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8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9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devátá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0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0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11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třetí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4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2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2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13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čtvrtá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10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1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15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pátá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10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2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17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šestá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0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0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8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19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sedmá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4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3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0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  <w:tr w:rsid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8269FC" w:rsidRDefault="00B1228F">
            <w:hyperlink r:id="rId21" w:history="1">
              <w:r w:rsidR="008269FC">
                <w:rPr>
                  <w:rStyle w:val="cellheader"/>
                  <w:b/>
                  <w:bCs/>
                  <w:color w:val="222299"/>
                  <w:u w:val="single"/>
                </w:rPr>
                <w:t>; osmá</w:t>
              </w:r>
            </w:hyperlink>
          </w:p>
        </w:tc>
        <w:tc>
          <w:tcPr>
            <w:tcW w:w="197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Zadána: 30.11. (15h)</w:t>
            </w:r>
            <w:r w:rsidRPr="00E5780E">
              <w:rPr>
                <w:sz w:val="16"/>
                <w:szCs w:val="16"/>
              </w:rPr>
              <w:br/>
              <w:t>1. Termín: 30.11. (17h)</w:t>
            </w:r>
            <w:r w:rsidRPr="00E5780E">
              <w:rPr>
                <w:sz w:val="16"/>
                <w:szCs w:val="16"/>
              </w:rPr>
              <w:br/>
              <w:t>2. Termín: 30.11. (18h)</w:t>
            </w:r>
          </w:p>
        </w:tc>
        <w:tc>
          <w:tcPr>
            <w:tcW w:w="1488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80E">
              <w:rPr>
                <w:sz w:val="20"/>
                <w:szCs w:val="20"/>
              </w:rPr>
              <w:t>Přiděleno: 0</w:t>
            </w:r>
            <w:r w:rsidRPr="00E5780E">
              <w:rPr>
                <w:sz w:val="20"/>
                <w:szCs w:val="20"/>
              </w:rPr>
              <w:br/>
              <w:t>Max.: 11</w:t>
            </w:r>
            <w:r w:rsidRPr="00E5780E">
              <w:rPr>
                <w:sz w:val="20"/>
                <w:szCs w:val="20"/>
              </w:rPr>
              <w:br/>
              <w:t>Max. 2: 10</w:t>
            </w:r>
          </w:p>
        </w:tc>
        <w:tc>
          <w:tcPr>
            <w:tcW w:w="1877" w:type="dxa"/>
            <w:noWrap/>
            <w:hideMark/>
          </w:tcPr>
          <w:p w:rsidR="008269FC" w:rsidRPr="00E5780E" w:rsidRDefault="0082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780E">
              <w:rPr>
                <w:sz w:val="16"/>
                <w:szCs w:val="16"/>
              </w:rPr>
              <w:t>Odevzdaných řešení: 1 z 5</w:t>
            </w:r>
            <w:r w:rsidRPr="00E5780E">
              <w:rPr>
                <w:sz w:val="16"/>
                <w:szCs w:val="16"/>
              </w:rPr>
              <w:br/>
              <w:t>Přípony: pas,c,cpp,cs</w:t>
            </w:r>
          </w:p>
        </w:tc>
        <w:tc>
          <w:tcPr>
            <w:tcW w:w="1933" w:type="dxa"/>
            <w:noWrap/>
            <w:hideMark/>
          </w:tcPr>
          <w:p w:rsidR="008269FC" w:rsidRPr="00E5780E" w:rsidRDefault="00B12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8269FC" w:rsidRPr="00E5780E">
                <w:rPr>
                  <w:rStyle w:val="Hyperlink"/>
                  <w:color w:val="222299"/>
                  <w:sz w:val="16"/>
                  <w:szCs w:val="16"/>
                </w:rPr>
                <w:t>Odevzdaná řešení</w:t>
              </w:r>
            </w:hyperlink>
          </w:p>
        </w:tc>
      </w:tr>
    </w:tbl>
    <w:p w:rsidR="00E5780E" w:rsidRDefault="00E5780E" w:rsidP="00E5780E">
      <w:pPr>
        <w:shd w:val="clear" w:color="auto" w:fill="FFFFFF"/>
        <w:rPr>
          <w:rFonts w:ascii="Verdana" w:hAnsi="Verdana"/>
          <w:color w:val="080833"/>
          <w:sz w:val="18"/>
          <w:szCs w:val="18"/>
        </w:rPr>
      </w:pPr>
    </w:p>
    <w:p w:rsidR="00E5780E" w:rsidRDefault="00E5780E" w:rsidP="00E5780E">
      <w:r>
        <w:br w:type="page"/>
      </w:r>
    </w:p>
    <w:p w:rsidR="00E5780E" w:rsidRPr="00E5780E" w:rsidRDefault="00E5780E" w:rsidP="00E5780E">
      <w:pPr>
        <w:rPr>
          <w:rFonts w:ascii="Times New Roman" w:eastAsia="Times New Roman" w:hAnsi="Times New Roman"/>
          <w:lang w:eastAsia="cs-CZ"/>
        </w:rPr>
      </w:pPr>
    </w:p>
    <w:tbl>
      <w:tblPr>
        <w:tblStyle w:val="GridTable3"/>
        <w:tblW w:w="0" w:type="auto"/>
        <w:tblLayout w:type="fixed"/>
        <w:tblLook w:val="04A0" w:firstRow="1" w:lastRow="0" w:firstColumn="1" w:lastColumn="0" w:noHBand="0" w:noVBand="1"/>
      </w:tblPr>
      <w:tblGrid>
        <w:gridCol w:w="1967"/>
        <w:gridCol w:w="576"/>
        <w:gridCol w:w="546"/>
        <w:gridCol w:w="546"/>
        <w:gridCol w:w="546"/>
        <w:gridCol w:w="546"/>
        <w:gridCol w:w="576"/>
        <w:gridCol w:w="546"/>
        <w:gridCol w:w="546"/>
        <w:gridCol w:w="546"/>
        <w:gridCol w:w="719"/>
        <w:gridCol w:w="719"/>
        <w:gridCol w:w="693"/>
      </w:tblGrid>
      <w:tr w:rsidR="00E5780E" w:rsidRPr="00E5780E" w:rsidTr="00E5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7" w:type="dxa"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Celé jméno</w:t>
            </w:r>
          </w:p>
        </w:tc>
        <w:tc>
          <w:tcPr>
            <w:tcW w:w="57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7562A794" wp14:editId="64C3DF7C">
                  <wp:extent cx="219075" cy="438150"/>
                  <wp:effectExtent l="0" t="0" r="9525" b="0"/>
                  <wp:docPr id="20" name="Picture 20" descr="; prv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; prv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496188AA" wp14:editId="3DC4BBD2">
                  <wp:extent cx="209550" cy="485775"/>
                  <wp:effectExtent l="0" t="0" r="0" b="9525"/>
                  <wp:docPr id="19" name="Picture 19" descr="; druh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; druh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3F664DDE" wp14:editId="52C60AAD">
                  <wp:extent cx="209550" cy="552450"/>
                  <wp:effectExtent l="0" t="0" r="0" b="0"/>
                  <wp:docPr id="18" name="Picture 18" descr="; devát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; devát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12945E33" wp14:editId="60EE8BB7">
                  <wp:extent cx="209550" cy="371475"/>
                  <wp:effectExtent l="0" t="0" r="0" b="9525"/>
                  <wp:docPr id="17" name="Picture 17" descr="; třet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; třet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3A72C65F" wp14:editId="6030EAA6">
                  <wp:extent cx="209550" cy="485775"/>
                  <wp:effectExtent l="0" t="0" r="0" b="9525"/>
                  <wp:docPr id="16" name="Picture 16" descr="; čtvrt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; čtvrt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4FA6CEBA" wp14:editId="4D55890A">
                  <wp:extent cx="219075" cy="400050"/>
                  <wp:effectExtent l="0" t="0" r="9525" b="0"/>
                  <wp:docPr id="15" name="Picture 15" descr="; pát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; pát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65772BCF" wp14:editId="27D8829C">
                  <wp:extent cx="209550" cy="447675"/>
                  <wp:effectExtent l="0" t="0" r="0" b="9525"/>
                  <wp:docPr id="14" name="Picture 14" descr="; šest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; šest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38176F6B" wp14:editId="761A200E">
                  <wp:extent cx="209550" cy="542925"/>
                  <wp:effectExtent l="0" t="0" r="0" b="9525"/>
                  <wp:docPr id="13" name="Picture 13" descr="; sedm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; sedm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634C9E2A" wp14:editId="0D5C8C73">
                  <wp:extent cx="209550" cy="457200"/>
                  <wp:effectExtent l="0" t="0" r="0" b="0"/>
                  <wp:docPr id="12" name="Picture 12" descr="; osm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; osm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3284CD6D" wp14:editId="2BC9AA89">
                  <wp:extent cx="219075" cy="933450"/>
                  <wp:effectExtent l="0" t="0" r="9525" b="0"/>
                  <wp:docPr id="11" name="Picture 11" descr="Body za úlo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ody za úlo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4454DFF7" wp14:editId="0720CFB7">
                  <wp:extent cx="219075" cy="1019175"/>
                  <wp:effectExtent l="0" t="0" r="9525" b="9525"/>
                  <wp:docPr id="8" name="Picture 8" descr="Bonusové bo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onusové bo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" w:type="dxa"/>
            <w:hideMark/>
          </w:tcPr>
          <w:p w:rsidR="00E5780E" w:rsidRPr="00E5780E" w:rsidRDefault="00E5780E" w:rsidP="00E5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noProof/>
                <w:color w:val="080833"/>
                <w:sz w:val="18"/>
                <w:szCs w:val="18"/>
                <w:lang w:eastAsia="cs-CZ"/>
              </w:rPr>
              <w:drawing>
                <wp:inline distT="0" distB="0" distL="0" distR="0" wp14:anchorId="21F48C94" wp14:editId="3DC1CFE6">
                  <wp:extent cx="200025" cy="857250"/>
                  <wp:effectExtent l="0" t="0" r="9525" b="0"/>
                  <wp:docPr id="5" name="Picture 5" descr="Body celk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ody celk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Lukáš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Folwarczný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9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96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96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Jan Hadrava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71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71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Matouš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Helikar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71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71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Tomáš Paladin Volf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67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67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Monika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Daniláková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66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66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Jozef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Lelič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66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66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Filip Šedivý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55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55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Ondřej Švec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50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Romana Kapustová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44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44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Filip Řeha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43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43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Jakub Náplava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36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36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Petra Kaštánková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4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34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34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Ondřej Kubíček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Jan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Majerníček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Ladislav Maleček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Martin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Mirbauer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32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Michal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Berg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30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Šimon Rozsíval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30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Šimon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Schagerer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23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23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Josefina Mádrová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5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22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Michal Navrátil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21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21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Martin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Robovský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21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21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Michal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Anděra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10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20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Jan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Klůj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20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20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Andrei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Yakubouski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6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17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17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 xml:space="preserve">František </w:t>
            </w:r>
            <w:proofErr w:type="spellStart"/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Ember</w:t>
            </w:r>
            <w:proofErr w:type="spellEnd"/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12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12</w:t>
            </w:r>
          </w:p>
        </w:tc>
      </w:tr>
      <w:tr w:rsidR="00E5780E" w:rsidRPr="00E5780E" w:rsidTr="00E5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Eliška Pilátová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11</w:t>
            </w:r>
          </w:p>
        </w:tc>
      </w:tr>
      <w:tr w:rsidR="00E5780E" w:rsidRPr="00E5780E" w:rsidTr="00E5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noWrap/>
            <w:hideMark/>
          </w:tcPr>
          <w:p w:rsidR="00E5780E" w:rsidRPr="00E5780E" w:rsidRDefault="00E5780E" w:rsidP="00E5780E">
            <w:pPr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Pavel Kratochvíl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7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546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–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  <w:tc>
          <w:tcPr>
            <w:tcW w:w="719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693" w:type="dxa"/>
            <w:noWrap/>
            <w:hideMark/>
          </w:tcPr>
          <w:p w:rsidR="00E5780E" w:rsidRPr="00E5780E" w:rsidRDefault="00E5780E" w:rsidP="00E578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</w:pPr>
            <w:r w:rsidRPr="00E5780E">
              <w:rPr>
                <w:rFonts w:ascii="Verdana" w:eastAsia="Times New Roman" w:hAnsi="Verdana"/>
                <w:color w:val="080833"/>
                <w:sz w:val="18"/>
                <w:szCs w:val="18"/>
                <w:lang w:eastAsia="cs-CZ"/>
              </w:rPr>
              <w:t>8</w:t>
            </w:r>
          </w:p>
        </w:tc>
      </w:tr>
    </w:tbl>
    <w:p w:rsidR="00E5780E" w:rsidRDefault="00E5780E" w:rsidP="00E5780E">
      <w:pPr>
        <w:shd w:val="clear" w:color="auto" w:fill="FFFFFF"/>
        <w:rPr>
          <w:rFonts w:ascii="Verdana" w:hAnsi="Verdana"/>
          <w:color w:val="080833"/>
          <w:sz w:val="18"/>
          <w:szCs w:val="18"/>
        </w:rPr>
      </w:pPr>
    </w:p>
    <w:p w:rsidR="00E5780E" w:rsidRDefault="00E5780E" w:rsidP="00E5780E">
      <w:r>
        <w:br w:type="page"/>
      </w:r>
    </w:p>
    <w:p w:rsidR="00E5780E" w:rsidRDefault="00E5780E" w:rsidP="004F6718">
      <w:pPr>
        <w:pStyle w:val="Heading2"/>
        <w:rPr>
          <w:sz w:val="24"/>
          <w:szCs w:val="24"/>
        </w:rPr>
      </w:pPr>
      <w:r>
        <w:lastRenderedPageBreak/>
        <w:t>Vybraná zadaná úloha: ; první</w:t>
      </w:r>
    </w:p>
    <w:p w:rsidR="00E5780E" w:rsidRPr="004F6718" w:rsidRDefault="00E5780E" w:rsidP="004F6718">
      <w:pPr>
        <w:pStyle w:val="Quote"/>
      </w:pPr>
      <w:r w:rsidRPr="004F6718">
        <w:t>Autor:</w:t>
      </w:r>
      <w:r w:rsidRPr="004F6718">
        <w:rPr>
          <w:rStyle w:val="apple-converted-space"/>
        </w:rPr>
        <w:t> </w:t>
      </w:r>
      <w:r w:rsidRPr="004F6718">
        <w:t>Tomáš Holan   |  </w:t>
      </w:r>
      <w:r w:rsidRPr="004F6718">
        <w:rPr>
          <w:rStyle w:val="apple-converted-space"/>
        </w:rPr>
        <w:t> </w:t>
      </w:r>
      <w:r w:rsidRPr="004F6718">
        <w:t>Poslední změna:</w:t>
      </w:r>
      <w:r w:rsidRPr="004F6718">
        <w:rPr>
          <w:rStyle w:val="apple-converted-space"/>
        </w:rPr>
        <w:t> </w:t>
      </w:r>
      <w:r w:rsidRPr="004F6718">
        <w:t>27.11. (16h)   |  </w:t>
      </w:r>
      <w:r w:rsidRPr="004F6718">
        <w:rPr>
          <w:rStyle w:val="apple-converted-space"/>
        </w:rPr>
        <w:t> </w:t>
      </w:r>
      <w:r w:rsidRPr="004F6718">
        <w:t>Zadána:</w:t>
      </w:r>
      <w:r w:rsidRPr="004F6718">
        <w:rPr>
          <w:rStyle w:val="apple-converted-space"/>
        </w:rPr>
        <w:t> </w:t>
      </w:r>
      <w:r w:rsidRPr="004F6718">
        <w:t>30.11. (15h)   |  </w:t>
      </w:r>
      <w:r w:rsidRPr="004F6718">
        <w:rPr>
          <w:rStyle w:val="apple-converted-space"/>
        </w:rPr>
        <w:t> </w:t>
      </w:r>
      <w:r w:rsidRPr="004F6718">
        <w:t>1. Termín:</w:t>
      </w:r>
      <w:r w:rsidRPr="004F6718">
        <w:rPr>
          <w:rStyle w:val="apple-converted-space"/>
        </w:rPr>
        <w:t> </w:t>
      </w:r>
      <w:r w:rsidRPr="004F6718">
        <w:t>30.11. (17h) (proběhl)   |  </w:t>
      </w:r>
      <w:r w:rsidRPr="004F6718">
        <w:rPr>
          <w:rStyle w:val="apple-converted-space"/>
        </w:rPr>
        <w:t> </w:t>
      </w:r>
      <w:r w:rsidRPr="004F6718">
        <w:t>2. Termín:</w:t>
      </w:r>
      <w:r w:rsidRPr="004F6718">
        <w:rPr>
          <w:rStyle w:val="apple-converted-space"/>
        </w:rPr>
        <w:t> </w:t>
      </w:r>
      <w:r w:rsidRPr="004F6718">
        <w:t>30.11. (18h) (proběhl)   |  </w:t>
      </w:r>
      <w:r w:rsidRPr="004F6718">
        <w:rPr>
          <w:rStyle w:val="apple-converted-space"/>
        </w:rPr>
        <w:t> </w:t>
      </w:r>
      <w:r w:rsidRPr="004F6718">
        <w:rPr>
          <w:rStyle w:val="pointslimit"/>
        </w:rPr>
        <w:t>Bodový limit:</w:t>
      </w:r>
      <w:r w:rsidRPr="004F6718">
        <w:rPr>
          <w:rStyle w:val="apple-converted-space"/>
        </w:rPr>
        <w:t> </w:t>
      </w:r>
      <w:r w:rsidRPr="004F6718">
        <w:rPr>
          <w:rStyle w:val="pointslimit"/>
        </w:rPr>
        <w:t>11 / 10 /</w:t>
      </w:r>
      <w:r w:rsidRPr="004F6718">
        <w:rPr>
          <w:rStyle w:val="apple-converted-space"/>
        </w:rPr>
        <w:t> </w:t>
      </w:r>
      <w:r w:rsidRPr="004F6718">
        <w:rPr>
          <w:rStyle w:val="actual"/>
        </w:rPr>
        <w:t>0</w:t>
      </w:r>
      <w:r w:rsidRPr="004F6718">
        <w:rPr>
          <w:rStyle w:val="pointslimit"/>
        </w:rPr>
        <w:t xml:space="preserve"> </w:t>
      </w:r>
      <w:r w:rsidRPr="004F6718">
        <w:t>  |   Získané body:</w:t>
      </w:r>
      <w:r w:rsidRPr="004F6718">
        <w:rPr>
          <w:rStyle w:val="apple-converted-space"/>
        </w:rPr>
        <w:t> </w:t>
      </w:r>
      <w:r w:rsidRPr="004F6718">
        <w:t>11   |  </w:t>
      </w:r>
      <w:r w:rsidRPr="004F6718">
        <w:rPr>
          <w:rStyle w:val="apple-converted-space"/>
        </w:rPr>
        <w:t> </w:t>
      </w:r>
      <w:r w:rsidRPr="004F6718">
        <w:t>Max. odevzdaných řešení:</w:t>
      </w:r>
      <w:r w:rsidRPr="004F6718">
        <w:rPr>
          <w:rStyle w:val="apple-converted-space"/>
        </w:rPr>
        <w:t> </w:t>
      </w:r>
      <w:r w:rsidRPr="004F6718">
        <w:t>5 (zbývá 4)</w:t>
      </w:r>
    </w:p>
    <w:p w:rsidR="00E5780E" w:rsidRPr="004F6718" w:rsidRDefault="00E5780E" w:rsidP="00076656">
      <w:pPr>
        <w:pStyle w:val="TextInput"/>
      </w:pPr>
      <w:r>
        <w:t>Napište program, který na standardní výstup vypíše středník (";").</w:t>
      </w:r>
      <w:r>
        <w:rPr>
          <w:rFonts w:ascii="Verdana" w:hAnsi="Verdana"/>
          <w:color w:val="080833"/>
          <w:sz w:val="18"/>
          <w:szCs w:val="18"/>
        </w:rPr>
        <w:br w:type="page"/>
      </w:r>
    </w:p>
    <w:p w:rsidR="00E5780E" w:rsidRDefault="00E5780E" w:rsidP="004F6718">
      <w:pPr>
        <w:pStyle w:val="Heading2"/>
        <w:rPr>
          <w:sz w:val="24"/>
          <w:szCs w:val="24"/>
        </w:rPr>
      </w:pPr>
      <w:r>
        <w:lastRenderedPageBreak/>
        <w:t>Vybraná zadaná úloha: ; druhá</w:t>
      </w:r>
    </w:p>
    <w:p w:rsidR="00E5780E" w:rsidRDefault="00E5780E" w:rsidP="004F6718">
      <w:pPr>
        <w:pStyle w:val="Quote"/>
      </w:pPr>
      <w:r>
        <w:rPr>
          <w:b/>
          <w:bCs/>
        </w:rPr>
        <w:t>Autor:</w:t>
      </w:r>
      <w:r>
        <w:rPr>
          <w:rStyle w:val="apple-converted-space"/>
        </w:rPr>
        <w:t> </w:t>
      </w:r>
      <w:r>
        <w:t>Tomáš Holan   |  </w:t>
      </w:r>
      <w:r>
        <w:rPr>
          <w:rStyle w:val="apple-converted-space"/>
        </w:rPr>
        <w:t> </w:t>
      </w:r>
      <w:r>
        <w:rPr>
          <w:b/>
          <w:bCs/>
        </w:rPr>
        <w:t>Poslední změna:</w:t>
      </w:r>
      <w:r>
        <w:rPr>
          <w:rStyle w:val="apple-converted-space"/>
        </w:rPr>
        <w:t> </w:t>
      </w:r>
      <w:r>
        <w:t>27.11. (16h)   |  </w:t>
      </w:r>
      <w:r>
        <w:rPr>
          <w:rStyle w:val="apple-converted-space"/>
        </w:rPr>
        <w:t> </w:t>
      </w:r>
      <w:r>
        <w:rPr>
          <w:b/>
          <w:bCs/>
        </w:rPr>
        <w:t>Zadána:</w:t>
      </w:r>
      <w:r>
        <w:rPr>
          <w:rStyle w:val="apple-converted-space"/>
        </w:rPr>
        <w:t> </w:t>
      </w:r>
      <w:r>
        <w:t>30.11. (15h)   |  </w:t>
      </w:r>
      <w:r>
        <w:rPr>
          <w:rStyle w:val="apple-converted-space"/>
        </w:rPr>
        <w:t> </w:t>
      </w:r>
      <w:r>
        <w:rPr>
          <w:b/>
          <w:bCs/>
        </w:rPr>
        <w:t>1. Termín:</w:t>
      </w:r>
      <w:r>
        <w:rPr>
          <w:rStyle w:val="apple-converted-space"/>
        </w:rPr>
        <w:t> </w:t>
      </w:r>
      <w:r>
        <w:t>30.11. (17h) (proběhl)   |  </w:t>
      </w:r>
      <w:r>
        <w:rPr>
          <w:rStyle w:val="apple-converted-space"/>
        </w:rPr>
        <w:t> </w:t>
      </w:r>
      <w:r>
        <w:rPr>
          <w:b/>
          <w:bCs/>
        </w:rPr>
        <w:t>2. Termín:</w:t>
      </w:r>
      <w:r>
        <w:rPr>
          <w:rStyle w:val="apple-converted-space"/>
        </w:rPr>
        <w:t> </w:t>
      </w:r>
      <w:r>
        <w:t>30.11. (18h) (proběhl)   |  </w:t>
      </w:r>
      <w:r>
        <w:rPr>
          <w:rStyle w:val="apple-converted-space"/>
        </w:rPr>
        <w:t> </w:t>
      </w:r>
      <w:r>
        <w:rPr>
          <w:rStyle w:val="pointslimit"/>
          <w:b/>
          <w:bCs/>
        </w:rPr>
        <w:t>Bodový limit:</w:t>
      </w:r>
      <w:r>
        <w:rPr>
          <w:rStyle w:val="apple-converted-space"/>
        </w:rPr>
        <w:t> </w:t>
      </w:r>
      <w:r>
        <w:rPr>
          <w:rStyle w:val="pointslimit"/>
        </w:rPr>
        <w:t>11 / 10 /</w:t>
      </w:r>
      <w:r>
        <w:rPr>
          <w:rStyle w:val="apple-converted-space"/>
        </w:rPr>
        <w:t> </w:t>
      </w:r>
      <w:r>
        <w:rPr>
          <w:rStyle w:val="actual"/>
          <w:b/>
          <w:bCs/>
        </w:rPr>
        <w:t>0</w:t>
      </w:r>
      <w:r>
        <w:rPr>
          <w:rStyle w:val="pointslimit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</w:rPr>
        <w:t> </w:t>
      </w:r>
      <w:r>
        <w:t>11   |  </w:t>
      </w:r>
      <w:r>
        <w:rPr>
          <w:rStyle w:val="apple-converted-space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</w:rPr>
        <w:t> </w:t>
      </w:r>
      <w:r>
        <w:t>5 (zbývá 3)</w:t>
      </w:r>
    </w:p>
    <w:p w:rsidR="00E5780E" w:rsidRDefault="00E5780E" w:rsidP="00E5780E">
      <w:pPr>
        <w:shd w:val="clear" w:color="auto" w:fill="FFFFFF"/>
        <w:rPr>
          <w:rFonts w:ascii="Verdana" w:hAnsi="Verdana"/>
          <w:color w:val="080833"/>
          <w:sz w:val="18"/>
          <w:szCs w:val="18"/>
          <w:shd w:val="clear" w:color="auto" w:fill="EEEEFF"/>
        </w:rPr>
      </w:pPr>
    </w:p>
    <w:p w:rsidR="00076656" w:rsidRDefault="00E5780E" w:rsidP="00076656">
      <w:pPr>
        <w:pStyle w:val="TextInput"/>
      </w:pPr>
      <w:r w:rsidRPr="004F6718">
        <w:t>Program přečte ze vstupu tři řádky:</w:t>
      </w:r>
      <w:r w:rsidRPr="004F6718">
        <w:br/>
        <w:t>- na prvním řádku je řetězec CO</w:t>
      </w:r>
      <w:r w:rsidRPr="004F6718">
        <w:br/>
        <w:t>- na druhém řádku je řetězec ČÍM</w:t>
      </w:r>
      <w:r w:rsidRPr="004F6718">
        <w:br/>
        <w:t>- na třetím řádku je řetězec KDE</w:t>
      </w:r>
    </w:p>
    <w:p w:rsidR="00076656" w:rsidRDefault="00E5780E" w:rsidP="00076656">
      <w:pPr>
        <w:pStyle w:val="TextInput"/>
      </w:pPr>
      <w:r w:rsidRPr="004F6718">
        <w:t>Řetězce CO, ČÍM a KDE jsou dlouhé nejvýše 255 znaků.</w:t>
      </w:r>
      <w:r w:rsidRPr="004F6718">
        <w:br/>
        <w:t>Vytiskne řetězec vzniklý tak, že v řetězci KDE každý výskyt řetězce CO nahradí řetězcem ČÍM.</w:t>
      </w:r>
      <w:r w:rsidRPr="004F6718">
        <w:br/>
        <w:t>Můžete předpokládat, že se výskyty řetězce CO v řetězci KDE nebudou vzájemně překrývat.</w:t>
      </w:r>
    </w:p>
    <w:p w:rsidR="00076656" w:rsidRDefault="00E5780E" w:rsidP="00076656">
      <w:pPr>
        <w:pStyle w:val="TextInput"/>
        <w:rPr>
          <w:rFonts w:ascii="Consolas" w:hAnsi="Consolas" w:cs="Consolas"/>
        </w:rPr>
      </w:pPr>
      <w:r w:rsidRPr="004F6718">
        <w:t>Příklad:</w:t>
      </w:r>
      <w:r w:rsidRPr="004F6718">
        <w:br/>
        <w:t>Vstup: </w:t>
      </w:r>
      <w:r w:rsidRPr="004F6718">
        <w:br/>
      </w:r>
      <w:r w:rsidRPr="004F6718">
        <w:rPr>
          <w:rFonts w:ascii="Consolas" w:hAnsi="Consolas" w:cs="Consolas"/>
        </w:rPr>
        <w:t>A</w:t>
      </w:r>
      <w:r w:rsidRPr="004F6718">
        <w:rPr>
          <w:rFonts w:ascii="Consolas" w:hAnsi="Consolas" w:cs="Consolas"/>
        </w:rPr>
        <w:br/>
        <w:t>B</w:t>
      </w:r>
      <w:r w:rsidRPr="004F6718">
        <w:rPr>
          <w:rFonts w:ascii="Consolas" w:hAnsi="Consolas" w:cs="Consolas"/>
        </w:rPr>
        <w:br/>
        <w:t>ABECEDA</w:t>
      </w:r>
    </w:p>
    <w:p w:rsidR="00E5780E" w:rsidRPr="004F6718" w:rsidRDefault="00E5780E" w:rsidP="00076656">
      <w:pPr>
        <w:pStyle w:val="TextInput"/>
        <w:rPr>
          <w:rFonts w:ascii="Consolas" w:hAnsi="Consolas" w:cs="Consolas"/>
        </w:rPr>
      </w:pPr>
      <w:r w:rsidRPr="004F6718">
        <w:t>Výstup:</w:t>
      </w:r>
      <w:r w:rsidRPr="004F6718">
        <w:br/>
      </w:r>
      <w:r w:rsidRPr="004F6718">
        <w:rPr>
          <w:rFonts w:ascii="Consolas" w:hAnsi="Consolas" w:cs="Consolas"/>
        </w:rPr>
        <w:t>BBECEDB</w:t>
      </w:r>
    </w:p>
    <w:p w:rsidR="00E5780E" w:rsidRPr="004F6718" w:rsidRDefault="00E5780E" w:rsidP="004F6718">
      <w:r w:rsidRPr="004F6718">
        <w:br w:type="page"/>
      </w:r>
    </w:p>
    <w:p w:rsidR="00E5780E" w:rsidRDefault="00E5780E" w:rsidP="004F6718">
      <w:pPr>
        <w:pStyle w:val="Heading2"/>
        <w:rPr>
          <w:sz w:val="24"/>
          <w:szCs w:val="24"/>
        </w:rPr>
      </w:pPr>
      <w:r>
        <w:lastRenderedPageBreak/>
        <w:t>Vybraná zadaná úloha: ; třetí</w:t>
      </w:r>
    </w:p>
    <w:p w:rsidR="00E5780E" w:rsidRDefault="00E5780E" w:rsidP="004F6718">
      <w:pPr>
        <w:pStyle w:val="Quote"/>
      </w:pPr>
      <w:r>
        <w:rPr>
          <w:b/>
          <w:bCs/>
        </w:rPr>
        <w:t>Autor: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 xml:space="preserve">Pavel </w:t>
      </w:r>
      <w:proofErr w:type="spellStart"/>
      <w:r>
        <w:t>Töpfer</w:t>
      </w:r>
      <w:proofErr w:type="spellEnd"/>
      <w:r>
        <w:t xml:space="preserve">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Poslední změna: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27.11. (16:01)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Zadána: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(15h)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1.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(17h)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2.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(18h)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b/>
          <w:bCs/>
          <w:color w:val="080833"/>
          <w:sz w:val="18"/>
          <w:szCs w:val="18"/>
        </w:rPr>
        <w:t>Bodový limit: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color w:val="080833"/>
          <w:sz w:val="18"/>
          <w:szCs w:val="18"/>
        </w:rPr>
        <w:t>11 / 10 /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actual"/>
          <w:rFonts w:ascii="Verdana" w:hAnsi="Verdana"/>
          <w:b/>
          <w:bCs/>
          <w:color w:val="080833"/>
          <w:sz w:val="18"/>
          <w:szCs w:val="18"/>
        </w:rPr>
        <w:t>0</w:t>
      </w:r>
      <w:r>
        <w:rPr>
          <w:rStyle w:val="pointslimit"/>
          <w:rFonts w:ascii="Verdana" w:hAnsi="Verdana"/>
          <w:color w:val="080833"/>
          <w:sz w:val="18"/>
          <w:szCs w:val="18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4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5 (zbývá 3)</w:t>
      </w:r>
    </w:p>
    <w:p w:rsidR="00E5780E" w:rsidRDefault="00E5780E" w:rsidP="00076656">
      <w:pPr>
        <w:pStyle w:val="TextInput"/>
      </w:pPr>
      <w:r>
        <w:t>Ve velké garáži je N parkovacích míst, která jsou očíslována od 1 do N včetně. Garáž otvírá každé ráno prázdná. Kdykoliv do garáže přijede auto, hlídač zkontroluje, zda je některé parkovací místo volné. Pokud není, auto musí počkat u vjezdu do garáže, dokud se nějaké místo neuvolní. Je-li v garáži více volných míst, auto zaparkuje na volném místě s nejmenším číslem. Jestliže do garáže přijedou další auta v době, kdy nějaké auto čeká na uvolnění místa, všechna tato auta se řadí u vjezdu do fronty v tom pořadí, v jakém přijela. Když se pak uvolní nějaké parkovací místo, zaparkuje na něm první auto z fronty (tzn. to z čekajících aut, které přijelo nejdříve). Cena za parkování se počítá jako součin váhy auta a koeficientu, jehož hodnota závisí na použitém parkovacím místě. Cena nezávisí na tom, jak dlouho auto zůstane v garáži.</w:t>
      </w:r>
    </w:p>
    <w:p w:rsidR="00E5780E" w:rsidRDefault="00E5780E" w:rsidP="00076656">
      <w:pPr>
        <w:pStyle w:val="TextInput"/>
      </w:pPr>
      <w:r>
        <w:t>Napište program, který na základě znalosti cenových koeficientů jednotlivých parkovacích míst v garáži a údajů o přijíždějících autech (váhy aut, pořadí jejich příjezdů a odjezdů) určí celkovou částku, kterou řidiči parkujících aut zaplatí během jednoho dne.</w:t>
      </w:r>
    </w:p>
    <w:p w:rsidR="00E5780E" w:rsidRDefault="00E5780E" w:rsidP="00076656">
      <w:pPr>
        <w:pStyle w:val="TextInput"/>
      </w:pPr>
      <w:r>
        <w:t>Program dostane na standardním vstupu následující údaje: První řádek obsahuje celá čísla N (počet parkovacích míst, N ≤ 100) a M (počet parkujících aut, M ≤ 2000) oddělená mezerou. Dalších N řádků udává cenové koeficienty parkovacích míst (v pořadí s-</w:t>
      </w:r>
      <w:proofErr w:type="spellStart"/>
      <w:r>
        <w:t>tý</w:t>
      </w:r>
      <w:proofErr w:type="spellEnd"/>
      <w:r>
        <w:t xml:space="preserve"> z těchto řádků obsahuje jedno celé číslo - cenový koeficient parkovacího místa číslo s). Následujících M řádků určuje váhy aut. Auta jsou očíslována od 1 do M včetně, a to bez ohledu na pořadí jejich příjezdu do garáže nebo odjezdu. V pořadí k-</w:t>
      </w:r>
      <w:proofErr w:type="spellStart"/>
      <w:r>
        <w:t>tý</w:t>
      </w:r>
      <w:proofErr w:type="spellEnd"/>
      <w:r>
        <w:t xml:space="preserve"> z těchto M řádků obsahuje jedno celé číslo - váhu auta číslo k). Posledních 2*M řádků popisuje chronologicky, jak probíhají příjezdy a odjezdy jednotlivých aut. Kladné celé číslo i znamená, že auto číslo i přijíždí do garáže. Záporné celé číslo -i znamená, že auto číslo i odjíždí z garáže. Žádné auto nebude odjíždět z garáže dříve, než přijelo, a číslo každého auta od 1 do M se objeví v této posloupnosti právě dvakrát – jednou při příjezdu a podruhé při odjezdu. Žádné auto neodjede z garáže před zaparkováním (tzn. žádné auto neopustí předčasně frontu, v níž čeká na parkování).</w:t>
      </w:r>
    </w:p>
    <w:p w:rsidR="00E5780E" w:rsidRDefault="00E5780E" w:rsidP="00076656">
      <w:pPr>
        <w:pStyle w:val="TextInput"/>
      </w:pPr>
      <w:r>
        <w:t>Program vypíše na standardní výstup jeden řádek obsahující jedno celé číslo – celkovou částku, kterou všechna parkující auta zaplatí.</w:t>
      </w:r>
    </w:p>
    <w:p w:rsidR="004F6718" w:rsidRDefault="004F6718" w:rsidP="00076656">
      <w:pPr>
        <w:pStyle w:val="TextInput"/>
        <w:sectPr w:rsidR="004F6718" w:rsidSect="00076656">
          <w:pgSz w:w="11906" w:h="16838"/>
          <w:pgMar w:top="1417" w:right="1133" w:bottom="1417" w:left="1417" w:header="708" w:footer="708" w:gutter="0"/>
          <w:cols w:space="708"/>
          <w:docGrid w:linePitch="360"/>
        </w:sectPr>
      </w:pPr>
    </w:p>
    <w:p w:rsidR="00E5780E" w:rsidRPr="004F6718" w:rsidRDefault="00E5780E" w:rsidP="004F6718">
      <w:pPr>
        <w:rPr>
          <w:rFonts w:ascii="Consolas" w:hAnsi="Consolas" w:cs="Consolas"/>
        </w:rPr>
      </w:pPr>
      <w:r>
        <w:lastRenderedPageBreak/>
        <w:t>Příklad vstupu: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3 4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2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5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200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100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300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800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2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-3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1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4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-4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-2</w:t>
      </w:r>
      <w:r w:rsidRPr="004F6718">
        <w:rPr>
          <w:rStyle w:val="apple-converted-space"/>
          <w:rFonts w:ascii="Consolas" w:eastAsiaTheme="majorEastAsia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-1</w:t>
      </w:r>
    </w:p>
    <w:p w:rsidR="004F6718" w:rsidRDefault="004F6718" w:rsidP="004F6718"/>
    <w:p w:rsidR="00E5780E" w:rsidRDefault="00E5780E" w:rsidP="00076656">
      <w:r>
        <w:t>Odpovídající výstup: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5300</w:t>
      </w:r>
    </w:p>
    <w:p w:rsidR="004F6718" w:rsidRPr="00076656" w:rsidRDefault="00E5780E">
      <w:pPr>
        <w:sectPr w:rsidR="004F6718" w:rsidRPr="00076656" w:rsidSect="00076656">
          <w:type w:val="continuous"/>
          <w:pgSz w:w="11906" w:h="16838"/>
          <w:pgMar w:top="1417" w:right="1417" w:bottom="1560" w:left="1417" w:header="708" w:footer="708" w:gutter="0"/>
          <w:cols w:num="2" w:space="282"/>
          <w:docGrid w:linePitch="360"/>
        </w:sectPr>
      </w:pPr>
      <w:r>
        <w:t>Vysvětlení: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  <w:t>Auto číslo 3 zaparkuje na místě 1 a zaplatí 300 * 2 = 600.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  <w:t>Auto číslo 2 zaparkuje na místě 2 a zaplatí 100 * 3 = 300.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  <w:t>Auto číslo 1 zaparkuje na místě 1 (které se uvolnilo po odjezdu auta číslo 3) a zaplatí 200 * 2 = 400.</w:t>
      </w:r>
      <w:r>
        <w:rPr>
          <w:rStyle w:val="apple-converted-space"/>
          <w:rFonts w:ascii="Verdana" w:eastAsiaTheme="majorEastAsia" w:hAnsi="Verdana"/>
          <w:color w:val="080833"/>
          <w:sz w:val="18"/>
          <w:szCs w:val="18"/>
        </w:rPr>
        <w:t> </w:t>
      </w:r>
      <w:r>
        <w:br/>
        <w:t>Auto číslo 4 zaparkuje na místě 3 (poslední zbývající mí</w:t>
      </w:r>
      <w:r w:rsidR="00076656">
        <w:t>sto) a zaplatí 800 * 5 = 4 000.</w:t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čtvrtá</w:t>
      </w:r>
    </w:p>
    <w:p w:rsidR="004F6718" w:rsidRDefault="004F6718" w:rsidP="004F6718">
      <w:pPr>
        <w:pStyle w:val="Quote"/>
      </w:pPr>
      <w:r>
        <w:rPr>
          <w:b/>
          <w:bCs/>
        </w:rPr>
        <w:t>Autor: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Tomáš Holan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Poslední změna: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27.11. (16:01)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Zadána: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(15h)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1.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(17h)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2.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(18h)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b/>
          <w:bCs/>
          <w:color w:val="080833"/>
          <w:sz w:val="18"/>
          <w:szCs w:val="18"/>
        </w:rPr>
        <w:t>Bodový limit: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color w:val="080833"/>
          <w:sz w:val="18"/>
          <w:szCs w:val="18"/>
        </w:rPr>
        <w:t>11 / 10 /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actual"/>
          <w:rFonts w:ascii="Verdana" w:hAnsi="Verdana"/>
          <w:b/>
          <w:bCs/>
          <w:color w:val="080833"/>
          <w:sz w:val="18"/>
          <w:szCs w:val="18"/>
        </w:rPr>
        <w:t>0</w:t>
      </w:r>
      <w:r>
        <w:rPr>
          <w:rStyle w:val="pointslimit"/>
          <w:rFonts w:ascii="Verdana" w:hAnsi="Verdana"/>
          <w:color w:val="080833"/>
          <w:sz w:val="18"/>
          <w:szCs w:val="18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10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5 (zbývá 4)</w:t>
      </w:r>
    </w:p>
    <w:p w:rsidR="004F6718" w:rsidRDefault="004F6718" w:rsidP="00076656">
      <w:pPr>
        <w:pStyle w:val="TextInput"/>
      </w:pPr>
      <w:r>
        <w:t>Obdélník nebo čtverec o N sloupcích a M řádcích můžeme vyplnit čísly od 1 do N*M tak, že do začneme čísla vepisovat odleva do prvního řádku a dál postupujeme po obvodu po směru hodinových ručiček, například</w:t>
      </w:r>
    </w:p>
    <w:p w:rsidR="00076656" w:rsidRDefault="004F6718" w:rsidP="00076656">
      <w:pPr>
        <w:pStyle w:val="TextInput"/>
        <w:rPr>
          <w:rFonts w:ascii="Consolas" w:hAnsi="Consolas" w:cs="Consolas"/>
        </w:rPr>
      </w:pPr>
      <w:r w:rsidRPr="004F6718">
        <w:rPr>
          <w:rFonts w:ascii="Consolas" w:hAnsi="Consolas" w:cs="Consolas"/>
        </w:rPr>
        <w:t xml:space="preserve">                1  2  3  4  5</w:t>
      </w:r>
      <w:r w:rsidRPr="004F6718">
        <w:rPr>
          <w:rFonts w:ascii="Consolas" w:hAnsi="Consolas" w:cs="Consolas"/>
        </w:rPr>
        <w:br/>
        <w:t xml:space="preserve">               16 17 18 19  6</w:t>
      </w:r>
      <w:r w:rsidRPr="004F6718">
        <w:rPr>
          <w:rFonts w:ascii="Consolas" w:hAnsi="Consolas" w:cs="Consolas"/>
        </w:rPr>
        <w:br/>
        <w:t xml:space="preserve">               15 24 25 20  7</w:t>
      </w:r>
      <w:r w:rsidRPr="004F6718">
        <w:rPr>
          <w:rFonts w:ascii="Consolas" w:hAnsi="Consolas" w:cs="Consolas"/>
        </w:rPr>
        <w:br/>
        <w:t xml:space="preserve">               14 23 22 21  8</w:t>
      </w:r>
      <w:r w:rsidRPr="004F6718">
        <w:rPr>
          <w:rFonts w:ascii="Consolas" w:hAnsi="Consolas" w:cs="Consolas"/>
        </w:rPr>
        <w:br/>
        <w:t xml:space="preserve">               13 12 11 10  </w:t>
      </w:r>
      <w:r w:rsidR="00076656">
        <w:rPr>
          <w:rFonts w:ascii="Consolas" w:hAnsi="Consolas" w:cs="Consolas"/>
        </w:rPr>
        <w:t>9</w:t>
      </w:r>
    </w:p>
    <w:p w:rsidR="00076656" w:rsidRPr="00076656" w:rsidRDefault="004F6718" w:rsidP="00076656">
      <w:pPr>
        <w:pStyle w:val="TextInput"/>
        <w:rPr>
          <w:rFonts w:ascii="Consolas" w:hAnsi="Consolas" w:cs="Consolas"/>
        </w:rPr>
      </w:pPr>
      <w:r>
        <w:t>Program přečte ze vstupu čtyři čísla N, M, i a j (z rozsahu 1..10000) a vypíše hodnotu, která v takto vyplněném obdélníku o N sloupcích a M řádcích bude v j-</w:t>
      </w:r>
      <w:proofErr w:type="spellStart"/>
      <w:r>
        <w:t>tém</w:t>
      </w:r>
      <w:proofErr w:type="spellEnd"/>
      <w:r>
        <w:t xml:space="preserve"> řádku i-</w:t>
      </w:r>
      <w:proofErr w:type="spellStart"/>
      <w:r>
        <w:t>tého</w:t>
      </w:r>
      <w:proofErr w:type="spellEnd"/>
      <w:r>
        <w:t xml:space="preserve"> sloupce.</w:t>
      </w:r>
    </w:p>
    <w:p w:rsidR="004F6718" w:rsidRDefault="004F6718" w:rsidP="00076656">
      <w:pPr>
        <w:pStyle w:val="TextInput"/>
        <w:rPr>
          <w:rFonts w:ascii="Consolas" w:hAnsi="Consolas" w:cs="Consolas"/>
        </w:rPr>
      </w:pPr>
      <w:r>
        <w:t>Například pro vstup</w:t>
      </w:r>
      <w:r>
        <w:br/>
      </w:r>
      <w:r w:rsidRPr="004F6718">
        <w:rPr>
          <w:rFonts w:ascii="Consolas" w:hAnsi="Consolas" w:cs="Consolas"/>
        </w:rPr>
        <w:t>5 5 2 4</w:t>
      </w:r>
    </w:p>
    <w:p w:rsidR="004F6718" w:rsidRDefault="004F6718" w:rsidP="00076656">
      <w:pPr>
        <w:pStyle w:val="TextInput"/>
      </w:pPr>
      <w:r>
        <w:t>bude výstup</w:t>
      </w:r>
    </w:p>
    <w:p w:rsidR="004F6718" w:rsidRPr="004F6718" w:rsidRDefault="004F6718" w:rsidP="00076656">
      <w:pPr>
        <w:pStyle w:val="TextInput"/>
        <w:rPr>
          <w:rFonts w:ascii="Consolas" w:hAnsi="Consolas" w:cs="Consolas"/>
        </w:rPr>
      </w:pPr>
      <w:r w:rsidRPr="004F6718">
        <w:rPr>
          <w:rFonts w:ascii="Consolas" w:hAnsi="Consolas" w:cs="Consolas"/>
        </w:rPr>
        <w:t>23</w:t>
      </w:r>
    </w:p>
    <w:p w:rsidR="004F6718" w:rsidRDefault="004F6718" w:rsidP="004F6718">
      <w:r>
        <w:br w:type="page"/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pátá</w:t>
      </w:r>
    </w:p>
    <w:p w:rsidR="004F6718" w:rsidRPr="00076656" w:rsidRDefault="004F6718" w:rsidP="00076656">
      <w:pPr>
        <w:pStyle w:val="Quote"/>
      </w:pPr>
      <w:r w:rsidRPr="00076656">
        <w:t>Autor: Tomáš Holan   |   Poslední změna: 27.11. (16:01)   |   Zadána: 30.11. (15h)   |   1. Termín: 30.11. (17h) (proběhl)   |   2. Termín: 30.11. (18h) (proběhl)   |   Bodový limit: 11 / 10 / 0   |   Získané body: 10   |   Max. odevzdaných řešení: 5 (zbývá 3)</w:t>
      </w:r>
    </w:p>
    <w:p w:rsidR="00076656" w:rsidRPr="00076656" w:rsidRDefault="004F6718" w:rsidP="00076656">
      <w:pPr>
        <w:pStyle w:val="TextInput"/>
        <w:rPr>
          <w:rFonts w:ascii="Consolas" w:hAnsi="Consolas" w:cs="Consolas"/>
        </w:rPr>
      </w:pPr>
      <w:r w:rsidRPr="00076656">
        <w:t xml:space="preserve">Program přečte ze vstupu celé číslo v rozsahu 0..65535 (typ </w:t>
      </w:r>
      <w:proofErr w:type="spellStart"/>
      <w:r w:rsidRPr="00076656">
        <w:t>word</w:t>
      </w:r>
      <w:proofErr w:type="spellEnd"/>
      <w:r w:rsidRPr="00076656">
        <w:t>, 16 bitů) a vytiskne číslo vzniklé převrácením pořadí jednotlivých bitů s ignorováním počátečních nul.</w:t>
      </w:r>
      <w:r w:rsidRPr="00076656">
        <w:br/>
      </w:r>
      <w:r w:rsidRPr="00076656">
        <w:br/>
      </w:r>
      <w:r w:rsidR="00076656">
        <w:t xml:space="preserve">Například pro vstup </w:t>
      </w:r>
      <w:r w:rsidR="00076656" w:rsidRPr="00076656">
        <w:rPr>
          <w:rFonts w:ascii="Consolas" w:hAnsi="Consolas" w:cs="Consolas"/>
        </w:rPr>
        <w:t>16 = (10000)</w:t>
      </w:r>
      <w:r w:rsidR="00076656" w:rsidRPr="00076656">
        <w:rPr>
          <w:rFonts w:ascii="Consolas" w:hAnsi="Consolas" w:cs="Consolas"/>
          <w:vertAlign w:val="subscript"/>
        </w:rPr>
        <w:t>2</w:t>
      </w:r>
    </w:p>
    <w:p w:rsidR="00076656" w:rsidRDefault="00076656" w:rsidP="00076656">
      <w:pPr>
        <w:pStyle w:val="TextInput"/>
      </w:pPr>
      <w:r>
        <w:t xml:space="preserve">vytiskne hodnotu </w:t>
      </w:r>
      <w:r w:rsidR="004F6718" w:rsidRPr="00076656">
        <w:rPr>
          <w:rFonts w:ascii="Consolas" w:hAnsi="Consolas" w:cs="Consolas"/>
        </w:rPr>
        <w:t>1</w:t>
      </w:r>
      <w:r w:rsidRPr="00076656">
        <w:rPr>
          <w:rFonts w:ascii="Consolas" w:hAnsi="Consolas" w:cs="Consolas"/>
        </w:rPr>
        <w:t xml:space="preserve"> = (00001)</w:t>
      </w:r>
      <w:r w:rsidRPr="00076656">
        <w:rPr>
          <w:rFonts w:ascii="Consolas" w:hAnsi="Consolas" w:cs="Consolas"/>
          <w:vertAlign w:val="subscript"/>
        </w:rPr>
        <w:t>2</w:t>
      </w:r>
      <w:r w:rsidRPr="00076656">
        <w:rPr>
          <w:rFonts w:ascii="Consolas" w:hAnsi="Consolas" w:cs="Consolas"/>
        </w:rPr>
        <w:t xml:space="preserve"> = 1</w:t>
      </w:r>
    </w:p>
    <w:p w:rsidR="00076656" w:rsidRPr="00076656" w:rsidRDefault="004F6718" w:rsidP="00076656">
      <w:pPr>
        <w:pStyle w:val="TextInput"/>
        <w:rPr>
          <w:rFonts w:ascii="Consolas" w:hAnsi="Consolas" w:cs="Consolas"/>
          <w:vertAlign w:val="subscript"/>
        </w:rPr>
      </w:pPr>
      <w:r w:rsidRPr="00076656">
        <w:t>pro vstup</w:t>
      </w:r>
      <w:r w:rsidR="00076656">
        <w:t xml:space="preserve"> </w:t>
      </w:r>
      <w:r w:rsidR="00076656" w:rsidRPr="00076656">
        <w:rPr>
          <w:rFonts w:ascii="Consolas" w:hAnsi="Consolas" w:cs="Consolas"/>
        </w:rPr>
        <w:t>27 = (11011)</w:t>
      </w:r>
      <w:r w:rsidR="00076656" w:rsidRPr="00076656">
        <w:rPr>
          <w:rFonts w:ascii="Consolas" w:hAnsi="Consolas" w:cs="Consolas"/>
          <w:vertAlign w:val="subscript"/>
        </w:rPr>
        <w:t>2</w:t>
      </w:r>
    </w:p>
    <w:p w:rsidR="004F6718" w:rsidRPr="00076656" w:rsidRDefault="00076656" w:rsidP="00076656">
      <w:pPr>
        <w:pStyle w:val="TextInput"/>
      </w:pPr>
      <w:r>
        <w:t xml:space="preserve">vytiskne hodnotu </w:t>
      </w:r>
      <w:r w:rsidRPr="00076656">
        <w:rPr>
          <w:rFonts w:ascii="Consolas" w:hAnsi="Consolas" w:cs="Consolas"/>
        </w:rPr>
        <w:t>27 = (11011)</w:t>
      </w:r>
      <w:r w:rsidRPr="00076656">
        <w:rPr>
          <w:rFonts w:ascii="Consolas" w:hAnsi="Consolas" w:cs="Consolas"/>
          <w:vertAlign w:val="subscript"/>
        </w:rPr>
        <w:t>2</w:t>
      </w:r>
    </w:p>
    <w:p w:rsidR="004F6718" w:rsidRPr="00076656" w:rsidRDefault="004F6718" w:rsidP="00076656">
      <w:pPr>
        <w:pStyle w:val="TextInput"/>
      </w:pPr>
      <w:r w:rsidRPr="00076656">
        <w:br w:type="page"/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šestá</w:t>
      </w:r>
    </w:p>
    <w:p w:rsidR="004F6718" w:rsidRDefault="004F6718" w:rsidP="00076656">
      <w:pPr>
        <w:pStyle w:val="Quote"/>
      </w:pPr>
      <w:r>
        <w:rPr>
          <w:b/>
          <w:bCs/>
        </w:rPr>
        <w:t>Autor:</w:t>
      </w:r>
      <w:r>
        <w:rPr>
          <w:rStyle w:val="apple-converted-space"/>
        </w:rPr>
        <w:t> </w:t>
      </w:r>
      <w:r>
        <w:t xml:space="preserve">Pavel </w:t>
      </w:r>
      <w:proofErr w:type="spellStart"/>
      <w:r>
        <w:t>Töpfer</w:t>
      </w:r>
      <w:proofErr w:type="spellEnd"/>
      <w:r>
        <w:t xml:space="preserve">   |  </w:t>
      </w:r>
      <w:r>
        <w:rPr>
          <w:rStyle w:val="apple-converted-space"/>
        </w:rPr>
        <w:t> </w:t>
      </w:r>
      <w:r>
        <w:rPr>
          <w:b/>
          <w:bCs/>
        </w:rPr>
        <w:t>Poslední změna:</w:t>
      </w:r>
      <w:r>
        <w:rPr>
          <w:rStyle w:val="apple-converted-space"/>
        </w:rPr>
        <w:t> </w:t>
      </w:r>
      <w:r>
        <w:t>27.11. (16:02)   |  </w:t>
      </w:r>
      <w:r>
        <w:rPr>
          <w:rStyle w:val="apple-converted-space"/>
        </w:rPr>
        <w:t> </w:t>
      </w:r>
      <w:r>
        <w:rPr>
          <w:b/>
          <w:bCs/>
        </w:rPr>
        <w:t>Zadána:</w:t>
      </w:r>
      <w:r>
        <w:rPr>
          <w:rStyle w:val="apple-converted-space"/>
        </w:rPr>
        <w:t> </w:t>
      </w:r>
      <w:r>
        <w:t>30.11. (15h)   |  </w:t>
      </w:r>
      <w:r>
        <w:rPr>
          <w:rStyle w:val="apple-converted-space"/>
        </w:rPr>
        <w:t> </w:t>
      </w:r>
      <w:r>
        <w:rPr>
          <w:b/>
          <w:bCs/>
        </w:rPr>
        <w:t>1. Termín:</w:t>
      </w:r>
      <w:r>
        <w:rPr>
          <w:rStyle w:val="apple-converted-space"/>
        </w:rPr>
        <w:t> </w:t>
      </w:r>
      <w:r>
        <w:t>30.11. (17h) (proběhl)   |  </w:t>
      </w:r>
      <w:r>
        <w:rPr>
          <w:rStyle w:val="apple-converted-space"/>
        </w:rPr>
        <w:t> </w:t>
      </w:r>
      <w:r>
        <w:rPr>
          <w:b/>
          <w:bCs/>
        </w:rPr>
        <w:t>2. Termín:</w:t>
      </w:r>
      <w:r>
        <w:rPr>
          <w:rStyle w:val="apple-converted-space"/>
        </w:rPr>
        <w:t> </w:t>
      </w:r>
      <w:r>
        <w:t>30.11. (18h) (proběhl)   |  </w:t>
      </w:r>
      <w:r>
        <w:rPr>
          <w:rStyle w:val="apple-converted-space"/>
        </w:rPr>
        <w:t> </w:t>
      </w:r>
      <w:r>
        <w:rPr>
          <w:rStyle w:val="pointslimit"/>
          <w:b/>
          <w:bCs/>
        </w:rPr>
        <w:t>Bodový limit:</w:t>
      </w:r>
      <w:r>
        <w:rPr>
          <w:rStyle w:val="apple-converted-space"/>
        </w:rPr>
        <w:t> </w:t>
      </w:r>
      <w:r>
        <w:rPr>
          <w:rStyle w:val="pointslimit"/>
        </w:rPr>
        <w:t>11 / 10 /</w:t>
      </w:r>
      <w:r>
        <w:rPr>
          <w:rStyle w:val="apple-converted-space"/>
        </w:rPr>
        <w:t> </w:t>
      </w:r>
      <w:r>
        <w:rPr>
          <w:rStyle w:val="actual"/>
          <w:b/>
          <w:bCs/>
        </w:rPr>
        <w:t>0</w:t>
      </w:r>
      <w:r>
        <w:rPr>
          <w:rStyle w:val="pointslimit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</w:rPr>
        <w:t> </w:t>
      </w:r>
      <w:r>
        <w:t>0   |  </w:t>
      </w:r>
      <w:r>
        <w:rPr>
          <w:rStyle w:val="apple-converted-space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</w:rPr>
        <w:t> </w:t>
      </w:r>
      <w:r>
        <w:t>5 (zbývá 5)</w:t>
      </w:r>
    </w:p>
    <w:p w:rsidR="004F6718" w:rsidRDefault="004F6718" w:rsidP="00076656">
      <w:pPr>
        <w:pStyle w:val="TextInput"/>
      </w:pPr>
      <w:r>
        <w:t>Alfons chce ve stánku prodávat párky v rohlíku. Nechal si udělat průzkum, kolik korun jsou lidé ochotni za jeden párek v rohlíku zaplatit. Získal rozsáhlý soubor celých čísel - každé z nich udává, při jaké maximální ceně dotazovaný člověk párek v rohlíku ještě koupí. Alfons chce stanovit prodejní cenu tak, aby utržil co nejvíce. Bude-li cena příliš nízká, koupí si párek téměř každý, ale příjem z každého prodaného párku bude nízký. Bude-li cena příliš vysoká, koupí si párek málo lidí, takže celková Alfonsova tržba bude rovně nízká.</w:t>
      </w:r>
    </w:p>
    <w:p w:rsidR="004F6718" w:rsidRDefault="004F6718" w:rsidP="00076656">
      <w:pPr>
        <w:pStyle w:val="TextInput"/>
      </w:pPr>
      <w:r>
        <w:t>Vstupem programu je textový soubor 'vstup.txt' obsahující celá čísla z rozmezí od 1 do 1000, oddělená od sebe mezerami. Každé z nich určuje odpověď jednoho zákazníka na otázku, za jakou maximální cenu si koupí párek v rohlíku. Čísla v souboru nejsou nijak uspořádána, hodnoty se mohou opakovat. Vstupní data jsou zakončena číslem 0. Výsledkem je jediné celé číslo zapsané na standardní výstup - prodejní cena jednoho párku v rohlíku, při níž dosáhne Alfons maximální celkové tržby. Pokud lze dosáhnout maximální tržby při více různých cenách, program vypíše nejnižší z nich.</w:t>
      </w:r>
    </w:p>
    <w:p w:rsidR="004F6718" w:rsidRPr="00076656" w:rsidRDefault="004F6718" w:rsidP="00076656">
      <w:pPr>
        <w:pStyle w:val="TextInput"/>
        <w:rPr>
          <w:rFonts w:ascii="Consolas" w:hAnsi="Consolas" w:cs="Consolas"/>
        </w:rPr>
      </w:pPr>
      <w:r>
        <w:t>Příklad vstupního souboru 'vstup.txt':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076656">
        <w:rPr>
          <w:rStyle w:val="HTMLCode"/>
          <w:rFonts w:ascii="Consolas" w:eastAsiaTheme="minorEastAsia" w:hAnsi="Consolas" w:cs="Consolas"/>
          <w:color w:val="080833"/>
        </w:rPr>
        <w:t>20 20 15 20 23 8 15 20 25 23 0</w:t>
      </w:r>
    </w:p>
    <w:p w:rsidR="004F6718" w:rsidRPr="00076656" w:rsidRDefault="004F6718" w:rsidP="00076656">
      <w:pPr>
        <w:pStyle w:val="TextInput"/>
        <w:rPr>
          <w:rFonts w:ascii="Consolas" w:hAnsi="Consolas" w:cs="Consolas"/>
        </w:rPr>
      </w:pPr>
      <w:r>
        <w:t>Odpovídající výstup: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076656">
        <w:rPr>
          <w:rStyle w:val="HTMLCode"/>
          <w:rFonts w:ascii="Consolas" w:eastAsiaTheme="minorEastAsia" w:hAnsi="Consolas" w:cs="Consolas"/>
          <w:color w:val="080833"/>
        </w:rPr>
        <w:t>20</w:t>
      </w:r>
    </w:p>
    <w:p w:rsidR="004F6718" w:rsidRDefault="004F6718">
      <w:pPr>
        <w:rPr>
          <w:rFonts w:ascii="Verdana" w:hAnsi="Verdana"/>
          <w:color w:val="080833"/>
          <w:sz w:val="18"/>
          <w:szCs w:val="18"/>
        </w:rPr>
      </w:pPr>
      <w:r>
        <w:rPr>
          <w:rFonts w:ascii="Verdana" w:hAnsi="Verdana"/>
          <w:color w:val="080833"/>
          <w:sz w:val="18"/>
          <w:szCs w:val="18"/>
        </w:rPr>
        <w:br w:type="page"/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sedmá</w:t>
      </w:r>
    </w:p>
    <w:p w:rsidR="004F6718" w:rsidRDefault="004F6718" w:rsidP="00076656">
      <w:pPr>
        <w:pStyle w:val="Quote"/>
      </w:pPr>
      <w:r>
        <w:rPr>
          <w:b/>
          <w:bCs/>
        </w:rPr>
        <w:t>Autor:</w:t>
      </w:r>
      <w:r>
        <w:rPr>
          <w:rStyle w:val="apple-converted-space"/>
        </w:rPr>
        <w:t> </w:t>
      </w:r>
      <w:r>
        <w:t xml:space="preserve">Pavel </w:t>
      </w:r>
      <w:proofErr w:type="spellStart"/>
      <w:r>
        <w:t>Töpfer</w:t>
      </w:r>
      <w:proofErr w:type="spellEnd"/>
      <w:r>
        <w:t xml:space="preserve">   |  </w:t>
      </w:r>
      <w:r>
        <w:rPr>
          <w:rStyle w:val="apple-converted-space"/>
        </w:rPr>
        <w:t> </w:t>
      </w:r>
      <w:r>
        <w:rPr>
          <w:b/>
          <w:bCs/>
        </w:rPr>
        <w:t>Poslední změna:</w:t>
      </w:r>
      <w:r>
        <w:rPr>
          <w:rStyle w:val="apple-converted-space"/>
        </w:rPr>
        <w:t> </w:t>
      </w:r>
      <w:r>
        <w:t>27.11. (16:02)   |  </w:t>
      </w:r>
      <w:r>
        <w:rPr>
          <w:rStyle w:val="apple-converted-space"/>
        </w:rPr>
        <w:t> </w:t>
      </w:r>
      <w:r>
        <w:rPr>
          <w:b/>
          <w:bCs/>
        </w:rPr>
        <w:t>Zadána:</w:t>
      </w:r>
      <w:r>
        <w:rPr>
          <w:rStyle w:val="apple-converted-space"/>
        </w:rPr>
        <w:t> </w:t>
      </w:r>
      <w:r>
        <w:t>30.11. (15h)   |  </w:t>
      </w:r>
      <w:r>
        <w:rPr>
          <w:rStyle w:val="apple-converted-space"/>
        </w:rPr>
        <w:t> </w:t>
      </w:r>
      <w:r>
        <w:rPr>
          <w:b/>
          <w:bCs/>
        </w:rPr>
        <w:t>1. Termín:</w:t>
      </w:r>
      <w:r>
        <w:rPr>
          <w:rStyle w:val="apple-converted-space"/>
        </w:rPr>
        <w:t> </w:t>
      </w:r>
      <w:r>
        <w:t>30.11. (17h) (proběhl)   |  </w:t>
      </w:r>
      <w:r>
        <w:rPr>
          <w:rStyle w:val="apple-converted-space"/>
        </w:rPr>
        <w:t> </w:t>
      </w:r>
      <w:r>
        <w:rPr>
          <w:b/>
          <w:bCs/>
        </w:rPr>
        <w:t>2. Termín:</w:t>
      </w:r>
      <w:r>
        <w:rPr>
          <w:rStyle w:val="apple-converted-space"/>
        </w:rPr>
        <w:t> </w:t>
      </w:r>
      <w:r>
        <w:t>30.11. (18h) (proběhl)   |  </w:t>
      </w:r>
      <w:r>
        <w:rPr>
          <w:rStyle w:val="apple-converted-space"/>
        </w:rPr>
        <w:t> </w:t>
      </w:r>
      <w:r>
        <w:rPr>
          <w:rStyle w:val="pointslimit"/>
          <w:b/>
          <w:bCs/>
        </w:rPr>
        <w:t>Bodový limit:</w:t>
      </w:r>
      <w:r>
        <w:rPr>
          <w:rStyle w:val="apple-converted-space"/>
        </w:rPr>
        <w:t> </w:t>
      </w:r>
      <w:r>
        <w:rPr>
          <w:rStyle w:val="pointslimit"/>
        </w:rPr>
        <w:t>11 / 10 /</w:t>
      </w:r>
      <w:r>
        <w:rPr>
          <w:rStyle w:val="apple-converted-space"/>
        </w:rPr>
        <w:t> </w:t>
      </w:r>
      <w:r>
        <w:rPr>
          <w:rStyle w:val="actual"/>
          <w:b/>
          <w:bCs/>
        </w:rPr>
        <w:t>0</w:t>
      </w:r>
      <w:r>
        <w:rPr>
          <w:rStyle w:val="pointslimit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</w:rPr>
        <w:t> </w:t>
      </w:r>
      <w:r>
        <w:t>4   |  </w:t>
      </w:r>
      <w:r>
        <w:rPr>
          <w:rStyle w:val="apple-converted-space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</w:rPr>
        <w:t> </w:t>
      </w:r>
      <w:r>
        <w:t>5 (zbývá 2)</w:t>
      </w:r>
    </w:p>
    <w:p w:rsidR="004F6718" w:rsidRDefault="004F6718" w:rsidP="00076656">
      <w:pPr>
        <w:pStyle w:val="TextInput"/>
      </w:pPr>
      <w:r>
        <w:t>Na prvním řádku standardního vstupu jsou zadána tři kladná celá čísla D, M, R oddělená mezerami. Tato čísla představují datum (den, měsíc, rok) - jedná se o korektní datum z rozsahu platnosti současného Gregoriánského kalendáře. Na druhém řádku vstupu je zadáno jedno kladné celé číslo N. Program určí a vypíše na standardní výstup datum dne, který bude následovat N dní po datu zadaném na vstupu, a to opět ve tvaru tří celých čísel oddělených mezerami.</w:t>
      </w:r>
    </w:p>
    <w:p w:rsidR="004F6718" w:rsidRDefault="004F6718" w:rsidP="00076656">
      <w:pPr>
        <w:pStyle w:val="TextInput"/>
      </w:pPr>
      <w:r>
        <w:t>Poznámky: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>Jednotlivé měsíce v roce mají po řadě 31, 28 (nebo 29), 31, 30, 31, 30, 31, 31, 30, 31, 30, 31 dní.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>Rok je přestupný, je-li jeho letopočet dělitelný 4, s výjimkou celých století, která přestupná nejsou. Pokud je ovšem číslo roku dělitelné 400, pak je tento rok přestupný, i když se jedná o celé století.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 xml:space="preserve">Hodnota čísla N může odpovídat období délky několika set let, takže se nemusí vejít do 2-bytového typu </w:t>
      </w:r>
      <w:proofErr w:type="spellStart"/>
      <w:r>
        <w:t>integer</w:t>
      </w:r>
      <w:proofErr w:type="spellEnd"/>
      <w:r>
        <w:t>, určitě se ale vejde do 4-bytového celočíselného typu.</w:t>
      </w:r>
    </w:p>
    <w:p w:rsidR="004F6718" w:rsidRDefault="004F6718" w:rsidP="00076656">
      <w:pPr>
        <w:pStyle w:val="TextInput"/>
      </w:pPr>
      <w:r>
        <w:t>Příklad vstupu: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>
        <w:rPr>
          <w:rStyle w:val="HTMLCode"/>
          <w:rFonts w:eastAsiaTheme="minorEastAsia"/>
          <w:color w:val="080833"/>
        </w:rPr>
        <w:t>30 4 2009</w:t>
      </w:r>
      <w:r>
        <w:rPr>
          <w:rStyle w:val="apple-converted-space"/>
          <w:rFonts w:ascii="Courier New" w:hAnsi="Courier New" w:cs="Courier New"/>
          <w:color w:val="080833"/>
          <w:sz w:val="20"/>
          <w:szCs w:val="20"/>
        </w:rPr>
        <w:t> 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inorEastAsia"/>
          <w:color w:val="080833"/>
        </w:rPr>
        <w:t>366</w:t>
      </w:r>
    </w:p>
    <w:p w:rsidR="004F6718" w:rsidRDefault="004F6718" w:rsidP="00076656">
      <w:pPr>
        <w:pStyle w:val="TextInput"/>
      </w:pPr>
      <w:r>
        <w:t>Odpovídající výstup: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>
        <w:rPr>
          <w:rStyle w:val="HTMLCode"/>
          <w:rFonts w:eastAsiaTheme="minorEastAsia"/>
          <w:color w:val="080833"/>
        </w:rPr>
        <w:t>1 5 2010</w:t>
      </w:r>
    </w:p>
    <w:p w:rsidR="004F6718" w:rsidRDefault="004F6718">
      <w:pPr>
        <w:rPr>
          <w:rFonts w:ascii="Verdana" w:hAnsi="Verdana"/>
          <w:color w:val="080833"/>
          <w:sz w:val="18"/>
          <w:szCs w:val="18"/>
        </w:rPr>
      </w:pPr>
      <w:r>
        <w:rPr>
          <w:rFonts w:ascii="Verdana" w:hAnsi="Verdana"/>
          <w:color w:val="080833"/>
          <w:sz w:val="18"/>
          <w:szCs w:val="18"/>
        </w:rPr>
        <w:br w:type="page"/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osmá</w:t>
      </w:r>
    </w:p>
    <w:p w:rsidR="004F6718" w:rsidRDefault="004F6718" w:rsidP="004F6718">
      <w:pPr>
        <w:pStyle w:val="Quote"/>
      </w:pPr>
      <w:r>
        <w:rPr>
          <w:b/>
          <w:bCs/>
        </w:rPr>
        <w:t>Autor: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 xml:space="preserve">Pavel </w:t>
      </w:r>
      <w:proofErr w:type="spellStart"/>
      <w:r>
        <w:t>Töpfer</w:t>
      </w:r>
      <w:proofErr w:type="spellEnd"/>
      <w:r>
        <w:t xml:space="preserve">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Poslední změna: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27.11. (16:02)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Zadána: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(15h)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1.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(17h)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2. Termín: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30.11. (18h) (proběhl)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b/>
          <w:bCs/>
          <w:color w:val="080833"/>
          <w:sz w:val="18"/>
          <w:szCs w:val="18"/>
        </w:rPr>
        <w:t>Bodový limit: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pointslimit"/>
          <w:rFonts w:ascii="Verdana" w:hAnsi="Verdana"/>
          <w:color w:val="080833"/>
          <w:sz w:val="18"/>
          <w:szCs w:val="18"/>
        </w:rPr>
        <w:t>11 / 10 /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rStyle w:val="actual"/>
          <w:rFonts w:ascii="Verdana" w:hAnsi="Verdana"/>
          <w:b/>
          <w:bCs/>
          <w:color w:val="080833"/>
          <w:sz w:val="18"/>
          <w:szCs w:val="18"/>
        </w:rPr>
        <w:t>0</w:t>
      </w:r>
      <w:r>
        <w:rPr>
          <w:rStyle w:val="pointslimit"/>
          <w:rFonts w:ascii="Verdana" w:hAnsi="Verdana"/>
          <w:color w:val="080833"/>
          <w:sz w:val="18"/>
          <w:szCs w:val="18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0   |  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t>5 (zbývá 4)</w:t>
      </w:r>
    </w:p>
    <w:p w:rsidR="004F6718" w:rsidRDefault="004F6718" w:rsidP="00076656">
      <w:pPr>
        <w:pStyle w:val="TextInput"/>
      </w:pPr>
      <w:r>
        <w:t xml:space="preserve">Na poště jsou tři rovnocenné přepážky. Přicházející zákazníci se před nimi řadí do jedné společné fronty a jsou postupně obsluhováni. Pro každého zákazníka je zadán čas jeho příchodu na poštu (vyjádřeno celočíselně v minutách od okamžiku otevření pošty) a délka obsluhy (rovněž vyjádřeno </w:t>
      </w:r>
      <w:proofErr w:type="spellStart"/>
      <w:r>
        <w:t>celočiselně</w:t>
      </w:r>
      <w:proofErr w:type="spellEnd"/>
      <w:r>
        <w:t xml:space="preserve"> v minutách). Ve </w:t>
      </w:r>
      <w:proofErr w:type="spellStart"/>
      <w:r>
        <w:t>vstupnim</w:t>
      </w:r>
      <w:proofErr w:type="spellEnd"/>
      <w:r>
        <w:t xml:space="preserve"> souboru LIDI.TXT jsou </w:t>
      </w:r>
      <w:proofErr w:type="spellStart"/>
      <w:r>
        <w:t>zakaznici</w:t>
      </w:r>
      <w:proofErr w:type="spellEnd"/>
      <w:r>
        <w:t xml:space="preserve"> seřazeni podle doby svého příchodu na poštu, oba údaje o každém </w:t>
      </w:r>
      <w:proofErr w:type="spellStart"/>
      <w:r>
        <w:t>zákzníkovi</w:t>
      </w:r>
      <w:proofErr w:type="spellEnd"/>
      <w:r>
        <w:t xml:space="preserve"> jsou vždy na jednom řádku a jsou odděleny mezerou.</w:t>
      </w:r>
    </w:p>
    <w:p w:rsidR="004F6718" w:rsidRDefault="004F6718" w:rsidP="00076656">
      <w:pPr>
        <w:pStyle w:val="TextInput"/>
      </w:pPr>
      <w:r>
        <w:t>Úkolem programu je zjistit: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>a) kdy budou obslouženi všichni zákazníci (celočíselný údaj v minutách, měřeno od otevření pošty)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>b) průměrnou dobu čekání zákazníka ve frontě (údaj v minutách, zaokrouhlený na celé minuty).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>Oba nalezené údaje program vypíše v uvedeném pořadí na standardní výstup a oddělí je mezerou.</w:t>
      </w:r>
    </w:p>
    <w:p w:rsidR="004F6718" w:rsidRPr="00076656" w:rsidRDefault="004F6718" w:rsidP="00076656">
      <w:pPr>
        <w:pStyle w:val="TextInput"/>
        <w:rPr>
          <w:rFonts w:ascii="Consolas" w:hAnsi="Consolas" w:cs="Consolas"/>
        </w:rPr>
      </w:pPr>
      <w:r>
        <w:t>Příklad vstupu: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076656">
        <w:rPr>
          <w:rStyle w:val="HTMLCode"/>
          <w:rFonts w:ascii="Consolas" w:eastAsiaTheme="minorEastAsia" w:hAnsi="Consolas" w:cs="Consolas"/>
          <w:color w:val="080833"/>
        </w:rPr>
        <w:t>5 10 6 15 7 12 8 3 10 6</w:t>
      </w:r>
    </w:p>
    <w:p w:rsidR="004F6718" w:rsidRPr="00076656" w:rsidRDefault="004F6718" w:rsidP="00076656">
      <w:pPr>
        <w:pStyle w:val="TextInput"/>
        <w:rPr>
          <w:rFonts w:ascii="Consolas" w:hAnsi="Consolas" w:cs="Consolas"/>
        </w:rPr>
      </w:pPr>
      <w:r>
        <w:t>Odpovídající výstup: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076656">
        <w:rPr>
          <w:rStyle w:val="HTMLCode"/>
          <w:rFonts w:ascii="Consolas" w:eastAsiaTheme="minorEastAsia" w:hAnsi="Consolas" w:cs="Consolas"/>
          <w:color w:val="080833"/>
        </w:rPr>
        <w:t>24 3</w:t>
      </w:r>
    </w:p>
    <w:p w:rsidR="004F6718" w:rsidRDefault="004F6718">
      <w:pPr>
        <w:rPr>
          <w:rFonts w:ascii="Verdana" w:hAnsi="Verdana"/>
          <w:color w:val="080833"/>
          <w:sz w:val="18"/>
          <w:szCs w:val="18"/>
        </w:rPr>
      </w:pPr>
      <w:r>
        <w:rPr>
          <w:rFonts w:ascii="Verdana" w:hAnsi="Verdana"/>
          <w:color w:val="080833"/>
          <w:sz w:val="18"/>
          <w:szCs w:val="18"/>
        </w:rPr>
        <w:br w:type="page"/>
      </w:r>
    </w:p>
    <w:p w:rsidR="004F6718" w:rsidRDefault="004F6718" w:rsidP="004F6718">
      <w:pPr>
        <w:pStyle w:val="Heading2"/>
        <w:rPr>
          <w:sz w:val="24"/>
          <w:szCs w:val="24"/>
        </w:rPr>
      </w:pPr>
      <w:r>
        <w:lastRenderedPageBreak/>
        <w:t>Vybraná zadaná úloha: ; devátá</w:t>
      </w:r>
    </w:p>
    <w:p w:rsidR="004F6718" w:rsidRDefault="004F6718" w:rsidP="004F6718">
      <w:pPr>
        <w:pStyle w:val="Quote"/>
      </w:pPr>
      <w:r>
        <w:rPr>
          <w:b/>
          <w:bCs/>
        </w:rPr>
        <w:t>Autor:</w:t>
      </w:r>
      <w:r>
        <w:rPr>
          <w:rStyle w:val="apple-converted-space"/>
        </w:rPr>
        <w:t> </w:t>
      </w:r>
      <w:r>
        <w:t xml:space="preserve">Pavel </w:t>
      </w:r>
      <w:proofErr w:type="spellStart"/>
      <w:r>
        <w:t>Töpfer</w:t>
      </w:r>
      <w:proofErr w:type="spellEnd"/>
      <w:r>
        <w:t xml:space="preserve">   |  </w:t>
      </w:r>
      <w:r>
        <w:rPr>
          <w:rStyle w:val="apple-converted-space"/>
        </w:rPr>
        <w:t> </w:t>
      </w:r>
      <w:r>
        <w:rPr>
          <w:b/>
          <w:bCs/>
        </w:rPr>
        <w:t>Poslední změna:</w:t>
      </w:r>
      <w:r>
        <w:rPr>
          <w:rStyle w:val="apple-converted-space"/>
        </w:rPr>
        <w:t> </w:t>
      </w:r>
      <w:r>
        <w:t>27.11. (16:02)   |  </w:t>
      </w:r>
      <w:r>
        <w:rPr>
          <w:rStyle w:val="apple-converted-space"/>
        </w:rPr>
        <w:t> </w:t>
      </w:r>
      <w:r>
        <w:rPr>
          <w:b/>
          <w:bCs/>
        </w:rPr>
        <w:t>Zadána:</w:t>
      </w:r>
      <w:r>
        <w:rPr>
          <w:rStyle w:val="apple-converted-space"/>
        </w:rPr>
        <w:t> </w:t>
      </w:r>
      <w:r>
        <w:t>30.11. (15h)   |  </w:t>
      </w:r>
      <w:r>
        <w:rPr>
          <w:rStyle w:val="apple-converted-space"/>
        </w:rPr>
        <w:t> </w:t>
      </w:r>
      <w:r>
        <w:rPr>
          <w:b/>
          <w:bCs/>
        </w:rPr>
        <w:t>1. Termín:</w:t>
      </w:r>
      <w:r>
        <w:rPr>
          <w:rStyle w:val="apple-converted-space"/>
        </w:rPr>
        <w:t> </w:t>
      </w:r>
      <w:r>
        <w:t>30.11. (17h) (proběhl)   |  </w:t>
      </w:r>
      <w:r>
        <w:rPr>
          <w:rStyle w:val="apple-converted-space"/>
        </w:rPr>
        <w:t> </w:t>
      </w:r>
      <w:r>
        <w:rPr>
          <w:b/>
          <w:bCs/>
        </w:rPr>
        <w:t>2. Termín:</w:t>
      </w:r>
      <w:r>
        <w:rPr>
          <w:rStyle w:val="apple-converted-space"/>
        </w:rPr>
        <w:t> </w:t>
      </w:r>
      <w:r>
        <w:t>30.11. (18h) (proběhl)   |  </w:t>
      </w:r>
      <w:r>
        <w:rPr>
          <w:rStyle w:val="apple-converted-space"/>
        </w:rPr>
        <w:t> </w:t>
      </w:r>
      <w:r>
        <w:rPr>
          <w:rStyle w:val="pointslimit"/>
          <w:b/>
          <w:bCs/>
        </w:rPr>
        <w:t>Bodový limit:</w:t>
      </w:r>
      <w:r>
        <w:rPr>
          <w:rStyle w:val="apple-converted-space"/>
        </w:rPr>
        <w:t> </w:t>
      </w:r>
      <w:r>
        <w:rPr>
          <w:rStyle w:val="pointslimit"/>
        </w:rPr>
        <w:t>11 / 10 /</w:t>
      </w:r>
      <w:r>
        <w:rPr>
          <w:rStyle w:val="apple-converted-space"/>
        </w:rPr>
        <w:t> </w:t>
      </w:r>
      <w:r>
        <w:rPr>
          <w:rStyle w:val="actual"/>
          <w:b/>
          <w:bCs/>
        </w:rPr>
        <w:t>0</w:t>
      </w:r>
      <w:r>
        <w:rPr>
          <w:rStyle w:val="pointslimit"/>
        </w:rPr>
        <w:t xml:space="preserve"> </w:t>
      </w:r>
      <w:r>
        <w:t xml:space="preserve">  |   </w:t>
      </w:r>
      <w:r>
        <w:rPr>
          <w:b/>
          <w:bCs/>
        </w:rPr>
        <w:t>Získané body:</w:t>
      </w:r>
      <w:r>
        <w:rPr>
          <w:rStyle w:val="apple-converted-space"/>
        </w:rPr>
        <w:t> </w:t>
      </w:r>
      <w:r>
        <w:t>0   |  </w:t>
      </w:r>
      <w:r>
        <w:rPr>
          <w:rStyle w:val="apple-converted-space"/>
        </w:rPr>
        <w:t> </w:t>
      </w:r>
      <w:r>
        <w:rPr>
          <w:b/>
          <w:bCs/>
        </w:rPr>
        <w:t>Max. odevzdaných řešení:</w:t>
      </w:r>
      <w:r>
        <w:rPr>
          <w:rStyle w:val="apple-converted-space"/>
        </w:rPr>
        <w:t> </w:t>
      </w:r>
      <w:r>
        <w:t>5 (zbývá 5)</w:t>
      </w:r>
    </w:p>
    <w:p w:rsidR="004F6718" w:rsidRDefault="004F6718" w:rsidP="00076656">
      <w:pPr>
        <w:pStyle w:val="TextInput"/>
      </w:pPr>
      <w:r>
        <w:t xml:space="preserve">Do soutěže v řešení matematických úloh se přihlásilo N studentů, kteří obdrželi identifikační čísla od 1 do N. V soutěži bylo zadáno T úloh, označených čísly od 1 do T. Počet bodů přidělených za správně vyřešenou úlohu se stanoví až po skončení soutěže a je roven počtu soutěžících, kteří tuto úlohu nevyřešili. Výsledné hodnocení soutěžícího je rovno součtu bodů, které soutěžící získal za všechny jím vyřešené úlohy. Ve výsledkové listině </w:t>
      </w:r>
      <w:proofErr w:type="spellStart"/>
      <w:r>
        <w:t>jsu</w:t>
      </w:r>
      <w:proofErr w:type="spellEnd"/>
      <w:r>
        <w:t xml:space="preserve"> soutěžící uspořádáni sestupně podle dosaženého hodnocení. V případě shodného počtu získaných bodů je ve výsledkové listině umístěn výše ten soutěžící, který vyřešil větší počet úloh. Pokud o vzájemném pořadí soutěžících nerozhodne ani toto kritérium, soutěžící se stejným hodnocením i stejným počtem vyřešených úloh budou uspořádáni vzestupně podle svých identifikačních čísel. Napište program, který pro soutěžícího číslo P určí, kolik získal v soutěži bodů a na kterém místě skončil ve výsledkové listině.</w:t>
      </w:r>
    </w:p>
    <w:p w:rsidR="004F6718" w:rsidRDefault="004F6718" w:rsidP="00076656">
      <w:pPr>
        <w:pStyle w:val="TextInput"/>
      </w:pPr>
      <w:r>
        <w:t>Na prvním řádku vstupního textového souboru 'vstup.txt' jsou uvedena tři kladná celá čísla oddělená mezerami: počet soutěžících N (N ≤ 1000), počet řešených úloh T (T ≤ 50), identifikační číslo sledovaného studenta P (P ≤ N). Dalších N řádků souboru popisuje, které úlohy vyřešil který soutěžící. Tyto řádky jsou upořádány v pořadí podle identifikačních čísel soutěžících. Na každém řádku jsou uvedena čísla úloh, které příslušný soutěžící správně vyřešil - čísla jsou na řádku v libovolném pořadí, bez opakování, oddělená mezerami. Pokud některý soutěžící nevyřešil žádnou úlohu, příslušný řádek bude prázdný. Program vypíše na standardní výstup dvě celá čísla oddělená mezerou: nejprve výsledný počet bodů soutěžícího s identifikačním číslem P a pak jeho pořadové číslo (umístění) ve výsledkové listině.</w:t>
      </w:r>
    </w:p>
    <w:p w:rsidR="004F6718" w:rsidRPr="004F6718" w:rsidRDefault="004F6718" w:rsidP="00076656">
      <w:pPr>
        <w:pStyle w:val="TextInput"/>
        <w:rPr>
          <w:rFonts w:ascii="Consolas" w:hAnsi="Consolas" w:cs="Consolas"/>
        </w:rPr>
      </w:pPr>
      <w:r>
        <w:t>Příklad vstupního souboru 'vstup.txt':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5 3 2</w:t>
      </w:r>
      <w:r w:rsidRPr="004F6718">
        <w:rPr>
          <w:rStyle w:val="apple-converted-space"/>
          <w:rFonts w:ascii="Consolas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</w:t>
      </w:r>
      <w:r w:rsidRPr="004F6718">
        <w:rPr>
          <w:rStyle w:val="apple-converted-space"/>
          <w:rFonts w:ascii="Consolas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1 2</w:t>
      </w:r>
      <w:r w:rsidRPr="004F6718">
        <w:rPr>
          <w:rStyle w:val="apple-converted-space"/>
          <w:rFonts w:ascii="Consolas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1</w:t>
      </w:r>
      <w:r w:rsidRPr="004F6718">
        <w:rPr>
          <w:rStyle w:val="apple-converted-space"/>
          <w:rFonts w:ascii="Consolas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2 1</w:t>
      </w:r>
      <w:r w:rsidRPr="004F6718">
        <w:rPr>
          <w:rStyle w:val="apple-converted-space"/>
          <w:rFonts w:ascii="Consolas" w:hAnsi="Consolas" w:cs="Consolas"/>
          <w:color w:val="080833"/>
          <w:sz w:val="20"/>
          <w:szCs w:val="20"/>
        </w:rPr>
        <w:t> </w:t>
      </w:r>
      <w:r w:rsidRPr="004F6718">
        <w:rPr>
          <w:rFonts w:ascii="Consolas" w:hAnsi="Consolas" w:cs="Consolas"/>
          <w:sz w:val="20"/>
          <w:szCs w:val="20"/>
        </w:rP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1 2</w:t>
      </w:r>
    </w:p>
    <w:p w:rsidR="004F6718" w:rsidRPr="004F6718" w:rsidRDefault="004F6718" w:rsidP="00076656">
      <w:pPr>
        <w:pStyle w:val="TextInput"/>
        <w:rPr>
          <w:rFonts w:ascii="Consolas" w:hAnsi="Consolas" w:cs="Consolas"/>
        </w:rPr>
      </w:pPr>
      <w:r>
        <w:t>Odpovídající výstup: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</w:r>
      <w:r w:rsidRPr="004F6718">
        <w:rPr>
          <w:rStyle w:val="HTMLCode"/>
          <w:rFonts w:ascii="Consolas" w:eastAsiaTheme="minorEastAsia" w:hAnsi="Consolas" w:cs="Consolas"/>
          <w:color w:val="080833"/>
        </w:rPr>
        <w:t>3 2</w:t>
      </w:r>
    </w:p>
    <w:p w:rsidR="004F6718" w:rsidRDefault="004F6718" w:rsidP="00076656">
      <w:pPr>
        <w:pStyle w:val="TextInput"/>
      </w:pPr>
      <w:r>
        <w:t>Vysvětlení:</w:t>
      </w:r>
      <w:r>
        <w:rPr>
          <w:rStyle w:val="apple-converted-space"/>
          <w:rFonts w:ascii="Verdana" w:hAnsi="Verdana"/>
          <w:color w:val="080833"/>
          <w:sz w:val="18"/>
          <w:szCs w:val="18"/>
        </w:rPr>
        <w:t> </w:t>
      </w:r>
      <w:r>
        <w:br/>
        <w:t xml:space="preserve">První úlohu nevyřešil jenom jeden soutěžící, takže bude hodnocena 1 bodem. Druhou úlohu nevyřešili dva soutěžící, bude tedy hodnocena 2 body. Třetí úlohu nevyřešili čtyři soutěžící, takže je hodnocena 4 body. První soutěžící tudíž získal 4 body, druhý soutěžící (což je náš P), čtvrtý a pátý mají všichni po 3 bodech, třetí soutěžící má 1 bod. </w:t>
      </w:r>
      <w:proofErr w:type="spellStart"/>
      <w:r>
        <w:t>Soputěžící</w:t>
      </w:r>
      <w:proofErr w:type="spellEnd"/>
      <w:r>
        <w:t xml:space="preserve"> s identifikačními čísly 2, 4 a 5 mají nejen shodný počet bodů, ale i stejný počet vyřešených úloh, takže jejich vzájemné pořadí bude určeno podle identifikačních čísel. Soutěžící s číslem 2 bude proto ve výsledkové listině druhý.</w:t>
      </w:r>
    </w:p>
    <w:p w:rsidR="008269FC" w:rsidRPr="00E5780E" w:rsidRDefault="008269FC" w:rsidP="004F6718">
      <w:pPr>
        <w:shd w:val="clear" w:color="auto" w:fill="FFFFFF"/>
        <w:rPr>
          <w:rFonts w:ascii="Verdana" w:hAnsi="Verdana"/>
          <w:color w:val="080833"/>
          <w:sz w:val="18"/>
          <w:szCs w:val="18"/>
        </w:rPr>
      </w:pPr>
    </w:p>
    <w:sectPr w:rsidR="008269FC" w:rsidRPr="00E5780E" w:rsidSect="004F6718">
      <w:type w:val="continuous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FC"/>
    <w:rsid w:val="00076656"/>
    <w:rsid w:val="004F6718"/>
    <w:rsid w:val="008269FC"/>
    <w:rsid w:val="00B1228F"/>
    <w:rsid w:val="00E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42493-C465-42D2-859B-C32CDBE0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5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7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7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F67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F67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F67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F6718"/>
    <w:rPr>
      <w:b/>
      <w:bCs/>
    </w:rPr>
  </w:style>
  <w:style w:type="character" w:styleId="Emphasis">
    <w:name w:val="Emphasis"/>
    <w:basedOn w:val="DefaultParagraphFont"/>
    <w:uiPriority w:val="20"/>
    <w:qFormat/>
    <w:rsid w:val="004F67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F6718"/>
    <w:rPr>
      <w:szCs w:val="32"/>
    </w:rPr>
  </w:style>
  <w:style w:type="paragraph" w:styleId="ListParagraph">
    <w:name w:val="List Paragraph"/>
    <w:basedOn w:val="Normal"/>
    <w:uiPriority w:val="34"/>
    <w:qFormat/>
    <w:rsid w:val="004F67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7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F67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18"/>
    <w:rPr>
      <w:b/>
      <w:i/>
      <w:sz w:val="24"/>
    </w:rPr>
  </w:style>
  <w:style w:type="character" w:styleId="SubtleEmphasis">
    <w:name w:val="Subtle Emphasis"/>
    <w:uiPriority w:val="19"/>
    <w:qFormat/>
    <w:rsid w:val="004F67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F67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F67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F67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F67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718"/>
    <w:pPr>
      <w:outlineLvl w:val="9"/>
    </w:pPr>
  </w:style>
  <w:style w:type="character" w:customStyle="1" w:styleId="apple-converted-space">
    <w:name w:val="apple-converted-space"/>
    <w:basedOn w:val="DefaultParagraphFont"/>
    <w:rsid w:val="008269FC"/>
  </w:style>
  <w:style w:type="character" w:customStyle="1" w:styleId="sortarrows">
    <w:name w:val="sort_arrows"/>
    <w:basedOn w:val="DefaultParagraphFont"/>
    <w:rsid w:val="008269FC"/>
  </w:style>
  <w:style w:type="character" w:styleId="Hyperlink">
    <w:name w:val="Hyperlink"/>
    <w:basedOn w:val="DefaultParagraphFont"/>
    <w:uiPriority w:val="99"/>
    <w:semiHidden/>
    <w:unhideWhenUsed/>
    <w:rsid w:val="008269FC"/>
    <w:rPr>
      <w:color w:val="0000FF"/>
      <w:u w:val="single"/>
    </w:rPr>
  </w:style>
  <w:style w:type="character" w:customStyle="1" w:styleId="nowrap">
    <w:name w:val="nowrap"/>
    <w:basedOn w:val="DefaultParagraphFont"/>
    <w:rsid w:val="008269FC"/>
  </w:style>
  <w:style w:type="character" w:customStyle="1" w:styleId="cellheader">
    <w:name w:val="cellheader"/>
    <w:basedOn w:val="DefaultParagraphFont"/>
    <w:rsid w:val="008269FC"/>
  </w:style>
  <w:style w:type="table" w:styleId="PlainTable5">
    <w:name w:val="Plain Table 5"/>
    <w:basedOn w:val="TableNormal"/>
    <w:uiPriority w:val="45"/>
    <w:rsid w:val="00E5780E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57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5780E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5780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5780E"/>
    <w:pPr>
      <w:spacing w:before="100" w:beforeAutospacing="1" w:after="100" w:afterAutospacing="1"/>
    </w:pPr>
    <w:rPr>
      <w:rFonts w:ascii="Times New Roman" w:eastAsia="Times New Roman" w:hAnsi="Times New Roman"/>
      <w:lang w:eastAsia="cs-CZ"/>
    </w:rPr>
  </w:style>
  <w:style w:type="character" w:customStyle="1" w:styleId="pointslimit">
    <w:name w:val="pointslimit"/>
    <w:basedOn w:val="DefaultParagraphFont"/>
    <w:rsid w:val="00E5780E"/>
  </w:style>
  <w:style w:type="character" w:customStyle="1" w:styleId="actual">
    <w:name w:val="actual"/>
    <w:basedOn w:val="DefaultParagraphFont"/>
    <w:rsid w:val="00E5780E"/>
  </w:style>
  <w:style w:type="character" w:styleId="HTMLCode">
    <w:name w:val="HTML Code"/>
    <w:basedOn w:val="DefaultParagraphFont"/>
    <w:uiPriority w:val="99"/>
    <w:semiHidden/>
    <w:unhideWhenUsed/>
    <w:rsid w:val="00E578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718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TextInput">
    <w:name w:val="Text Input"/>
    <w:basedOn w:val="Normal"/>
    <w:link w:val="TextInputChar"/>
    <w:qFormat/>
    <w:rsid w:val="00076656"/>
    <w:pPr>
      <w:spacing w:before="240"/>
    </w:pPr>
  </w:style>
  <w:style w:type="character" w:customStyle="1" w:styleId="TextInputChar">
    <w:name w:val="Text Input Char"/>
    <w:basedOn w:val="DefaultParagraphFont"/>
    <w:link w:val="TextInput"/>
    <w:rsid w:val="0007665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072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28116946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186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330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691957931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1510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919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</w:divsChild>
    </w:div>
    <w:div w:id="312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738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1436901600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209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960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1355690829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833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6631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1555921993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87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853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</w:divsChild>
    </w:div>
    <w:div w:id="17278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732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1917087147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62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436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678654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053">
          <w:marLeft w:val="0"/>
          <w:marRight w:val="0"/>
          <w:marTop w:val="0"/>
          <w:marBottom w:val="150"/>
          <w:divBdr>
            <w:top w:val="dotted" w:sz="6" w:space="8" w:color="DDDDFF"/>
            <w:left w:val="dotted" w:sz="6" w:space="8" w:color="DDDDFF"/>
            <w:bottom w:val="dotted" w:sz="6" w:space="8" w:color="DDDDFF"/>
            <w:right w:val="dotted" w:sz="6" w:space="8" w:color="DDDDFF"/>
          </w:divBdr>
        </w:div>
        <w:div w:id="198401230">
          <w:marLeft w:val="0"/>
          <w:marRight w:val="0"/>
          <w:marTop w:val="150"/>
          <w:marBottom w:val="150"/>
          <w:divBdr>
            <w:top w:val="single" w:sz="6" w:space="11" w:color="CCCCFF"/>
            <w:left w:val="single" w:sz="6" w:space="11" w:color="CCCCFF"/>
            <w:bottom w:val="single" w:sz="6" w:space="11" w:color="CCCCFF"/>
            <w:right w:val="single" w:sz="6" w:space="11" w:color="CCCCFF"/>
          </w:divBdr>
          <w:divsChild>
            <w:div w:id="1327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ms.mff.cuni.cz/codex/?groupId=409&amp;taskId=3163&amp;module=groups%2Ftasks&amp;page=submits" TargetMode="External"/><Relationship Id="rId13" Type="http://schemas.openxmlformats.org/officeDocument/2006/relationships/hyperlink" Target="https://codex.ms.mff.cuni.cz/codex/?groupId=409&amp;taskId=3169&amp;module=groups%2Ftasks&amp;page=specification" TargetMode="External"/><Relationship Id="rId18" Type="http://schemas.openxmlformats.org/officeDocument/2006/relationships/hyperlink" Target="https://codex.ms.mff.cuni.cz/codex/?groupId=409&amp;taskId=3173&amp;module=groups%2Ftasks&amp;page=submits" TargetMode="External"/><Relationship Id="rId26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https://codex.ms.mff.cuni.cz/codex/?groupId=409&amp;taskId=3177&amp;module=groups%2Ftasks&amp;page=specification" TargetMode="External"/><Relationship Id="rId34" Type="http://schemas.openxmlformats.org/officeDocument/2006/relationships/image" Target="media/image12.gif"/><Relationship Id="rId7" Type="http://schemas.openxmlformats.org/officeDocument/2006/relationships/hyperlink" Target="https://codex.ms.mff.cuni.cz/codex/?groupId=409&amp;taskId=3163&amp;module=groups%2Ftasks&amp;page=specification" TargetMode="External"/><Relationship Id="rId12" Type="http://schemas.openxmlformats.org/officeDocument/2006/relationships/hyperlink" Target="https://codex.ms.mff.cuni.cz/codex/?groupId=409&amp;taskId=3167&amp;module=groups%2Ftasks&amp;page=submits" TargetMode="External"/><Relationship Id="rId17" Type="http://schemas.openxmlformats.org/officeDocument/2006/relationships/hyperlink" Target="https://codex.ms.mff.cuni.cz/codex/?groupId=409&amp;taskId=3173&amp;module=groups%2Ftasks&amp;page=specification" TargetMode="External"/><Relationship Id="rId25" Type="http://schemas.openxmlformats.org/officeDocument/2006/relationships/image" Target="media/image3.gif"/><Relationship Id="rId33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hyperlink" Target="https://codex.ms.mff.cuni.cz/codex/?groupId=409&amp;taskId=3171&amp;module=groups%2Ftasks&amp;page=submits" TargetMode="External"/><Relationship Id="rId20" Type="http://schemas.openxmlformats.org/officeDocument/2006/relationships/hyperlink" Target="https://codex.ms.mff.cuni.cz/codex/?groupId=409&amp;taskId=3175&amp;module=groups%2Ftasks&amp;page=submits" TargetMode="External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hyperlink" Target="https://codex.ms.mff.cuni.cz/codex/?groupId=409&amp;taskId=3161&amp;module=groups%2Ftasks&amp;page=submits" TargetMode="External"/><Relationship Id="rId11" Type="http://schemas.openxmlformats.org/officeDocument/2006/relationships/hyperlink" Target="https://codex.ms.mff.cuni.cz/codex/?groupId=409&amp;taskId=3167&amp;module=groups%2Ftasks&amp;page=specification" TargetMode="External"/><Relationship Id="rId24" Type="http://schemas.openxmlformats.org/officeDocument/2006/relationships/image" Target="media/image2.gif"/><Relationship Id="rId32" Type="http://schemas.openxmlformats.org/officeDocument/2006/relationships/image" Target="media/image10.gif"/><Relationship Id="rId5" Type="http://schemas.openxmlformats.org/officeDocument/2006/relationships/hyperlink" Target="https://codex.ms.mff.cuni.cz/codex/?groupId=409&amp;taskId=3161&amp;module=groups%2Ftasks&amp;page=specification" TargetMode="External"/><Relationship Id="rId15" Type="http://schemas.openxmlformats.org/officeDocument/2006/relationships/hyperlink" Target="https://codex.ms.mff.cuni.cz/codex/?groupId=409&amp;taskId=3171&amp;module=groups%2Ftasks&amp;page=specification" TargetMode="External"/><Relationship Id="rId23" Type="http://schemas.openxmlformats.org/officeDocument/2006/relationships/image" Target="media/image1.gif"/><Relationship Id="rId28" Type="http://schemas.openxmlformats.org/officeDocument/2006/relationships/image" Target="media/image6.gif"/><Relationship Id="rId36" Type="http://schemas.openxmlformats.org/officeDocument/2006/relationships/theme" Target="theme/theme1.xml"/><Relationship Id="rId10" Type="http://schemas.openxmlformats.org/officeDocument/2006/relationships/hyperlink" Target="https://codex.ms.mff.cuni.cz/codex/?groupId=409&amp;taskId=3165&amp;module=groups%2Ftasks&amp;page=submits" TargetMode="External"/><Relationship Id="rId19" Type="http://schemas.openxmlformats.org/officeDocument/2006/relationships/hyperlink" Target="https://codex.ms.mff.cuni.cz/codex/?groupId=409&amp;taskId=3175&amp;module=groups%2Ftasks&amp;page=specification" TargetMode="External"/><Relationship Id="rId31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s://codex.ms.mff.cuni.cz/codex/?groupId=409&amp;taskId=3165&amp;module=groups%2Ftasks&amp;page=specification" TargetMode="External"/><Relationship Id="rId14" Type="http://schemas.openxmlformats.org/officeDocument/2006/relationships/hyperlink" Target="https://codex.ms.mff.cuni.cz/codex/?groupId=409&amp;taskId=3169&amp;module=groups%2Ftasks&amp;page=submits" TargetMode="External"/><Relationship Id="rId22" Type="http://schemas.openxmlformats.org/officeDocument/2006/relationships/hyperlink" Target="https://codex.ms.mff.cuni.cz/codex/?groupId=409&amp;taskId=3177&amp;module=groups%2Ftasks&amp;page=submits" TargetMode="External"/><Relationship Id="rId27" Type="http://schemas.openxmlformats.org/officeDocument/2006/relationships/image" Target="media/image5.gif"/><Relationship Id="rId30" Type="http://schemas.openxmlformats.org/officeDocument/2006/relationships/image" Target="media/image8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5AFCA-8DF9-4006-BB58-7A244898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2611</Words>
  <Characters>15407</Characters>
  <Application>Microsoft Office Word</Application>
  <DocSecurity>0</DocSecurity>
  <Lines>128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Švec</dc:creator>
  <cp:lastModifiedBy>Ondřej Švec</cp:lastModifiedBy>
  <cp:revision>5</cp:revision>
  <cp:lastPrinted>2012-12-02T12:25:00Z</cp:lastPrinted>
  <dcterms:created xsi:type="dcterms:W3CDTF">2012-12-02T11:52:00Z</dcterms:created>
  <dcterms:modified xsi:type="dcterms:W3CDTF">2012-12-02T12:25:00Z</dcterms:modified>
</cp:coreProperties>
</file>