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73E1" w14:textId="7B7E3FA4" w:rsidR="00AC4203" w:rsidRDefault="00DF068C" w:rsidP="00536784">
      <w:pPr>
        <w:rPr>
          <w:lang w:val="es-MX"/>
        </w:rPr>
      </w:pPr>
      <w:r>
        <w:rPr>
          <w:lang w:val="es-MX"/>
        </w:rPr>
        <w:t>Notas quiniela 2026</w:t>
      </w:r>
    </w:p>
    <w:p w14:paraId="1068D11B" w14:textId="77777777" w:rsidR="00AC4203" w:rsidRDefault="00AC4203" w:rsidP="00536784">
      <w:pPr>
        <w:rPr>
          <w:lang w:val="es-MX"/>
        </w:rPr>
      </w:pPr>
    </w:p>
    <w:p w14:paraId="35053F44" w14:textId="5B1D5C3F" w:rsidR="00AC4203" w:rsidRDefault="00AC4203" w:rsidP="00536784">
      <w:pPr>
        <w:rPr>
          <w:lang w:val="es-MX"/>
        </w:rPr>
      </w:pPr>
      <w:r>
        <w:rPr>
          <w:lang w:val="es-MX"/>
        </w:rPr>
        <w:t>Reglas clasificación Mundial 2026</w:t>
      </w:r>
    </w:p>
    <w:p w14:paraId="43EFB00D" w14:textId="77777777" w:rsidR="00AC4203" w:rsidRDefault="00AC4203" w:rsidP="00536784">
      <w:pPr>
        <w:rPr>
          <w:lang w:val="es-MX"/>
        </w:rPr>
      </w:pPr>
    </w:p>
    <w:p w14:paraId="6D83C472" w14:textId="77777777" w:rsidR="00AC4203" w:rsidRPr="00AC4203" w:rsidRDefault="00AC4203" w:rsidP="00AC4203">
      <w:pPr>
        <w:rPr>
          <w:lang w:val="es-MX"/>
        </w:rPr>
      </w:pPr>
      <w:r w:rsidRPr="00AC4203">
        <w:rPr>
          <w:b/>
          <w:bCs/>
          <w:lang w:val="es-MX"/>
        </w:rPr>
        <w:t>Cómo se clasifican los equipos para la fase de eliminatorias</w:t>
      </w:r>
    </w:p>
    <w:p w14:paraId="73144305" w14:textId="77777777" w:rsidR="00AC4203" w:rsidRPr="00AC4203" w:rsidRDefault="00AC4203" w:rsidP="00AC4203">
      <w:pPr>
        <w:rPr>
          <w:lang w:val="es-MX"/>
        </w:rPr>
      </w:pPr>
      <w:r w:rsidRPr="00AC4203">
        <w:rPr>
          <w:lang w:val="es-MX"/>
        </w:rPr>
        <w:t xml:space="preserve">Cada selección se enfrentará una vez a cada uno de sus rivales de grupo, y se otorgarán tres puntos por cada victoria y uno por cada empate. Los dos equipos con más puntos de cada grupo pasarán a los dieciseisavos de final, donde se unirán a ellos los ocho mejores terceros. </w:t>
      </w:r>
    </w:p>
    <w:p w14:paraId="0E6DBAE5" w14:textId="77777777" w:rsidR="00AC4203" w:rsidRDefault="00AC4203" w:rsidP="00536784">
      <w:pPr>
        <w:rPr>
          <w:lang w:val="es-MX"/>
        </w:rPr>
      </w:pPr>
    </w:p>
    <w:p w14:paraId="3B39D106" w14:textId="77777777" w:rsidR="00AC4203" w:rsidRDefault="00AC4203" w:rsidP="00536784">
      <w:pPr>
        <w:rPr>
          <w:lang w:val="es-MX"/>
        </w:rPr>
      </w:pPr>
    </w:p>
    <w:p w14:paraId="0BC0901F" w14:textId="5D41AA94" w:rsidR="00536784" w:rsidRPr="00536784" w:rsidRDefault="00536784" w:rsidP="00536784">
      <w:pPr>
        <w:rPr>
          <w:lang w:val="es-MX"/>
        </w:rPr>
      </w:pPr>
      <w:r w:rsidRPr="00536784">
        <w:rPr>
          <w:b/>
          <w:bCs/>
          <w:lang w:val="es-MX"/>
        </w:rPr>
        <w:t>Criterios de desempate para los grupos de la Copa Mundial</w:t>
      </w:r>
    </w:p>
    <w:p w14:paraId="7565B998" w14:textId="77777777" w:rsidR="00536784" w:rsidRPr="00536784" w:rsidRDefault="00536784" w:rsidP="00536784">
      <w:pPr>
        <w:rPr>
          <w:lang w:val="es-MX"/>
        </w:rPr>
      </w:pPr>
      <w:r w:rsidRPr="00536784">
        <w:rPr>
          <w:lang w:val="es-MX"/>
        </w:rPr>
        <w:t>Si dos o más selecciones de un mismo grupo empatan a puntos al término de la fase de grupos, se aplicarán los siguientes criterios, en el orden indicado a continuación, para determinar la clasificación:</w:t>
      </w:r>
    </w:p>
    <w:p w14:paraId="5A8DEF3B" w14:textId="77777777" w:rsidR="00536784" w:rsidRPr="00536784" w:rsidRDefault="00536784" w:rsidP="00536784">
      <w:pPr>
        <w:rPr>
          <w:b/>
          <w:bCs/>
        </w:rPr>
      </w:pPr>
      <w:r w:rsidRPr="00536784">
        <w:rPr>
          <w:b/>
          <w:bCs/>
        </w:rPr>
        <w:t>Primer paso</w:t>
      </w:r>
    </w:p>
    <w:p w14:paraId="121FA3BF" w14:textId="77777777" w:rsidR="00536784" w:rsidRPr="00536784" w:rsidRDefault="00536784" w:rsidP="00536784">
      <w:pPr>
        <w:numPr>
          <w:ilvl w:val="0"/>
          <w:numId w:val="2"/>
        </w:numPr>
        <w:rPr>
          <w:lang w:val="es-MX"/>
        </w:rPr>
      </w:pPr>
      <w:r w:rsidRPr="00536784">
        <w:rPr>
          <w:lang w:val="es-MX"/>
        </w:rPr>
        <w:t>el mayor número de puntos obtenidos en los partidos de la fase de grupos entre los equipos en cuestión</w:t>
      </w:r>
    </w:p>
    <w:p w14:paraId="62D98CC8" w14:textId="77777777" w:rsidR="00536784" w:rsidRPr="00536784" w:rsidRDefault="00536784" w:rsidP="00536784">
      <w:pPr>
        <w:numPr>
          <w:ilvl w:val="0"/>
          <w:numId w:val="2"/>
        </w:numPr>
        <w:rPr>
          <w:lang w:val="es-MX"/>
        </w:rPr>
      </w:pPr>
      <w:r w:rsidRPr="00536784">
        <w:rPr>
          <w:lang w:val="es-MX"/>
        </w:rPr>
        <w:t>una diferencia de goles más favorable resultante de los partidos de la fase de grupos disputados entre los equipos en cuestión</w:t>
      </w:r>
    </w:p>
    <w:p w14:paraId="4EFACFEA" w14:textId="77777777" w:rsidR="00536784" w:rsidRPr="00536784" w:rsidRDefault="00536784" w:rsidP="00536784">
      <w:pPr>
        <w:numPr>
          <w:ilvl w:val="0"/>
          <w:numId w:val="2"/>
        </w:numPr>
        <w:rPr>
          <w:lang w:val="es-MX"/>
        </w:rPr>
      </w:pPr>
      <w:r w:rsidRPr="00536784">
        <w:rPr>
          <w:lang w:val="es-MX"/>
        </w:rPr>
        <w:t>el mayor número de goles marcados en todos los partidos de la fase de grupos entre los equipos en cuestión</w:t>
      </w:r>
    </w:p>
    <w:p w14:paraId="07071622" w14:textId="77777777" w:rsidR="00536784" w:rsidRPr="00536784" w:rsidRDefault="00536784" w:rsidP="00536784">
      <w:pPr>
        <w:rPr>
          <w:lang w:val="es-MX"/>
        </w:rPr>
      </w:pPr>
      <w:r w:rsidRPr="00536784">
        <w:rPr>
          <w:lang w:val="es-MX"/>
        </w:rPr>
        <w:t>Si no es posible tomar una decisión mediante este procedimiento, se aplicarán los criterios siguientes a los dos o más equipos que sigan empatados a puntos:</w:t>
      </w:r>
    </w:p>
    <w:p w14:paraId="35E8CCD3" w14:textId="77777777" w:rsidR="00536784" w:rsidRPr="00536784" w:rsidRDefault="00536784" w:rsidP="00536784">
      <w:pPr>
        <w:rPr>
          <w:b/>
          <w:bCs/>
        </w:rPr>
      </w:pPr>
      <w:r w:rsidRPr="00536784">
        <w:rPr>
          <w:b/>
          <w:bCs/>
        </w:rPr>
        <w:t>Segundo paso</w:t>
      </w:r>
    </w:p>
    <w:p w14:paraId="3F069684" w14:textId="77777777" w:rsidR="00536784" w:rsidRPr="00536784" w:rsidRDefault="00536784" w:rsidP="00536784">
      <w:pPr>
        <w:numPr>
          <w:ilvl w:val="0"/>
          <w:numId w:val="3"/>
        </w:numPr>
        <w:rPr>
          <w:lang w:val="es-MX"/>
        </w:rPr>
      </w:pPr>
      <w:r w:rsidRPr="00536784">
        <w:rPr>
          <w:lang w:val="es-MX"/>
        </w:rPr>
        <w:t>una diferencia de goles superior en todos los partidos de la fase de grupos</w:t>
      </w:r>
    </w:p>
    <w:p w14:paraId="7AC913F3" w14:textId="77777777" w:rsidR="00536784" w:rsidRPr="00536784" w:rsidRDefault="00536784" w:rsidP="00536784">
      <w:pPr>
        <w:numPr>
          <w:ilvl w:val="0"/>
          <w:numId w:val="3"/>
        </w:numPr>
        <w:rPr>
          <w:lang w:val="es-MX"/>
        </w:rPr>
      </w:pPr>
      <w:r w:rsidRPr="00536784">
        <w:rPr>
          <w:lang w:val="es-MX"/>
        </w:rPr>
        <w:t>el mayor número de goles marcados en todos los partidos de la fase de grupos</w:t>
      </w:r>
    </w:p>
    <w:p w14:paraId="0F0F54DB" w14:textId="77777777" w:rsidR="00536784" w:rsidRPr="00536784" w:rsidRDefault="00536784" w:rsidP="00536784">
      <w:pPr>
        <w:numPr>
          <w:ilvl w:val="0"/>
          <w:numId w:val="3"/>
        </w:numPr>
        <w:rPr>
          <w:lang w:val="es-MX"/>
        </w:rPr>
      </w:pPr>
      <w:r w:rsidRPr="00536784">
        <w:rPr>
          <w:lang w:val="es-MX"/>
        </w:rPr>
        <w:t>la puntuación más alta en conducta del equipo (jugadores y miembros de la expedición) en relación con el número de tarjetas amarillas y rojas recibidas</w:t>
      </w:r>
    </w:p>
    <w:p w14:paraId="5A370789" w14:textId="77777777" w:rsidR="00536784" w:rsidRPr="00536784" w:rsidRDefault="00536784" w:rsidP="00536784">
      <w:pPr>
        <w:rPr>
          <w:lang w:val="es-MX"/>
        </w:rPr>
      </w:pPr>
      <w:r w:rsidRPr="00536784">
        <w:rPr>
          <w:lang w:val="es-MX"/>
        </w:rPr>
        <w:t>Si no se llega a una decisión mediante los procedimientos descritos en los pasos uno y dos anteriores, se aplicará lo siguiente:</w:t>
      </w:r>
    </w:p>
    <w:p w14:paraId="0C28F288" w14:textId="77777777" w:rsidR="00536784" w:rsidRPr="00536784" w:rsidRDefault="00536784" w:rsidP="00536784">
      <w:pPr>
        <w:rPr>
          <w:b/>
          <w:bCs/>
        </w:rPr>
      </w:pPr>
      <w:proofErr w:type="spellStart"/>
      <w:r w:rsidRPr="00536784">
        <w:rPr>
          <w:b/>
          <w:bCs/>
        </w:rPr>
        <w:t>Tercer</w:t>
      </w:r>
      <w:proofErr w:type="spellEnd"/>
      <w:r w:rsidRPr="00536784">
        <w:rPr>
          <w:b/>
          <w:bCs/>
        </w:rPr>
        <w:t xml:space="preserve"> paso</w:t>
      </w:r>
    </w:p>
    <w:p w14:paraId="19ED0421" w14:textId="77777777" w:rsidR="00536784" w:rsidRPr="00536784" w:rsidRDefault="00536784" w:rsidP="00536784">
      <w:pPr>
        <w:numPr>
          <w:ilvl w:val="0"/>
          <w:numId w:val="4"/>
        </w:numPr>
        <w:rPr>
          <w:lang w:val="es-MX"/>
        </w:rPr>
      </w:pPr>
      <w:r w:rsidRPr="00536784">
        <w:rPr>
          <w:lang w:val="es-MX"/>
        </w:rPr>
        <w:t xml:space="preserve">los dos o más equipos que sigan empatados a puntos se clasificarán según la última edición publicada del </w:t>
      </w:r>
      <w:hyperlink r:id="rId5" w:history="1">
        <w:r w:rsidRPr="00536784">
          <w:rPr>
            <w:rStyle w:val="Hyperlink"/>
            <w:lang w:val="es-MX"/>
          </w:rPr>
          <w:t>Clasificación Mundial Masculina FIFA/Coca-Cola</w:t>
        </w:r>
      </w:hyperlink>
    </w:p>
    <w:p w14:paraId="74F81649" w14:textId="15F8B989" w:rsidR="00536784" w:rsidRDefault="00AC4203">
      <w:pPr>
        <w:rPr>
          <w:lang w:val="es-MX"/>
        </w:rPr>
      </w:pPr>
      <w:hyperlink r:id="rId6" w:history="1">
        <w:r w:rsidRPr="00AC4203">
          <w:rPr>
            <w:rStyle w:val="Hyperlink"/>
            <w:lang w:val="es-MX"/>
          </w:rPr>
          <w:t>Clasificación Mundial FIFA/Coca-Cola masculina</w:t>
        </w:r>
      </w:hyperlink>
    </w:p>
    <w:p w14:paraId="694FEE9E" w14:textId="77777777" w:rsidR="00AC4203" w:rsidRDefault="00AC4203">
      <w:pPr>
        <w:rPr>
          <w:lang w:val="es-MX"/>
        </w:rPr>
      </w:pPr>
    </w:p>
    <w:p w14:paraId="2DAAFBF9" w14:textId="2CC5708F" w:rsidR="00AC4203" w:rsidRDefault="00DF068C">
      <w:pPr>
        <w:rPr>
          <w:lang w:val="es-MX"/>
        </w:rPr>
      </w:pPr>
      <w:r>
        <w:rPr>
          <w:lang w:val="es-MX"/>
        </w:rPr>
        <w:t>Simulador</w:t>
      </w:r>
    </w:p>
    <w:p w14:paraId="035A460C" w14:textId="3F69483A" w:rsidR="00DF068C" w:rsidRDefault="00DF068C">
      <w:pPr>
        <w:rPr>
          <w:lang w:val="es-MX"/>
        </w:rPr>
      </w:pPr>
      <w:hyperlink r:id="rId7" w:history="1">
        <w:r w:rsidRPr="00955720">
          <w:rPr>
            <w:rStyle w:val="Hyperlink"/>
            <w:lang w:val="es-MX"/>
          </w:rPr>
          <w:t>https://www.dataredonda.com/simulador-mundial</w:t>
        </w:r>
      </w:hyperlink>
    </w:p>
    <w:p w14:paraId="78D2D000" w14:textId="77777777" w:rsidR="00DF068C" w:rsidRDefault="00DF068C">
      <w:pPr>
        <w:rPr>
          <w:lang w:val="es-MX"/>
        </w:rPr>
      </w:pPr>
    </w:p>
    <w:p w14:paraId="3E7C1131" w14:textId="06FAC1CF" w:rsidR="00DF068C" w:rsidRDefault="00121B81">
      <w:pPr>
        <w:rPr>
          <w:lang w:val="es-MX"/>
        </w:rPr>
      </w:pPr>
      <w:r>
        <w:rPr>
          <w:lang w:val="es-MX"/>
        </w:rPr>
        <w:t>Quiniela</w:t>
      </w:r>
    </w:p>
    <w:p w14:paraId="138E8A50" w14:textId="6407774F" w:rsidR="00121B81" w:rsidRDefault="00121B81">
      <w:pPr>
        <w:rPr>
          <w:lang w:val="es-MX"/>
        </w:rPr>
      </w:pPr>
      <w:hyperlink r:id="rId8" w:history="1">
        <w:r w:rsidRPr="00121B81">
          <w:rPr>
            <w:rStyle w:val="Hyperlink"/>
          </w:rPr>
          <w:t>Quiniela Mundial 2026</w:t>
        </w:r>
      </w:hyperlink>
    </w:p>
    <w:p w14:paraId="7FF41E95" w14:textId="77777777" w:rsidR="00121B81" w:rsidRDefault="00121B81">
      <w:pPr>
        <w:rPr>
          <w:lang w:val="es-MX"/>
        </w:rPr>
      </w:pPr>
    </w:p>
    <w:p w14:paraId="47D40514" w14:textId="71845D66" w:rsidR="00121B81" w:rsidRDefault="00121B81" w:rsidP="00121B81">
      <w:pPr>
        <w:ind w:firstLine="720"/>
        <w:rPr>
          <w:lang w:val="es-MX"/>
        </w:rPr>
      </w:pPr>
      <w:hyperlink r:id="rId9" w:history="1">
        <w:r w:rsidRPr="00121B81">
          <w:rPr>
            <w:rStyle w:val="Hyperlink"/>
          </w:rPr>
          <w:t xml:space="preserve">Quiniela Mundial 2026 · </w:t>
        </w:r>
        <w:proofErr w:type="spellStart"/>
        <w:r w:rsidRPr="00121B81">
          <w:rPr>
            <w:rStyle w:val="Hyperlink"/>
          </w:rPr>
          <w:t>Streamlit</w:t>
        </w:r>
        <w:proofErr w:type="spellEnd"/>
      </w:hyperlink>
    </w:p>
    <w:p w14:paraId="46F3CE9F" w14:textId="77777777" w:rsidR="00AC4203" w:rsidRDefault="00AC4203">
      <w:pPr>
        <w:rPr>
          <w:lang w:val="es-MX"/>
        </w:rPr>
      </w:pPr>
    </w:p>
    <w:p w14:paraId="79F92734" w14:textId="77777777" w:rsidR="00121B81" w:rsidRPr="00536784" w:rsidRDefault="00121B81">
      <w:pPr>
        <w:rPr>
          <w:lang w:val="es-MX"/>
        </w:rPr>
      </w:pPr>
    </w:p>
    <w:sectPr w:rsidR="00121B81" w:rsidRPr="005367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5EF3"/>
    <w:multiLevelType w:val="multilevel"/>
    <w:tmpl w:val="992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B51C6"/>
    <w:multiLevelType w:val="multilevel"/>
    <w:tmpl w:val="BB9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344F9"/>
    <w:multiLevelType w:val="multilevel"/>
    <w:tmpl w:val="6FB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F31F8"/>
    <w:multiLevelType w:val="multilevel"/>
    <w:tmpl w:val="6E2E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697617">
    <w:abstractNumId w:val="3"/>
  </w:num>
  <w:num w:numId="2" w16cid:durableId="1140031233">
    <w:abstractNumId w:val="2"/>
  </w:num>
  <w:num w:numId="3" w16cid:durableId="1884442393">
    <w:abstractNumId w:val="0"/>
  </w:num>
  <w:num w:numId="4" w16cid:durableId="204232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84"/>
    <w:rsid w:val="00121B81"/>
    <w:rsid w:val="0033243D"/>
    <w:rsid w:val="00536784"/>
    <w:rsid w:val="00A17F61"/>
    <w:rsid w:val="00AC4203"/>
    <w:rsid w:val="00DF068C"/>
    <w:rsid w:val="00E8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886A"/>
  <w15:chartTrackingRefBased/>
  <w15:docId w15:val="{44770A3A-C3C3-4B8F-BB23-97A7BE08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7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4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redonda.com/simulador-mund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ide.fifa.com/es/fifa-world-ranking/me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side.fifa.com/es/fifa-world-ranking/m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uiniela2026-svt01.streamlit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Velasco Téllez</dc:creator>
  <cp:keywords/>
  <dc:description/>
  <cp:lastModifiedBy>Salvador Velasco Téllez</cp:lastModifiedBy>
  <cp:revision>2</cp:revision>
  <dcterms:created xsi:type="dcterms:W3CDTF">2026-06-01T02:41:00Z</dcterms:created>
  <dcterms:modified xsi:type="dcterms:W3CDTF">2026-06-01T02:41:00Z</dcterms:modified>
</cp:coreProperties>
</file>