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6B625" w14:textId="3E8C9A6C" w:rsidR="00EC4956" w:rsidRPr="000F706A" w:rsidRDefault="0076307C" w:rsidP="0076307C">
      <w:pPr>
        <w:pStyle w:val="Titel"/>
        <w:rPr>
          <w:lang w:val="en-GB"/>
        </w:rPr>
      </w:pPr>
      <w:r w:rsidRPr="000F706A">
        <w:rPr>
          <w:lang w:val="en-GB"/>
        </w:rPr>
        <w:t>Interactive Research Journal</w:t>
      </w:r>
    </w:p>
    <w:p w14:paraId="1C51AA71" w14:textId="7064D950" w:rsidR="0076307C" w:rsidRPr="000F706A" w:rsidRDefault="0076307C" w:rsidP="0076307C">
      <w:pPr>
        <w:rPr>
          <w:i/>
          <w:iCs/>
          <w:sz w:val="16"/>
          <w:szCs w:val="16"/>
          <w:lang w:val="en-GB"/>
        </w:rPr>
      </w:pPr>
      <w:r w:rsidRPr="000F706A">
        <w:rPr>
          <w:i/>
          <w:iCs/>
          <w:sz w:val="16"/>
          <w:szCs w:val="16"/>
          <w:lang w:val="en-GB"/>
        </w:rPr>
        <w:t xml:space="preserve">The </w:t>
      </w:r>
      <w:r w:rsidRPr="000F706A">
        <w:rPr>
          <w:b/>
          <w:bCs/>
          <w:i/>
          <w:iCs/>
          <w:sz w:val="16"/>
          <w:szCs w:val="16"/>
          <w:lang w:val="en-GB"/>
        </w:rPr>
        <w:t>Interactive Research Journal Template</w:t>
      </w:r>
      <w:r w:rsidRPr="000F706A">
        <w:rPr>
          <w:i/>
          <w:iCs/>
          <w:sz w:val="16"/>
          <w:szCs w:val="16"/>
          <w:lang w:val="en-GB"/>
        </w:rPr>
        <w:t xml:space="preserve"> is designed to help you document and verify your research process step-by-step, using tools like ChatGPT for information gathering. This template encourages transparency and critical thinking by guiding you through each stage of your research, from generating prompts to verifying sources and reflecting on the ethical considerations of using AI.</w:t>
      </w:r>
    </w:p>
    <w:tbl>
      <w:tblPr>
        <w:tblStyle w:val="Tabelraster"/>
        <w:tblW w:w="0" w:type="auto"/>
        <w:tblBorders>
          <w:top w:val="dotted" w:sz="4" w:space="0" w:color="auto"/>
          <w:left w:val="dotted" w:sz="4" w:space="0" w:color="auto"/>
          <w:bottom w:val="dotted" w:sz="4" w:space="0" w:color="auto"/>
          <w:right w:val="dotted" w:sz="4" w:space="0" w:color="auto"/>
          <w:insideH w:val="dotted" w:sz="4" w:space="0" w:color="auto"/>
          <w:insideV w:val="none" w:sz="0" w:space="0" w:color="auto"/>
        </w:tblBorders>
        <w:tblLook w:val="04A0" w:firstRow="1" w:lastRow="0" w:firstColumn="1" w:lastColumn="0" w:noHBand="0" w:noVBand="1"/>
      </w:tblPr>
      <w:tblGrid>
        <w:gridCol w:w="895"/>
        <w:gridCol w:w="3613"/>
        <w:gridCol w:w="797"/>
        <w:gridCol w:w="3711"/>
      </w:tblGrid>
      <w:tr w:rsidR="0076307C" w14:paraId="1B3150C0" w14:textId="77777777" w:rsidTr="00735791">
        <w:trPr>
          <w:trHeight w:val="359"/>
        </w:trPr>
        <w:tc>
          <w:tcPr>
            <w:tcW w:w="895" w:type="dxa"/>
            <w:vAlign w:val="center"/>
          </w:tcPr>
          <w:p w14:paraId="4848F675" w14:textId="796D7665" w:rsidR="0076307C" w:rsidRDefault="0076307C" w:rsidP="00810DE9">
            <w:pPr>
              <w:rPr>
                <w:sz w:val="18"/>
                <w:szCs w:val="18"/>
              </w:rPr>
            </w:pPr>
            <w:r>
              <w:rPr>
                <w:sz w:val="18"/>
                <w:szCs w:val="18"/>
              </w:rPr>
              <w:t>Name</w:t>
            </w:r>
          </w:p>
        </w:tc>
        <w:tc>
          <w:tcPr>
            <w:tcW w:w="3613" w:type="dxa"/>
            <w:tcBorders>
              <w:right w:val="dotted" w:sz="4" w:space="0" w:color="auto"/>
            </w:tcBorders>
            <w:vAlign w:val="center"/>
          </w:tcPr>
          <w:p w14:paraId="3223BBB3" w14:textId="09F964D9" w:rsidR="0076307C" w:rsidRPr="00F65893" w:rsidRDefault="00F65893" w:rsidP="00810DE9">
            <w:pPr>
              <w:rPr>
                <w:sz w:val="18"/>
                <w:szCs w:val="18"/>
              </w:rPr>
            </w:pPr>
            <w:r>
              <w:rPr>
                <w:sz w:val="18"/>
                <w:szCs w:val="18"/>
              </w:rPr>
              <w:t>Sven Klapwijk</w:t>
            </w:r>
            <w:r w:rsidR="00952770">
              <w:rPr>
                <w:sz w:val="18"/>
                <w:szCs w:val="18"/>
              </w:rPr>
              <w:t xml:space="preserve"> Badr el </w:t>
            </w:r>
            <w:proofErr w:type="spellStart"/>
            <w:r w:rsidR="00952770">
              <w:rPr>
                <w:sz w:val="18"/>
                <w:szCs w:val="18"/>
              </w:rPr>
              <w:t>Hajri</w:t>
            </w:r>
            <w:proofErr w:type="spellEnd"/>
          </w:p>
        </w:tc>
        <w:tc>
          <w:tcPr>
            <w:tcW w:w="797" w:type="dxa"/>
            <w:tcBorders>
              <w:left w:val="dotted" w:sz="4" w:space="0" w:color="auto"/>
            </w:tcBorders>
            <w:vAlign w:val="center"/>
          </w:tcPr>
          <w:p w14:paraId="1FE489A9" w14:textId="3358A817" w:rsidR="0076307C" w:rsidRDefault="0076307C" w:rsidP="00810DE9">
            <w:pPr>
              <w:rPr>
                <w:sz w:val="18"/>
                <w:szCs w:val="18"/>
              </w:rPr>
            </w:pPr>
            <w:r>
              <w:rPr>
                <w:sz w:val="18"/>
                <w:szCs w:val="18"/>
              </w:rPr>
              <w:t>Date</w:t>
            </w:r>
          </w:p>
        </w:tc>
        <w:tc>
          <w:tcPr>
            <w:tcW w:w="3711" w:type="dxa"/>
            <w:vAlign w:val="center"/>
          </w:tcPr>
          <w:p w14:paraId="1D81E4C0" w14:textId="0ED03A71" w:rsidR="0076307C" w:rsidRPr="00F65893" w:rsidRDefault="00F65893" w:rsidP="00810DE9">
            <w:pPr>
              <w:rPr>
                <w:sz w:val="18"/>
                <w:szCs w:val="18"/>
              </w:rPr>
            </w:pPr>
            <w:r>
              <w:rPr>
                <w:sz w:val="18"/>
                <w:szCs w:val="18"/>
              </w:rPr>
              <w:t>2024 / 07 / 11</w:t>
            </w:r>
          </w:p>
        </w:tc>
      </w:tr>
      <w:tr w:rsidR="0076307C" w14:paraId="66FB475B" w14:textId="77777777" w:rsidTr="00735791">
        <w:trPr>
          <w:trHeight w:val="359"/>
        </w:trPr>
        <w:tc>
          <w:tcPr>
            <w:tcW w:w="895" w:type="dxa"/>
            <w:vAlign w:val="center"/>
          </w:tcPr>
          <w:p w14:paraId="6EE21DFB" w14:textId="1F06360B" w:rsidR="0076307C" w:rsidRDefault="0076307C" w:rsidP="00810DE9">
            <w:pPr>
              <w:rPr>
                <w:sz w:val="18"/>
                <w:szCs w:val="18"/>
              </w:rPr>
            </w:pPr>
            <w:r>
              <w:rPr>
                <w:sz w:val="18"/>
                <w:szCs w:val="18"/>
              </w:rPr>
              <w:t>SDG#</w:t>
            </w:r>
          </w:p>
        </w:tc>
        <w:tc>
          <w:tcPr>
            <w:tcW w:w="3613" w:type="dxa"/>
            <w:tcBorders>
              <w:right w:val="dotted" w:sz="4" w:space="0" w:color="auto"/>
            </w:tcBorders>
            <w:vAlign w:val="center"/>
          </w:tcPr>
          <w:p w14:paraId="73A51274" w14:textId="3195CBAD" w:rsidR="0076307C" w:rsidRPr="0045329A" w:rsidRDefault="0045329A" w:rsidP="00810DE9">
            <w:pPr>
              <w:rPr>
                <w:sz w:val="18"/>
                <w:szCs w:val="18"/>
              </w:rPr>
            </w:pPr>
            <w:r>
              <w:t>15: Life on Land</w:t>
            </w:r>
          </w:p>
        </w:tc>
        <w:tc>
          <w:tcPr>
            <w:tcW w:w="797" w:type="dxa"/>
            <w:tcBorders>
              <w:left w:val="dotted" w:sz="4" w:space="0" w:color="auto"/>
            </w:tcBorders>
            <w:vAlign w:val="center"/>
          </w:tcPr>
          <w:p w14:paraId="1EC1D81D" w14:textId="3D8346BC" w:rsidR="0076307C" w:rsidRDefault="0071076C" w:rsidP="00810DE9">
            <w:pPr>
              <w:rPr>
                <w:sz w:val="18"/>
                <w:szCs w:val="18"/>
              </w:rPr>
            </w:pPr>
            <w:r>
              <w:rPr>
                <w:sz w:val="18"/>
                <w:szCs w:val="18"/>
              </w:rPr>
              <w:t>Status</w:t>
            </w:r>
          </w:p>
        </w:tc>
        <w:tc>
          <w:tcPr>
            <w:tcW w:w="3711" w:type="dxa"/>
            <w:vAlign w:val="center"/>
          </w:tcPr>
          <w:p w14:paraId="0D8CA0A3" w14:textId="741872DB" w:rsidR="0076307C" w:rsidRDefault="0071076C" w:rsidP="00810DE9">
            <w:pPr>
              <w:rPr>
                <w:sz w:val="18"/>
                <w:szCs w:val="18"/>
              </w:rPr>
            </w:pPr>
            <w:r>
              <w:rPr>
                <w:sz w:val="18"/>
                <w:szCs w:val="18"/>
              </w:rPr>
              <w:t xml:space="preserve">New </w:t>
            </w:r>
            <w:r w:rsidRPr="0045329A">
              <w:rPr>
                <w:color w:val="000000" w:themeColor="text1"/>
                <w:sz w:val="18"/>
                <w:szCs w:val="18"/>
              </w:rPr>
              <w:t xml:space="preserve">/ </w:t>
            </w:r>
            <w:r w:rsidRPr="00F65893">
              <w:rPr>
                <w:color w:val="000000" w:themeColor="text1"/>
                <w:sz w:val="18"/>
                <w:szCs w:val="18"/>
              </w:rPr>
              <w:t xml:space="preserve">In progress </w:t>
            </w:r>
            <w:r>
              <w:rPr>
                <w:sz w:val="18"/>
                <w:szCs w:val="18"/>
              </w:rPr>
              <w:t xml:space="preserve">/ </w:t>
            </w:r>
            <w:r w:rsidRPr="00F65893">
              <w:rPr>
                <w:color w:val="00B050"/>
                <w:sz w:val="18"/>
                <w:szCs w:val="18"/>
              </w:rPr>
              <w:t>Finalized</w:t>
            </w:r>
          </w:p>
        </w:tc>
      </w:tr>
    </w:tbl>
    <w:p w14:paraId="14A13A16" w14:textId="690BE3F1" w:rsidR="00D068AE" w:rsidRDefault="00D068AE" w:rsidP="0076307C">
      <w:pPr>
        <w:pStyle w:val="Kop1"/>
      </w:pPr>
      <w:r>
        <w:t>Research step</w:t>
      </w:r>
    </w:p>
    <w:p w14:paraId="4F228DDF" w14:textId="34D90549" w:rsidR="00D068AE" w:rsidRPr="000F706A" w:rsidRDefault="00D068AE" w:rsidP="00D068AE">
      <w:pPr>
        <w:rPr>
          <w:sz w:val="18"/>
          <w:szCs w:val="18"/>
          <w:lang w:val="en-GB"/>
        </w:rPr>
      </w:pPr>
      <w:r w:rsidRPr="000F706A">
        <w:rPr>
          <w:sz w:val="18"/>
          <w:szCs w:val="18"/>
          <w:lang w:val="en-GB"/>
        </w:rPr>
        <w:t xml:space="preserve">Specifies the </w:t>
      </w:r>
      <w:r w:rsidR="000B327E" w:rsidRPr="000F706A">
        <w:rPr>
          <w:sz w:val="18"/>
          <w:szCs w:val="18"/>
          <w:lang w:val="en-GB"/>
        </w:rPr>
        <w:t xml:space="preserve">current </w:t>
      </w:r>
      <w:r w:rsidRPr="000F706A">
        <w:rPr>
          <w:sz w:val="18"/>
          <w:szCs w:val="18"/>
          <w:lang w:val="en-GB"/>
        </w:rPr>
        <w:t>step</w:t>
      </w:r>
      <w:r w:rsidR="000B327E" w:rsidRPr="000F706A">
        <w:rPr>
          <w:sz w:val="18"/>
          <w:szCs w:val="18"/>
          <w:lang w:val="en-GB"/>
        </w:rPr>
        <w:t xml:space="preserve"> (of total)</w:t>
      </w:r>
      <w:r w:rsidRPr="000F706A">
        <w:rPr>
          <w:sz w:val="18"/>
          <w:szCs w:val="18"/>
          <w:lang w:val="en-GB"/>
        </w:rPr>
        <w:t xml:space="preserve"> in the research.</w:t>
      </w:r>
    </w:p>
    <w:tbl>
      <w:tblPr>
        <w:tblStyle w:val="Tabelraster"/>
        <w:tblW w:w="0" w:type="auto"/>
        <w:tblBorders>
          <w:top w:val="dotted" w:sz="4" w:space="0" w:color="auto"/>
          <w:left w:val="dotted" w:sz="4" w:space="0" w:color="auto"/>
          <w:bottom w:val="dotted" w:sz="4" w:space="0" w:color="auto"/>
          <w:right w:val="dotted" w:sz="4" w:space="0" w:color="auto"/>
          <w:insideH w:val="dotted" w:sz="4" w:space="0" w:color="auto"/>
          <w:insideV w:val="none" w:sz="0" w:space="0" w:color="auto"/>
        </w:tblBorders>
        <w:tblLook w:val="04A0" w:firstRow="1" w:lastRow="0" w:firstColumn="1" w:lastColumn="0" w:noHBand="0" w:noVBand="1"/>
      </w:tblPr>
      <w:tblGrid>
        <w:gridCol w:w="895"/>
        <w:gridCol w:w="630"/>
        <w:gridCol w:w="720"/>
        <w:gridCol w:w="6771"/>
      </w:tblGrid>
      <w:tr w:rsidR="00D068AE" w:rsidRPr="000F706A" w14:paraId="52D92263" w14:textId="77777777" w:rsidTr="00D068AE">
        <w:trPr>
          <w:trHeight w:val="359"/>
        </w:trPr>
        <w:tc>
          <w:tcPr>
            <w:tcW w:w="895" w:type="dxa"/>
            <w:vAlign w:val="center"/>
          </w:tcPr>
          <w:p w14:paraId="76EB493A" w14:textId="18280357" w:rsidR="00D068AE" w:rsidRDefault="00D068AE" w:rsidP="0006467E">
            <w:pPr>
              <w:rPr>
                <w:sz w:val="18"/>
                <w:szCs w:val="18"/>
              </w:rPr>
            </w:pPr>
            <w:r>
              <w:rPr>
                <w:sz w:val="18"/>
                <w:szCs w:val="18"/>
              </w:rPr>
              <w:t>Step #</w:t>
            </w:r>
          </w:p>
        </w:tc>
        <w:tc>
          <w:tcPr>
            <w:tcW w:w="630" w:type="dxa"/>
            <w:tcBorders>
              <w:right w:val="dotted" w:sz="4" w:space="0" w:color="auto"/>
            </w:tcBorders>
            <w:vAlign w:val="center"/>
          </w:tcPr>
          <w:p w14:paraId="3B652989" w14:textId="4B90B5AD" w:rsidR="00D068AE" w:rsidRDefault="00F65893" w:rsidP="0006467E">
            <w:pPr>
              <w:rPr>
                <w:sz w:val="18"/>
                <w:szCs w:val="18"/>
              </w:rPr>
            </w:pPr>
            <w:r>
              <w:rPr>
                <w:color w:val="BFBFBF" w:themeColor="background1" w:themeShade="BF"/>
                <w:sz w:val="18"/>
                <w:szCs w:val="18"/>
              </w:rPr>
              <w:t>3</w:t>
            </w:r>
            <w:r w:rsidR="00D2575A">
              <w:rPr>
                <w:color w:val="BFBFBF" w:themeColor="background1" w:themeShade="BF"/>
                <w:sz w:val="18"/>
                <w:szCs w:val="18"/>
              </w:rPr>
              <w:t>/3</w:t>
            </w:r>
          </w:p>
        </w:tc>
        <w:tc>
          <w:tcPr>
            <w:tcW w:w="720" w:type="dxa"/>
            <w:tcBorders>
              <w:left w:val="dotted" w:sz="4" w:space="0" w:color="auto"/>
            </w:tcBorders>
            <w:vAlign w:val="center"/>
          </w:tcPr>
          <w:p w14:paraId="32F7432A" w14:textId="281E2587" w:rsidR="00D068AE" w:rsidRDefault="00D068AE" w:rsidP="0006467E">
            <w:pPr>
              <w:rPr>
                <w:sz w:val="18"/>
                <w:szCs w:val="18"/>
              </w:rPr>
            </w:pPr>
            <w:r>
              <w:rPr>
                <w:sz w:val="18"/>
                <w:szCs w:val="18"/>
              </w:rPr>
              <w:t>Task</w:t>
            </w:r>
          </w:p>
        </w:tc>
        <w:tc>
          <w:tcPr>
            <w:tcW w:w="6771" w:type="dxa"/>
            <w:vAlign w:val="center"/>
          </w:tcPr>
          <w:p w14:paraId="52D8664B" w14:textId="52C79993" w:rsidR="00D068AE" w:rsidRPr="000F706A" w:rsidRDefault="00D068AE" w:rsidP="0006467E">
            <w:pPr>
              <w:rPr>
                <w:sz w:val="18"/>
                <w:szCs w:val="18"/>
                <w:lang w:val="en-GB"/>
              </w:rPr>
            </w:pPr>
            <w:r w:rsidRPr="000F706A">
              <w:rPr>
                <w:color w:val="000000" w:themeColor="text1"/>
                <w:sz w:val="18"/>
                <w:szCs w:val="18"/>
                <w:lang w:val="en-GB"/>
              </w:rPr>
              <w:t xml:space="preserve">Initial Research </w:t>
            </w:r>
            <w:r w:rsidRPr="000F706A">
              <w:rPr>
                <w:color w:val="BFBFBF" w:themeColor="background1" w:themeShade="BF"/>
                <w:sz w:val="18"/>
                <w:szCs w:val="18"/>
                <w:lang w:val="en-GB"/>
              </w:rPr>
              <w:t xml:space="preserve">| </w:t>
            </w:r>
            <w:r w:rsidRPr="000F706A">
              <w:rPr>
                <w:color w:val="000000" w:themeColor="text1"/>
                <w:sz w:val="18"/>
                <w:szCs w:val="18"/>
                <w:lang w:val="en-GB"/>
              </w:rPr>
              <w:t>In Depth research</w:t>
            </w:r>
            <w:r w:rsidR="00D2575A" w:rsidRPr="000F706A">
              <w:rPr>
                <w:color w:val="000000" w:themeColor="text1"/>
                <w:sz w:val="18"/>
                <w:szCs w:val="18"/>
                <w:lang w:val="en-GB"/>
              </w:rPr>
              <w:t xml:space="preserve"> </w:t>
            </w:r>
            <w:r w:rsidR="00D2575A" w:rsidRPr="000F706A">
              <w:rPr>
                <w:color w:val="BFBFBF" w:themeColor="background1" w:themeShade="BF"/>
                <w:sz w:val="18"/>
                <w:szCs w:val="18"/>
                <w:lang w:val="en-GB"/>
              </w:rPr>
              <w:t xml:space="preserve">| </w:t>
            </w:r>
            <w:r w:rsidR="00D2575A" w:rsidRPr="000F706A">
              <w:rPr>
                <w:color w:val="000000" w:themeColor="text1"/>
                <w:sz w:val="18"/>
                <w:szCs w:val="18"/>
                <w:lang w:val="en-GB"/>
              </w:rPr>
              <w:t>Additional Research</w:t>
            </w:r>
          </w:p>
        </w:tc>
      </w:tr>
    </w:tbl>
    <w:p w14:paraId="3C5FA95D" w14:textId="23A88FCC" w:rsidR="0076307C" w:rsidRPr="000F706A" w:rsidRDefault="0076307C" w:rsidP="0076307C">
      <w:pPr>
        <w:pStyle w:val="Kop1"/>
        <w:rPr>
          <w:lang w:val="en-GB"/>
        </w:rPr>
      </w:pPr>
      <w:r w:rsidRPr="000F706A">
        <w:rPr>
          <w:lang w:val="en-GB"/>
        </w:rPr>
        <w:t>Objective</w:t>
      </w:r>
    </w:p>
    <w:p w14:paraId="035CFE26" w14:textId="73DEE773" w:rsidR="0076307C" w:rsidRPr="000F706A" w:rsidRDefault="0076307C" w:rsidP="0076307C">
      <w:pPr>
        <w:rPr>
          <w:sz w:val="18"/>
          <w:szCs w:val="18"/>
          <w:lang w:val="en-GB"/>
        </w:rPr>
      </w:pPr>
      <w:r w:rsidRPr="000F706A">
        <w:rPr>
          <w:sz w:val="18"/>
          <w:szCs w:val="18"/>
          <w:lang w:val="en-GB"/>
        </w:rPr>
        <w:t>Defines the goal for each research step.</w:t>
      </w:r>
    </w:p>
    <w:tbl>
      <w:tblPr>
        <w:tblStyle w:val="Tabelraster"/>
        <w:tblW w:w="0" w:type="auto"/>
        <w:tblLook w:val="04A0" w:firstRow="1" w:lastRow="0" w:firstColumn="1" w:lastColumn="0" w:noHBand="0" w:noVBand="1"/>
      </w:tblPr>
      <w:tblGrid>
        <w:gridCol w:w="9016"/>
      </w:tblGrid>
      <w:tr w:rsidR="0076307C" w:rsidRPr="000F706A" w14:paraId="7751B30D" w14:textId="77777777" w:rsidTr="0076307C">
        <w:trPr>
          <w:trHeight w:val="1781"/>
        </w:trPr>
        <w:tc>
          <w:tcPr>
            <w:tcW w:w="9016" w:type="dxa"/>
            <w:shd w:val="clear" w:color="auto" w:fill="F2F2F2" w:themeFill="background1" w:themeFillShade="F2"/>
          </w:tcPr>
          <w:p w14:paraId="2970494A" w14:textId="12A336C5" w:rsidR="0076307C" w:rsidRPr="009B5F8A" w:rsidRDefault="009B5F8A" w:rsidP="0076307C">
            <w:pPr>
              <w:spacing w:after="160" w:line="259" w:lineRule="auto"/>
              <w:rPr>
                <w:color w:val="000000" w:themeColor="text1"/>
                <w:sz w:val="18"/>
                <w:szCs w:val="18"/>
                <w:lang w:val="en-GB"/>
              </w:rPr>
            </w:pPr>
            <w:r w:rsidRPr="009B5F8A">
              <w:rPr>
                <w:color w:val="000000" w:themeColor="text1"/>
                <w:sz w:val="18"/>
                <w:szCs w:val="18"/>
                <w:lang w:val="en-GB"/>
              </w:rPr>
              <w:t xml:space="preserve">Step 1: Gather </w:t>
            </w:r>
            <w:r>
              <w:rPr>
                <w:color w:val="000000" w:themeColor="text1"/>
                <w:sz w:val="18"/>
                <w:szCs w:val="18"/>
                <w:lang w:val="en-GB"/>
              </w:rPr>
              <w:t xml:space="preserve">information about </w:t>
            </w:r>
            <w:r w:rsidRPr="009B5F8A">
              <w:rPr>
                <w:color w:val="000000" w:themeColor="text1"/>
                <w:sz w:val="18"/>
                <w:szCs w:val="18"/>
                <w:lang w:val="en-GB"/>
              </w:rPr>
              <w:t>SDG 15: Life on land.</w:t>
            </w:r>
            <w:r>
              <w:rPr>
                <w:color w:val="000000" w:themeColor="text1"/>
                <w:sz w:val="18"/>
                <w:szCs w:val="18"/>
                <w:lang w:val="en-GB"/>
              </w:rPr>
              <w:t xml:space="preserve"> And the key topics of this SDG</w:t>
            </w:r>
            <w:r w:rsidR="000F0A4B">
              <w:rPr>
                <w:color w:val="000000" w:themeColor="text1"/>
                <w:sz w:val="18"/>
                <w:szCs w:val="18"/>
                <w:lang w:val="en-GB"/>
              </w:rPr>
              <w:t>.</w:t>
            </w:r>
          </w:p>
          <w:p w14:paraId="1B1044C4" w14:textId="77777777" w:rsidR="009B5F8A" w:rsidRDefault="009B5F8A" w:rsidP="0076307C">
            <w:pPr>
              <w:spacing w:after="160" w:line="259" w:lineRule="auto"/>
              <w:rPr>
                <w:color w:val="000000" w:themeColor="text1"/>
                <w:sz w:val="18"/>
                <w:szCs w:val="18"/>
                <w:lang w:val="en-GB"/>
              </w:rPr>
            </w:pPr>
            <w:r w:rsidRPr="009B5F8A">
              <w:rPr>
                <w:color w:val="000000" w:themeColor="text1"/>
                <w:sz w:val="18"/>
                <w:szCs w:val="18"/>
                <w:lang w:val="en-GB"/>
              </w:rPr>
              <w:t>Step 2</w:t>
            </w:r>
            <w:r>
              <w:rPr>
                <w:color w:val="000000" w:themeColor="text1"/>
                <w:sz w:val="18"/>
                <w:szCs w:val="18"/>
                <w:lang w:val="en-GB"/>
              </w:rPr>
              <w:t>: Go further from step 1 and research all key topics in depth to really understand them and be able to talk about these concepts.</w:t>
            </w:r>
          </w:p>
          <w:p w14:paraId="1DA5A904" w14:textId="755124A9" w:rsidR="009B5F8A" w:rsidRPr="009B5F8A" w:rsidRDefault="009B5F8A" w:rsidP="0076307C">
            <w:pPr>
              <w:spacing w:after="160" w:line="259" w:lineRule="auto"/>
              <w:rPr>
                <w:sz w:val="18"/>
                <w:szCs w:val="18"/>
                <w:lang w:val="en-GB"/>
              </w:rPr>
            </w:pPr>
            <w:r>
              <w:rPr>
                <w:sz w:val="18"/>
                <w:szCs w:val="18"/>
                <w:lang w:val="en-GB"/>
              </w:rPr>
              <w:t>Step 3: Verify all info to make sure I have the correct understanding and not a biased one.</w:t>
            </w:r>
          </w:p>
        </w:tc>
      </w:tr>
    </w:tbl>
    <w:p w14:paraId="5113512E" w14:textId="1F1624D7" w:rsidR="0076307C" w:rsidRPr="000F706A" w:rsidRDefault="0076307C" w:rsidP="0076307C">
      <w:pPr>
        <w:pStyle w:val="Kop1"/>
        <w:rPr>
          <w:lang w:val="en-GB"/>
        </w:rPr>
      </w:pPr>
      <w:r w:rsidRPr="000F706A">
        <w:rPr>
          <w:lang w:val="en-GB"/>
        </w:rPr>
        <w:t>Prompts used</w:t>
      </w:r>
    </w:p>
    <w:p w14:paraId="6D1E25C7" w14:textId="3089B681" w:rsidR="0076307C" w:rsidRPr="000F706A" w:rsidRDefault="0076307C" w:rsidP="0076307C">
      <w:pPr>
        <w:rPr>
          <w:sz w:val="18"/>
          <w:szCs w:val="18"/>
          <w:lang w:val="en-GB"/>
        </w:rPr>
      </w:pPr>
      <w:r w:rsidRPr="000F706A">
        <w:rPr>
          <w:sz w:val="18"/>
          <w:szCs w:val="18"/>
          <w:lang w:val="en-GB"/>
        </w:rPr>
        <w:t>Records the exact prompts you entered in ChatGPT.</w:t>
      </w:r>
    </w:p>
    <w:tbl>
      <w:tblPr>
        <w:tblStyle w:val="Tabelraster"/>
        <w:tblW w:w="0" w:type="auto"/>
        <w:tblLook w:val="04A0" w:firstRow="1" w:lastRow="0" w:firstColumn="1" w:lastColumn="0" w:noHBand="0" w:noVBand="1"/>
      </w:tblPr>
      <w:tblGrid>
        <w:gridCol w:w="9016"/>
      </w:tblGrid>
      <w:tr w:rsidR="0076307C" w:rsidRPr="000F706A" w14:paraId="5CB0FE13" w14:textId="77777777" w:rsidTr="0006467E">
        <w:trPr>
          <w:trHeight w:val="1781"/>
        </w:trPr>
        <w:tc>
          <w:tcPr>
            <w:tcW w:w="9016" w:type="dxa"/>
            <w:shd w:val="clear" w:color="auto" w:fill="F2F2F2" w:themeFill="background1" w:themeFillShade="F2"/>
          </w:tcPr>
          <w:p w14:paraId="4E93AAD2" w14:textId="77777777" w:rsidR="008D128B" w:rsidRDefault="0076307C" w:rsidP="008D128B">
            <w:pPr>
              <w:pStyle w:val="Normaalweb"/>
              <w:rPr>
                <w:rFonts w:ascii="Poppins" w:hAnsi="Poppins" w:cs="Poppins"/>
                <w:color w:val="000000" w:themeColor="text1"/>
                <w:sz w:val="18"/>
                <w:szCs w:val="18"/>
                <w:lang w:val="en-GB"/>
              </w:rPr>
            </w:pPr>
            <w:r w:rsidRPr="00057CA3">
              <w:rPr>
                <w:rFonts w:ascii="Poppins" w:hAnsi="Poppins" w:cs="Poppins"/>
                <w:color w:val="000000" w:themeColor="text1"/>
                <w:sz w:val="18"/>
                <w:szCs w:val="18"/>
                <w:lang w:val="en-GB"/>
              </w:rPr>
              <w:t>Prompt 1: [</w:t>
            </w:r>
            <w:r w:rsidR="00057CA3" w:rsidRPr="00057CA3">
              <w:rPr>
                <w:rFonts w:ascii="Poppins" w:hAnsi="Poppins" w:cs="Poppins"/>
                <w:sz w:val="18"/>
                <w:szCs w:val="18"/>
                <w:lang w:val="en-GB"/>
              </w:rPr>
              <w:t>explain SDG: 15 (Life on land) to me and all its key topics in a concise manner</w:t>
            </w:r>
            <w:r w:rsidRPr="00057CA3">
              <w:rPr>
                <w:rFonts w:ascii="Poppins" w:hAnsi="Poppins" w:cs="Poppins"/>
                <w:color w:val="000000" w:themeColor="text1"/>
                <w:sz w:val="18"/>
                <w:szCs w:val="18"/>
                <w:lang w:val="en-GB"/>
              </w:rPr>
              <w:t>]</w:t>
            </w:r>
          </w:p>
          <w:p w14:paraId="065E0727" w14:textId="77777777" w:rsidR="008D128B" w:rsidRDefault="008D128B" w:rsidP="008D128B">
            <w:pPr>
              <w:pStyle w:val="Normaalweb"/>
              <w:rPr>
                <w:rFonts w:ascii="Poppins" w:hAnsi="Poppins" w:cs="Poppins"/>
                <w:sz w:val="18"/>
                <w:szCs w:val="18"/>
                <w:lang w:val="en-GB"/>
              </w:rPr>
            </w:pPr>
            <w:r>
              <w:rPr>
                <w:rFonts w:ascii="Poppins" w:hAnsi="Poppins" w:cs="Poppins"/>
                <w:color w:val="000000" w:themeColor="text1"/>
                <w:sz w:val="18"/>
                <w:szCs w:val="18"/>
                <w:lang w:val="en-GB"/>
              </w:rPr>
              <w:t xml:space="preserve">Prompt 2: </w:t>
            </w:r>
            <w:r w:rsidR="005E3344" w:rsidRPr="005E3344">
              <w:rPr>
                <w:rFonts w:ascii="Poppins" w:hAnsi="Poppins" w:cs="Poppins"/>
                <w:color w:val="000000" w:themeColor="text1"/>
                <w:sz w:val="18"/>
                <w:szCs w:val="18"/>
                <w:lang w:val="en-GB"/>
              </w:rPr>
              <w:t>[</w:t>
            </w:r>
            <w:r w:rsidR="005E3344" w:rsidRPr="005E3344">
              <w:rPr>
                <w:rFonts w:ascii="Poppins" w:hAnsi="Poppins" w:cs="Poppins"/>
                <w:sz w:val="18"/>
                <w:szCs w:val="18"/>
                <w:lang w:val="en-GB"/>
              </w:rPr>
              <w:t>explain SDG 15 and the 5 key areas more in depth manner with no biased opinion]</w:t>
            </w:r>
          </w:p>
          <w:p w14:paraId="7A672C74" w14:textId="77777777" w:rsidR="005D0BFC" w:rsidRDefault="005D0BFC" w:rsidP="008D128B">
            <w:pPr>
              <w:pStyle w:val="Normaalweb"/>
              <w:rPr>
                <w:rFonts w:ascii="Poppins" w:hAnsi="Poppins" w:cs="Poppins"/>
                <w:sz w:val="18"/>
                <w:szCs w:val="18"/>
                <w:lang w:val="en-GB"/>
              </w:rPr>
            </w:pPr>
            <w:r>
              <w:rPr>
                <w:rFonts w:ascii="Poppins" w:hAnsi="Poppins" w:cs="Poppins"/>
                <w:sz w:val="18"/>
                <w:szCs w:val="18"/>
                <w:lang w:val="en-GB"/>
              </w:rPr>
              <w:t xml:space="preserve">Prompt 3: </w:t>
            </w:r>
            <w:r w:rsidRPr="005D0BFC">
              <w:rPr>
                <w:rFonts w:ascii="Poppins" w:hAnsi="Poppins" w:cs="Poppins"/>
                <w:sz w:val="18"/>
                <w:szCs w:val="18"/>
                <w:lang w:val="en-GB"/>
              </w:rPr>
              <w:t>[SDG 15 has no key area Combating Poaching and Illegal Wildlife Trade but i do see a mountains one give in depth information about this]</w:t>
            </w:r>
          </w:p>
          <w:p w14:paraId="5A11AF37" w14:textId="77777777" w:rsidR="005D0BFC" w:rsidRDefault="005D0BFC" w:rsidP="008D128B">
            <w:pPr>
              <w:pStyle w:val="Normaalweb"/>
              <w:rPr>
                <w:rFonts w:ascii="Poppins" w:hAnsi="Poppins" w:cs="Poppins"/>
                <w:sz w:val="18"/>
                <w:szCs w:val="18"/>
                <w:lang w:val="en-GB"/>
              </w:rPr>
            </w:pPr>
            <w:r>
              <w:rPr>
                <w:rFonts w:ascii="Poppins" w:hAnsi="Poppins" w:cs="Poppins"/>
                <w:sz w:val="18"/>
                <w:szCs w:val="18"/>
                <w:lang w:val="en-GB"/>
              </w:rPr>
              <w:t xml:space="preserve">Prompt 4: </w:t>
            </w:r>
            <w:r w:rsidRPr="005D0BFC">
              <w:rPr>
                <w:rFonts w:ascii="Poppins" w:hAnsi="Poppins" w:cs="Poppins"/>
                <w:sz w:val="18"/>
                <w:szCs w:val="18"/>
                <w:lang w:val="en-GB"/>
              </w:rPr>
              <w:t>[give it in a concise manner like before]</w:t>
            </w:r>
          </w:p>
          <w:p w14:paraId="389C3BDA" w14:textId="0C076FDF" w:rsidR="00A66A28" w:rsidRPr="005E3344" w:rsidRDefault="00A66A28" w:rsidP="008D128B">
            <w:pPr>
              <w:pStyle w:val="Normaalweb"/>
              <w:rPr>
                <w:rFonts w:ascii="Poppins" w:hAnsi="Poppins" w:cs="Poppins"/>
                <w:color w:val="000000" w:themeColor="text1"/>
                <w:sz w:val="18"/>
                <w:szCs w:val="18"/>
                <w:lang w:val="en-GB"/>
              </w:rPr>
            </w:pPr>
            <w:r>
              <w:rPr>
                <w:rFonts w:ascii="Poppins" w:hAnsi="Poppins" w:cs="Poppins"/>
                <w:sz w:val="18"/>
                <w:szCs w:val="18"/>
                <w:lang w:val="en-GB"/>
              </w:rPr>
              <w:t>Prompt 5:</w:t>
            </w:r>
            <w:r w:rsidRPr="00A66A28">
              <w:rPr>
                <w:rFonts w:ascii="Poppins" w:hAnsi="Poppins" w:cs="Poppins"/>
                <w:sz w:val="18"/>
                <w:szCs w:val="18"/>
                <w:lang w:val="en-GB"/>
              </w:rPr>
              <w:t xml:space="preserve"> [</w:t>
            </w:r>
            <w:proofErr w:type="spellStart"/>
            <w:r w:rsidRPr="00A66A28">
              <w:rPr>
                <w:rFonts w:ascii="Poppins" w:hAnsi="Poppins" w:cs="Poppins"/>
                <w:sz w:val="18"/>
                <w:szCs w:val="18"/>
                <w:lang w:val="en-GB"/>
              </w:rPr>
              <w:t>i</w:t>
            </w:r>
            <w:proofErr w:type="spellEnd"/>
            <w:r w:rsidRPr="00A66A28">
              <w:rPr>
                <w:rFonts w:ascii="Poppins" w:hAnsi="Poppins" w:cs="Poppins"/>
                <w:sz w:val="18"/>
                <w:szCs w:val="18"/>
                <w:lang w:val="en-GB"/>
              </w:rPr>
              <w:t xml:space="preserve"> also </w:t>
            </w:r>
            <w:proofErr w:type="spellStart"/>
            <w:r w:rsidRPr="00A66A28">
              <w:rPr>
                <w:rFonts w:ascii="Poppins" w:hAnsi="Poppins" w:cs="Poppins"/>
                <w:sz w:val="18"/>
                <w:szCs w:val="18"/>
                <w:lang w:val="en-GB"/>
              </w:rPr>
              <w:t>dont</w:t>
            </w:r>
            <w:proofErr w:type="spellEnd"/>
            <w:r w:rsidRPr="00A66A28">
              <w:rPr>
                <w:rFonts w:ascii="Poppins" w:hAnsi="Poppins" w:cs="Poppins"/>
                <w:sz w:val="18"/>
                <w:szCs w:val="18"/>
                <w:lang w:val="en-GB"/>
              </w:rPr>
              <w:t xml:space="preserve"> see ecosystem and habitat restoration in SDG 15 but i do see National strategies and SDG integration give a in depth concise explanation like before]</w:t>
            </w:r>
          </w:p>
        </w:tc>
      </w:tr>
    </w:tbl>
    <w:p w14:paraId="39813A4A" w14:textId="0DACD6D5" w:rsidR="0076307C" w:rsidRPr="000F706A" w:rsidRDefault="0076307C" w:rsidP="0076307C">
      <w:pPr>
        <w:pStyle w:val="Kop1"/>
        <w:rPr>
          <w:lang w:val="en-GB"/>
        </w:rPr>
      </w:pPr>
      <w:r w:rsidRPr="000F706A">
        <w:rPr>
          <w:lang w:val="en-GB"/>
        </w:rPr>
        <w:t>AI Response</w:t>
      </w:r>
      <w:r w:rsidR="008426A7" w:rsidRPr="000F706A">
        <w:rPr>
          <w:lang w:val="en-GB"/>
        </w:rPr>
        <w:t xml:space="preserve"> summaries</w:t>
      </w:r>
    </w:p>
    <w:p w14:paraId="2DA602F3" w14:textId="38E499AE" w:rsidR="0076307C" w:rsidRPr="000F706A" w:rsidRDefault="0076307C" w:rsidP="0076307C">
      <w:pPr>
        <w:rPr>
          <w:sz w:val="18"/>
          <w:szCs w:val="18"/>
          <w:lang w:val="en-GB"/>
        </w:rPr>
      </w:pPr>
      <w:r w:rsidRPr="000F706A">
        <w:rPr>
          <w:sz w:val="18"/>
          <w:szCs w:val="18"/>
          <w:lang w:val="en-GB"/>
        </w:rPr>
        <w:t>Summarizes the AI’s output, giving insight into how well ChatGPT responded to each prompt.</w:t>
      </w:r>
    </w:p>
    <w:tbl>
      <w:tblPr>
        <w:tblStyle w:val="Tabelraster"/>
        <w:tblW w:w="0" w:type="auto"/>
        <w:tblLook w:val="04A0" w:firstRow="1" w:lastRow="0" w:firstColumn="1" w:lastColumn="0" w:noHBand="0" w:noVBand="1"/>
      </w:tblPr>
      <w:tblGrid>
        <w:gridCol w:w="9016"/>
      </w:tblGrid>
      <w:tr w:rsidR="0076307C" w:rsidRPr="000F706A" w14:paraId="2D0982CD" w14:textId="77777777" w:rsidTr="0006467E">
        <w:trPr>
          <w:trHeight w:val="1781"/>
        </w:trPr>
        <w:tc>
          <w:tcPr>
            <w:tcW w:w="9016" w:type="dxa"/>
            <w:shd w:val="clear" w:color="auto" w:fill="F2F2F2" w:themeFill="background1" w:themeFillShade="F2"/>
          </w:tcPr>
          <w:p w14:paraId="1E44F582" w14:textId="77777777" w:rsidR="0076307C" w:rsidRDefault="00057CA3" w:rsidP="0076307C">
            <w:pPr>
              <w:spacing w:after="160" w:line="259" w:lineRule="auto"/>
              <w:rPr>
                <w:color w:val="000000" w:themeColor="text1"/>
                <w:sz w:val="18"/>
                <w:szCs w:val="18"/>
                <w:lang w:val="en-GB"/>
              </w:rPr>
            </w:pPr>
            <w:r w:rsidRPr="00057CA3">
              <w:rPr>
                <w:color w:val="000000" w:themeColor="text1"/>
                <w:sz w:val="18"/>
                <w:szCs w:val="18"/>
                <w:lang w:val="en-GB"/>
              </w:rPr>
              <w:lastRenderedPageBreak/>
              <w:t>Response prompt 1: SDG 15, aims t</w:t>
            </w:r>
            <w:r>
              <w:rPr>
                <w:color w:val="000000" w:themeColor="text1"/>
                <w:sz w:val="18"/>
                <w:szCs w:val="18"/>
                <w:lang w:val="en-GB"/>
              </w:rPr>
              <w:t>o protect, restore and promote sustainable land, forest and ecosystem use. It addresses the following key areas: Forests, Biodiversity, Desertification/soil degradation, Ecosystem restoration and finally Combat poaching and wildlife trafficking.</w:t>
            </w:r>
          </w:p>
          <w:p w14:paraId="5A1B9961" w14:textId="77777777" w:rsidR="004E0784" w:rsidRDefault="00057CA3" w:rsidP="0076307C">
            <w:pPr>
              <w:spacing w:after="160" w:line="259" w:lineRule="auto"/>
              <w:rPr>
                <w:color w:val="000000" w:themeColor="text1"/>
                <w:sz w:val="18"/>
                <w:szCs w:val="18"/>
                <w:lang w:val="en-GB"/>
              </w:rPr>
            </w:pPr>
            <w:r>
              <w:rPr>
                <w:color w:val="000000" w:themeColor="text1"/>
                <w:sz w:val="18"/>
                <w:szCs w:val="18"/>
                <w:lang w:val="en-GB"/>
              </w:rPr>
              <w:t>Response prompt 2:</w:t>
            </w:r>
            <w:r w:rsidR="005E3344">
              <w:rPr>
                <w:color w:val="000000" w:themeColor="text1"/>
                <w:sz w:val="18"/>
                <w:szCs w:val="18"/>
                <w:lang w:val="en-GB"/>
              </w:rPr>
              <w:t xml:space="preserve"> SDG 15, life on land is part of the UN’s sustainable Development Goals.</w:t>
            </w:r>
            <w:r w:rsidR="004E0784">
              <w:rPr>
                <w:color w:val="000000" w:themeColor="text1"/>
                <w:sz w:val="18"/>
                <w:szCs w:val="18"/>
                <w:lang w:val="en-GB"/>
              </w:rPr>
              <w:t xml:space="preserve"> Focused on conserving and sustainably managing land-based ecosystems. This goal addresses five key areas. Key area 1: Forest conservation focussing on restoring forests and increase the sustainability of forest management. By encouraging reforestation to reverse the loss of trees. This is important for things like climate change, ecosystem balance and providing resources like timber.</w:t>
            </w:r>
          </w:p>
          <w:p w14:paraId="5D8E6D31" w14:textId="77777777" w:rsidR="004E0784" w:rsidRDefault="004E0784" w:rsidP="0076307C">
            <w:pPr>
              <w:spacing w:after="160" w:line="259" w:lineRule="auto"/>
              <w:rPr>
                <w:color w:val="000000" w:themeColor="text1"/>
                <w:sz w:val="18"/>
                <w:szCs w:val="18"/>
                <w:lang w:val="en-GB"/>
              </w:rPr>
            </w:pPr>
            <w:r>
              <w:rPr>
                <w:color w:val="000000" w:themeColor="text1"/>
                <w:sz w:val="18"/>
                <w:szCs w:val="18"/>
                <w:lang w:val="en-GB"/>
              </w:rPr>
              <w:t xml:space="preserve">Key area 2: Biodiversity conservation this area focusses on keeping the ecosystem </w:t>
            </w:r>
            <w:proofErr w:type="spellStart"/>
            <w:r>
              <w:rPr>
                <w:color w:val="000000" w:themeColor="text1"/>
                <w:sz w:val="18"/>
                <w:szCs w:val="18"/>
                <w:lang w:val="en-GB"/>
              </w:rPr>
              <w:t>healty</w:t>
            </w:r>
            <w:proofErr w:type="spellEnd"/>
            <w:r>
              <w:rPr>
                <w:color w:val="000000" w:themeColor="text1"/>
                <w:sz w:val="18"/>
                <w:szCs w:val="18"/>
                <w:lang w:val="en-GB"/>
              </w:rPr>
              <w:t xml:space="preserve"> by creating and managing protected areas such as national parks and wildlife reserves to keep threatened species from going extinct and keep the ecosystem at its best.</w:t>
            </w:r>
          </w:p>
          <w:p w14:paraId="43F49032" w14:textId="77777777" w:rsidR="005E3344" w:rsidRDefault="004E0784" w:rsidP="0076307C">
            <w:pPr>
              <w:spacing w:after="160" w:line="259" w:lineRule="auto"/>
              <w:rPr>
                <w:color w:val="000000" w:themeColor="text1"/>
                <w:sz w:val="18"/>
                <w:szCs w:val="18"/>
                <w:lang w:val="en-GB"/>
              </w:rPr>
            </w:pPr>
            <w:r>
              <w:rPr>
                <w:color w:val="000000" w:themeColor="text1"/>
                <w:sz w:val="18"/>
                <w:szCs w:val="18"/>
                <w:lang w:val="en-GB"/>
              </w:rPr>
              <w:t>Key area 3: Combating desertification and land degradation</w:t>
            </w:r>
            <w:r w:rsidR="009C01DD">
              <w:rPr>
                <w:color w:val="000000" w:themeColor="text1"/>
                <w:sz w:val="18"/>
                <w:szCs w:val="18"/>
                <w:lang w:val="en-GB"/>
              </w:rPr>
              <w:t xml:space="preserve"> </w:t>
            </w:r>
            <w:r w:rsidR="00E22953">
              <w:rPr>
                <w:color w:val="000000" w:themeColor="text1"/>
                <w:sz w:val="18"/>
                <w:szCs w:val="18"/>
                <w:lang w:val="en-GB"/>
              </w:rPr>
              <w:t>affects millions of people globally, especially in areas of the world where there is little to no rain. SDG 15 encourages sustainable land management to restore degraded lands. By reducing desertification and restoring fertile soil , the goal is to improve food security, reduce poverty and improve resilience to climate impacts.</w:t>
            </w:r>
          </w:p>
          <w:p w14:paraId="4F4F0BE7" w14:textId="77777777" w:rsidR="00E22953" w:rsidRDefault="00E22953" w:rsidP="0076307C">
            <w:pPr>
              <w:spacing w:after="160" w:line="259" w:lineRule="auto"/>
              <w:rPr>
                <w:color w:val="000000" w:themeColor="text1"/>
                <w:sz w:val="18"/>
                <w:szCs w:val="18"/>
                <w:lang w:val="en-GB"/>
              </w:rPr>
            </w:pPr>
            <w:r>
              <w:rPr>
                <w:color w:val="000000" w:themeColor="text1"/>
                <w:sz w:val="18"/>
                <w:szCs w:val="18"/>
                <w:lang w:val="en-GB"/>
              </w:rPr>
              <w:t xml:space="preserve">Key area 4: Ecosystem and habitat restoration </w:t>
            </w:r>
            <w:r w:rsidR="00DE7636">
              <w:rPr>
                <w:color w:val="000000" w:themeColor="text1"/>
                <w:sz w:val="18"/>
                <w:szCs w:val="18"/>
                <w:lang w:val="en-GB"/>
              </w:rPr>
              <w:t>focusses on restoration of ecosystems like wetlands, grasslands and forests. To maintain and improve resilience of these areas against environmental changes. SDG 15 advocates for the rehabilitation of ecosystems that have been changed by humans. The goal is to restore natural processes and enable ecosystems to support biodiversity allowing native species to thrive and enhancing ecosystem services such as clean water, pollination and carbon storage.</w:t>
            </w:r>
          </w:p>
          <w:p w14:paraId="0939F818" w14:textId="77777777" w:rsidR="00DE7636" w:rsidRDefault="00DE7636" w:rsidP="0076307C">
            <w:pPr>
              <w:spacing w:after="160" w:line="259" w:lineRule="auto"/>
              <w:rPr>
                <w:color w:val="000000" w:themeColor="text1"/>
                <w:sz w:val="18"/>
                <w:szCs w:val="18"/>
                <w:lang w:val="en-GB"/>
              </w:rPr>
            </w:pPr>
            <w:r>
              <w:rPr>
                <w:color w:val="000000" w:themeColor="text1"/>
                <w:sz w:val="18"/>
                <w:szCs w:val="18"/>
                <w:lang w:val="en-GB"/>
              </w:rPr>
              <w:t>Key area 5: Combating poaching and illegal wildlife trade is important as illegal poaching and wildlife trafficking are causing the decline and in animals that support ecosystems. SDG 15 promotes actions to stop poaching and illegal trading of endangered species by pushing through stronger laws, enforcement and public awareness this all to maintain the biodiversity and health of the ecosystems on land.</w:t>
            </w:r>
          </w:p>
          <w:p w14:paraId="70D4C1F3" w14:textId="77777777" w:rsidR="005D0BFC" w:rsidRDefault="005D0BFC" w:rsidP="0076307C">
            <w:pPr>
              <w:spacing w:after="160" w:line="259" w:lineRule="auto"/>
              <w:rPr>
                <w:color w:val="000000" w:themeColor="text1"/>
                <w:sz w:val="18"/>
                <w:szCs w:val="18"/>
                <w:lang w:val="en-GB"/>
              </w:rPr>
            </w:pPr>
          </w:p>
          <w:p w14:paraId="37563F0F" w14:textId="77777777" w:rsidR="005D0BFC" w:rsidRDefault="005D0BFC" w:rsidP="0076307C">
            <w:pPr>
              <w:spacing w:after="160" w:line="259" w:lineRule="auto"/>
              <w:rPr>
                <w:color w:val="000000" w:themeColor="text1"/>
                <w:sz w:val="18"/>
                <w:szCs w:val="18"/>
                <w:lang w:val="en-GB"/>
              </w:rPr>
            </w:pPr>
            <w:r>
              <w:rPr>
                <w:color w:val="000000" w:themeColor="text1"/>
                <w:sz w:val="18"/>
                <w:szCs w:val="18"/>
                <w:lang w:val="en-GB"/>
              </w:rPr>
              <w:t xml:space="preserve">Response prompt 3 and 4: Mountains addresses the importance of mountain ecosystems, which are vital for biodiversity and water supply. Mountains face threats like climate change, deforestation and overgrazing, which can lead to soil erosion and loss of species. </w:t>
            </w:r>
          </w:p>
          <w:p w14:paraId="54CBE47D" w14:textId="4327F401" w:rsidR="00A66A28" w:rsidRPr="00057CA3" w:rsidRDefault="00A66A28" w:rsidP="0076307C">
            <w:pPr>
              <w:spacing w:after="160" w:line="259" w:lineRule="auto"/>
              <w:rPr>
                <w:color w:val="000000" w:themeColor="text1"/>
                <w:sz w:val="18"/>
                <w:szCs w:val="18"/>
                <w:lang w:val="en-GB"/>
              </w:rPr>
            </w:pPr>
            <w:r>
              <w:rPr>
                <w:color w:val="000000" w:themeColor="text1"/>
                <w:sz w:val="18"/>
                <w:szCs w:val="18"/>
                <w:lang w:val="en-GB"/>
              </w:rPr>
              <w:t xml:space="preserve">Response prompt 5: National strategies and SDG integration encourages and helps countries to sustainably manage ecosystems and forests. Showing that it requires countries to integrate SDG 15 targets into policies, </w:t>
            </w:r>
            <w:proofErr w:type="spellStart"/>
            <w:r>
              <w:rPr>
                <w:color w:val="000000" w:themeColor="text1"/>
                <w:sz w:val="18"/>
                <w:szCs w:val="18"/>
                <w:lang w:val="en-GB"/>
              </w:rPr>
              <w:t>Collabarating</w:t>
            </w:r>
            <w:proofErr w:type="spellEnd"/>
            <w:r>
              <w:rPr>
                <w:color w:val="000000" w:themeColor="text1"/>
                <w:sz w:val="18"/>
                <w:szCs w:val="18"/>
                <w:lang w:val="en-GB"/>
              </w:rPr>
              <w:t xml:space="preserve"> governments, communities and organizations, resource allocation like funds for implementing the SDG 15 targets, monitoring and collect data about these changes and </w:t>
            </w:r>
            <w:r w:rsidR="00622CAF">
              <w:rPr>
                <w:color w:val="000000" w:themeColor="text1"/>
                <w:sz w:val="18"/>
                <w:szCs w:val="18"/>
                <w:lang w:val="en-GB"/>
              </w:rPr>
              <w:t xml:space="preserve">engaging community’s through programs and training this all </w:t>
            </w:r>
            <w:proofErr w:type="spellStart"/>
            <w:r w:rsidR="00622CAF">
              <w:rPr>
                <w:color w:val="000000" w:themeColor="text1"/>
                <w:sz w:val="18"/>
                <w:szCs w:val="18"/>
                <w:lang w:val="en-GB"/>
              </w:rPr>
              <w:t>wil</w:t>
            </w:r>
            <w:proofErr w:type="spellEnd"/>
            <w:r w:rsidR="00622CAF">
              <w:rPr>
                <w:color w:val="000000" w:themeColor="text1"/>
                <w:sz w:val="18"/>
                <w:szCs w:val="18"/>
                <w:lang w:val="en-GB"/>
              </w:rPr>
              <w:t xml:space="preserve"> help the Life on land.</w:t>
            </w:r>
            <w:r>
              <w:rPr>
                <w:color w:val="000000" w:themeColor="text1"/>
                <w:sz w:val="18"/>
                <w:szCs w:val="18"/>
                <w:lang w:val="en-GB"/>
              </w:rPr>
              <w:t xml:space="preserve"> </w:t>
            </w:r>
          </w:p>
        </w:tc>
      </w:tr>
    </w:tbl>
    <w:p w14:paraId="709B93B2" w14:textId="2BA93025" w:rsidR="0076307C" w:rsidRPr="000F706A" w:rsidRDefault="0076307C" w:rsidP="0076307C">
      <w:pPr>
        <w:pStyle w:val="Kop1"/>
        <w:rPr>
          <w:lang w:val="en-GB"/>
        </w:rPr>
      </w:pPr>
      <w:r w:rsidRPr="000F706A">
        <w:rPr>
          <w:lang w:val="en-GB"/>
        </w:rPr>
        <w:t>Note on AI Responses</w:t>
      </w:r>
    </w:p>
    <w:p w14:paraId="1B7E0EA0" w14:textId="7B541F26" w:rsidR="0076307C" w:rsidRPr="000F706A" w:rsidRDefault="0076307C" w:rsidP="0076307C">
      <w:pPr>
        <w:rPr>
          <w:sz w:val="18"/>
          <w:szCs w:val="18"/>
          <w:lang w:val="en-GB"/>
        </w:rPr>
      </w:pPr>
      <w:r w:rsidRPr="000F706A">
        <w:rPr>
          <w:sz w:val="18"/>
          <w:szCs w:val="18"/>
          <w:lang w:val="en-GB"/>
        </w:rPr>
        <w:t>The quality and relevance of each response from ChatGPT. Include observations about the information’s accuracy, depth, and any areas needing verification.</w:t>
      </w:r>
    </w:p>
    <w:tbl>
      <w:tblPr>
        <w:tblStyle w:val="Tabelraster"/>
        <w:tblW w:w="0" w:type="auto"/>
        <w:tblLook w:val="04A0" w:firstRow="1" w:lastRow="0" w:firstColumn="1" w:lastColumn="0" w:noHBand="0" w:noVBand="1"/>
      </w:tblPr>
      <w:tblGrid>
        <w:gridCol w:w="9016"/>
      </w:tblGrid>
      <w:tr w:rsidR="0076307C" w:rsidRPr="000F706A" w14:paraId="3A524551" w14:textId="77777777" w:rsidTr="0006467E">
        <w:trPr>
          <w:trHeight w:val="1781"/>
        </w:trPr>
        <w:tc>
          <w:tcPr>
            <w:tcW w:w="9016" w:type="dxa"/>
            <w:shd w:val="clear" w:color="auto" w:fill="F2F2F2" w:themeFill="background1" w:themeFillShade="F2"/>
          </w:tcPr>
          <w:p w14:paraId="132B0361" w14:textId="77777777" w:rsidR="0076307C" w:rsidRDefault="00391DA1" w:rsidP="0076307C">
            <w:pPr>
              <w:spacing w:after="160" w:line="259" w:lineRule="auto"/>
              <w:rPr>
                <w:color w:val="000000" w:themeColor="text1"/>
                <w:sz w:val="18"/>
                <w:szCs w:val="18"/>
                <w:lang w:val="en-GB"/>
              </w:rPr>
            </w:pPr>
            <w:r w:rsidRPr="00391DA1">
              <w:rPr>
                <w:color w:val="000000" w:themeColor="text1"/>
                <w:sz w:val="18"/>
                <w:szCs w:val="18"/>
                <w:lang w:val="en-GB"/>
              </w:rPr>
              <w:lastRenderedPageBreak/>
              <w:t xml:space="preserve">ChatGPT gives explanations in </w:t>
            </w:r>
            <w:r>
              <w:rPr>
                <w:color w:val="000000" w:themeColor="text1"/>
                <w:sz w:val="18"/>
                <w:szCs w:val="18"/>
                <w:lang w:val="en-GB"/>
              </w:rPr>
              <w:t>a concise manner only doesn’t really give you any sources this makes it less reliable for information that is important like with the SDG’s this makes it that you have to look through the web for credible sources.</w:t>
            </w:r>
          </w:p>
          <w:p w14:paraId="2E8B8AA2" w14:textId="59E98A8A" w:rsidR="00391DA1" w:rsidRPr="00391DA1" w:rsidRDefault="00391DA1" w:rsidP="0076307C">
            <w:pPr>
              <w:spacing w:after="160" w:line="259" w:lineRule="auto"/>
              <w:rPr>
                <w:color w:val="000000" w:themeColor="text1"/>
                <w:sz w:val="18"/>
                <w:szCs w:val="18"/>
                <w:lang w:val="en-GB"/>
              </w:rPr>
            </w:pPr>
            <w:r>
              <w:rPr>
                <w:color w:val="000000" w:themeColor="text1"/>
                <w:sz w:val="18"/>
                <w:szCs w:val="18"/>
                <w:lang w:val="en-GB"/>
              </w:rPr>
              <w:t xml:space="preserve">The SDG 15 doesn’t have a key area of </w:t>
            </w:r>
            <w:r w:rsidRPr="000F706A">
              <w:rPr>
                <w:sz w:val="18"/>
                <w:szCs w:val="18"/>
                <w:lang w:val="en-GB"/>
              </w:rPr>
              <w:t>Combating Poaching and Illegal Wildlife Trade</w:t>
            </w:r>
            <w:r w:rsidRPr="00391DA1">
              <w:rPr>
                <w:sz w:val="18"/>
                <w:szCs w:val="18"/>
                <w:lang w:val="en-GB"/>
              </w:rPr>
              <w:t xml:space="preserve"> </w:t>
            </w:r>
            <w:r w:rsidR="005D0BFC">
              <w:rPr>
                <w:sz w:val="18"/>
                <w:szCs w:val="18"/>
                <w:lang w:val="en-GB"/>
              </w:rPr>
              <w:t xml:space="preserve">so it give misinformation </w:t>
            </w:r>
            <w:r w:rsidR="00E21A11" w:rsidRPr="00E21A11">
              <w:rPr>
                <w:sz w:val="18"/>
                <w:szCs w:val="18"/>
                <w:lang w:val="en-GB"/>
              </w:rPr>
              <w:t>and needs verification</w:t>
            </w:r>
          </w:p>
        </w:tc>
      </w:tr>
    </w:tbl>
    <w:p w14:paraId="4F777CD7" w14:textId="37F06013" w:rsidR="0076307C" w:rsidRPr="000F706A" w:rsidRDefault="0076307C" w:rsidP="0076307C">
      <w:pPr>
        <w:pStyle w:val="Kop1"/>
        <w:rPr>
          <w:lang w:val="en-GB"/>
        </w:rPr>
      </w:pPr>
      <w:r w:rsidRPr="000F706A">
        <w:rPr>
          <w:lang w:val="en-GB"/>
        </w:rPr>
        <w:t>Verification steps and sources</w:t>
      </w:r>
    </w:p>
    <w:p w14:paraId="35FD1EFF" w14:textId="0E8ED3B4" w:rsidR="0076307C" w:rsidRPr="000F706A" w:rsidRDefault="0076307C" w:rsidP="0076307C">
      <w:pPr>
        <w:rPr>
          <w:sz w:val="18"/>
          <w:szCs w:val="18"/>
          <w:lang w:val="en-GB"/>
        </w:rPr>
      </w:pPr>
      <w:r w:rsidRPr="000F706A">
        <w:rPr>
          <w:sz w:val="18"/>
          <w:szCs w:val="18"/>
          <w:lang w:val="en-GB"/>
        </w:rPr>
        <w:t>Cross-check the AI’s information with credible sources.</w:t>
      </w:r>
    </w:p>
    <w:tbl>
      <w:tblPr>
        <w:tblStyle w:val="Tabelraster"/>
        <w:tblW w:w="0" w:type="auto"/>
        <w:tblLook w:val="04A0" w:firstRow="1" w:lastRow="0" w:firstColumn="1" w:lastColumn="0" w:noHBand="0" w:noVBand="1"/>
      </w:tblPr>
      <w:tblGrid>
        <w:gridCol w:w="9016"/>
      </w:tblGrid>
      <w:tr w:rsidR="0076307C" w:rsidRPr="000F706A" w14:paraId="3214845A" w14:textId="77777777" w:rsidTr="0006467E">
        <w:trPr>
          <w:trHeight w:val="1781"/>
        </w:trPr>
        <w:tc>
          <w:tcPr>
            <w:tcW w:w="9016" w:type="dxa"/>
            <w:shd w:val="clear" w:color="auto" w:fill="F2F2F2" w:themeFill="background1" w:themeFillShade="F2"/>
          </w:tcPr>
          <w:p w14:paraId="0C1D703E" w14:textId="77777777" w:rsidR="0076307C" w:rsidRDefault="00391DA1" w:rsidP="0076307C">
            <w:pPr>
              <w:spacing w:after="160" w:line="259" w:lineRule="auto"/>
              <w:rPr>
                <w:color w:val="000000" w:themeColor="text1"/>
                <w:sz w:val="18"/>
                <w:szCs w:val="18"/>
                <w:lang w:val="en-GB"/>
              </w:rPr>
            </w:pPr>
            <w:r w:rsidRPr="005D0BFC">
              <w:rPr>
                <w:color w:val="000000" w:themeColor="text1"/>
                <w:sz w:val="18"/>
                <w:szCs w:val="18"/>
                <w:lang w:val="en-GB"/>
              </w:rPr>
              <w:t>Verified source 1:</w:t>
            </w:r>
            <w:r w:rsidR="005D0BFC">
              <w:rPr>
                <w:color w:val="000000" w:themeColor="text1"/>
                <w:sz w:val="18"/>
                <w:szCs w:val="18"/>
                <w:lang w:val="en-GB"/>
              </w:rPr>
              <w:t xml:space="preserve"> United nations, info over de key areas: </w:t>
            </w:r>
            <w:r w:rsidRPr="005D0BFC">
              <w:rPr>
                <w:color w:val="000000" w:themeColor="text1"/>
                <w:sz w:val="18"/>
                <w:szCs w:val="18"/>
                <w:lang w:val="en-GB"/>
              </w:rPr>
              <w:t xml:space="preserve"> </w:t>
            </w:r>
            <w:hyperlink r:id="rId5" w:history="1">
              <w:r w:rsidR="005D0BFC" w:rsidRPr="005D0BFC">
                <w:rPr>
                  <w:rStyle w:val="Hyperlink"/>
                  <w:sz w:val="18"/>
                  <w:szCs w:val="18"/>
                  <w:lang w:val="en-GB"/>
                </w:rPr>
                <w:t xml:space="preserve">SDG website </w:t>
              </w:r>
            </w:hyperlink>
            <w:r w:rsidRPr="005D0BFC">
              <w:rPr>
                <w:color w:val="000000" w:themeColor="text1"/>
                <w:sz w:val="18"/>
                <w:szCs w:val="18"/>
                <w:lang w:val="en-GB"/>
              </w:rPr>
              <w:t xml:space="preserve"> </w:t>
            </w:r>
          </w:p>
          <w:p w14:paraId="4A9ADCC6" w14:textId="737820B0" w:rsidR="00367D36" w:rsidRPr="005D0BFC" w:rsidRDefault="00367D36" w:rsidP="0076307C">
            <w:pPr>
              <w:spacing w:after="160" w:line="259" w:lineRule="auto"/>
              <w:rPr>
                <w:color w:val="BFBFBF" w:themeColor="background1" w:themeShade="BF"/>
                <w:sz w:val="18"/>
                <w:szCs w:val="18"/>
                <w:lang w:val="en-GB"/>
              </w:rPr>
            </w:pPr>
          </w:p>
        </w:tc>
      </w:tr>
    </w:tbl>
    <w:p w14:paraId="4F11E66F" w14:textId="271240D5" w:rsidR="0076307C" w:rsidRPr="000F706A" w:rsidRDefault="0076307C" w:rsidP="0076307C">
      <w:pPr>
        <w:pStyle w:val="Kop1"/>
        <w:rPr>
          <w:lang w:val="en-GB"/>
        </w:rPr>
      </w:pPr>
      <w:r w:rsidRPr="000F706A">
        <w:rPr>
          <w:lang w:val="en-GB"/>
        </w:rPr>
        <w:t>Final summary</w:t>
      </w:r>
    </w:p>
    <w:p w14:paraId="7CC20EBB" w14:textId="57DBFB9B" w:rsidR="0076307C" w:rsidRPr="000F706A" w:rsidRDefault="00452D8F" w:rsidP="0076307C">
      <w:pPr>
        <w:rPr>
          <w:sz w:val="18"/>
          <w:szCs w:val="18"/>
          <w:lang w:val="en-GB"/>
        </w:rPr>
      </w:pPr>
      <w:r w:rsidRPr="000F706A">
        <w:rPr>
          <w:sz w:val="18"/>
          <w:szCs w:val="18"/>
          <w:lang w:val="en-GB"/>
        </w:rPr>
        <w:t>Provide a concise conclusion based on verified information</w:t>
      </w:r>
      <w:r w:rsidR="0076307C" w:rsidRPr="000F706A">
        <w:rPr>
          <w:sz w:val="18"/>
          <w:szCs w:val="18"/>
          <w:lang w:val="en-GB"/>
        </w:rPr>
        <w:t>.</w:t>
      </w:r>
    </w:p>
    <w:tbl>
      <w:tblPr>
        <w:tblStyle w:val="Tabelraster"/>
        <w:tblW w:w="0" w:type="auto"/>
        <w:tblLook w:val="04A0" w:firstRow="1" w:lastRow="0" w:firstColumn="1" w:lastColumn="0" w:noHBand="0" w:noVBand="1"/>
      </w:tblPr>
      <w:tblGrid>
        <w:gridCol w:w="9016"/>
      </w:tblGrid>
      <w:tr w:rsidR="0076307C" w:rsidRPr="000F706A" w14:paraId="39CCC542" w14:textId="77777777" w:rsidTr="0006467E">
        <w:trPr>
          <w:trHeight w:val="1781"/>
        </w:trPr>
        <w:tc>
          <w:tcPr>
            <w:tcW w:w="9016" w:type="dxa"/>
            <w:shd w:val="clear" w:color="auto" w:fill="F2F2F2" w:themeFill="background1" w:themeFillShade="F2"/>
          </w:tcPr>
          <w:p w14:paraId="3BBC170B" w14:textId="31EF98DB" w:rsidR="0076307C" w:rsidRPr="0035310C" w:rsidRDefault="00510A0B" w:rsidP="0006467E">
            <w:pPr>
              <w:spacing w:after="160" w:line="259" w:lineRule="auto"/>
              <w:rPr>
                <w:lang w:val="en-GB"/>
              </w:rPr>
            </w:pPr>
            <w:r w:rsidRPr="00510A0B">
              <w:rPr>
                <w:sz w:val="18"/>
                <w:szCs w:val="18"/>
                <w:lang w:val="en-GB"/>
              </w:rPr>
              <w:t>The sustainable development goal (S</w:t>
            </w:r>
            <w:r>
              <w:rPr>
                <w:sz w:val="18"/>
                <w:szCs w:val="18"/>
                <w:lang w:val="en-GB"/>
              </w:rPr>
              <w:t xml:space="preserve">DG) 15: life on land. Focusses primarily on preserving biodiversity and ecosystems like wetlands, grasslands and forests ensuring sustainable use in these area’s. </w:t>
            </w:r>
            <w:r w:rsidRPr="000F706A">
              <w:rPr>
                <w:b/>
                <w:bCs/>
                <w:sz w:val="18"/>
                <w:szCs w:val="18"/>
                <w:lang w:val="en-GB"/>
              </w:rPr>
              <w:t>Combating poaching and illegal wildlife trade</w:t>
            </w:r>
            <w:r w:rsidR="0035310C" w:rsidRPr="000F706A">
              <w:rPr>
                <w:b/>
                <w:bCs/>
                <w:sz w:val="18"/>
                <w:szCs w:val="18"/>
                <w:lang w:val="en-GB"/>
              </w:rPr>
              <w:t xml:space="preserve"> are vital global issues they aren’t explicitly defined</w:t>
            </w:r>
            <w:r w:rsidR="0035310C">
              <w:rPr>
                <w:sz w:val="18"/>
                <w:szCs w:val="18"/>
                <w:lang w:val="en-GB"/>
              </w:rPr>
              <w:t xml:space="preserve"> as a focus in the SDG 15 </w:t>
            </w:r>
            <w:r w:rsidR="0035310C" w:rsidRPr="0035310C">
              <w:rPr>
                <w:sz w:val="18"/>
                <w:szCs w:val="18"/>
                <w:lang w:val="en-GB"/>
              </w:rPr>
              <w:t>focusses on</w:t>
            </w:r>
            <w:r w:rsidR="0035310C" w:rsidRPr="000F706A">
              <w:rPr>
                <w:sz w:val="18"/>
                <w:szCs w:val="18"/>
                <w:lang w:val="en-GB"/>
              </w:rPr>
              <w:t xml:space="preserve"> aspects like </w:t>
            </w:r>
            <w:r w:rsidR="0035310C" w:rsidRPr="000F706A">
              <w:rPr>
                <w:rStyle w:val="Zwaar"/>
                <w:b w:val="0"/>
                <w:bCs w:val="0"/>
                <w:color w:val="000000" w:themeColor="text1"/>
                <w:sz w:val="18"/>
                <w:szCs w:val="18"/>
                <w:lang w:val="en-GB"/>
              </w:rPr>
              <w:t xml:space="preserve">integrating biodiversity </w:t>
            </w:r>
            <w:proofErr w:type="spellStart"/>
            <w:r w:rsidR="0035310C" w:rsidRPr="00151A72">
              <w:rPr>
                <w:rStyle w:val="Zwaar"/>
                <w:b w:val="0"/>
                <w:bCs w:val="0"/>
                <w:color w:val="000000" w:themeColor="text1"/>
                <w:sz w:val="18"/>
                <w:szCs w:val="18"/>
                <w:lang w:val="en-GB"/>
              </w:rPr>
              <w:t>healt</w:t>
            </w:r>
            <w:proofErr w:type="spellEnd"/>
            <w:r w:rsidR="0035310C" w:rsidRPr="000F706A">
              <w:rPr>
                <w:rStyle w:val="Zwaar"/>
                <w:b w:val="0"/>
                <w:bCs w:val="0"/>
                <w:color w:val="000000" w:themeColor="text1"/>
                <w:sz w:val="18"/>
                <w:szCs w:val="18"/>
                <w:lang w:val="en-GB"/>
              </w:rPr>
              <w:t xml:space="preserve"> into national and local planning</w:t>
            </w:r>
            <w:r w:rsidR="0035310C" w:rsidRPr="000F706A">
              <w:rPr>
                <w:b/>
                <w:bCs/>
                <w:color w:val="000000" w:themeColor="text1"/>
                <w:sz w:val="18"/>
                <w:szCs w:val="18"/>
                <w:lang w:val="en-GB"/>
              </w:rPr>
              <w:t xml:space="preserve"> </w:t>
            </w:r>
            <w:r w:rsidR="0035310C" w:rsidRPr="000F706A">
              <w:rPr>
                <w:sz w:val="18"/>
                <w:szCs w:val="18"/>
                <w:lang w:val="en-GB"/>
              </w:rPr>
              <w:t>and encouraging countries to</w:t>
            </w:r>
            <w:r w:rsidR="0035310C" w:rsidRPr="0035310C">
              <w:rPr>
                <w:sz w:val="18"/>
                <w:szCs w:val="18"/>
                <w:lang w:val="en-GB"/>
              </w:rPr>
              <w:t xml:space="preserve"> i</w:t>
            </w:r>
            <w:r w:rsidR="0035310C" w:rsidRPr="000F706A">
              <w:rPr>
                <w:sz w:val="18"/>
                <w:szCs w:val="18"/>
                <w:lang w:val="en-GB"/>
              </w:rPr>
              <w:t>m</w:t>
            </w:r>
            <w:r w:rsidR="0035310C" w:rsidRPr="0035310C">
              <w:rPr>
                <w:sz w:val="18"/>
                <w:szCs w:val="18"/>
                <w:lang w:val="en-GB"/>
              </w:rPr>
              <w:t>plement</w:t>
            </w:r>
            <w:r w:rsidR="0035310C" w:rsidRPr="000F706A">
              <w:rPr>
                <w:sz w:val="18"/>
                <w:szCs w:val="18"/>
                <w:lang w:val="en-GB"/>
              </w:rPr>
              <w:t xml:space="preserve"> </w:t>
            </w:r>
            <w:r w:rsidR="0035310C" w:rsidRPr="0035310C">
              <w:rPr>
                <w:sz w:val="18"/>
                <w:szCs w:val="18"/>
                <w:lang w:val="en-GB"/>
              </w:rPr>
              <w:t>the SDG key aspects So we can make a difference together.</w:t>
            </w:r>
          </w:p>
        </w:tc>
      </w:tr>
    </w:tbl>
    <w:p w14:paraId="59AF3C63" w14:textId="0B342BB5" w:rsidR="0076307C" w:rsidRPr="000F706A" w:rsidRDefault="0076307C" w:rsidP="0076307C">
      <w:pPr>
        <w:pStyle w:val="Kop1"/>
        <w:rPr>
          <w:lang w:val="en-GB"/>
        </w:rPr>
      </w:pPr>
      <w:r w:rsidRPr="000F706A">
        <w:rPr>
          <w:lang w:val="en-GB"/>
        </w:rPr>
        <w:t>Ethical reflection</w:t>
      </w:r>
    </w:p>
    <w:p w14:paraId="32AC7776" w14:textId="3CC220BF" w:rsidR="0076307C" w:rsidRPr="000F706A" w:rsidRDefault="0076307C" w:rsidP="0076307C">
      <w:pPr>
        <w:rPr>
          <w:sz w:val="18"/>
          <w:szCs w:val="18"/>
          <w:lang w:val="en-GB"/>
        </w:rPr>
      </w:pPr>
      <w:r w:rsidRPr="000F706A">
        <w:rPr>
          <w:sz w:val="18"/>
          <w:szCs w:val="18"/>
          <w:lang w:val="en-GB"/>
        </w:rPr>
        <w:t>Highlight any ethical issues encountered, such as bias or outdated information.</w:t>
      </w:r>
    </w:p>
    <w:tbl>
      <w:tblPr>
        <w:tblStyle w:val="Tabelraster"/>
        <w:tblW w:w="0" w:type="auto"/>
        <w:tblLook w:val="04A0" w:firstRow="1" w:lastRow="0" w:firstColumn="1" w:lastColumn="0" w:noHBand="0" w:noVBand="1"/>
      </w:tblPr>
      <w:tblGrid>
        <w:gridCol w:w="9016"/>
      </w:tblGrid>
      <w:tr w:rsidR="0076307C" w:rsidRPr="000F706A" w14:paraId="5F66D9F5" w14:textId="77777777" w:rsidTr="0006467E">
        <w:trPr>
          <w:trHeight w:val="1781"/>
        </w:trPr>
        <w:tc>
          <w:tcPr>
            <w:tcW w:w="9016" w:type="dxa"/>
            <w:shd w:val="clear" w:color="auto" w:fill="F2F2F2" w:themeFill="background1" w:themeFillShade="F2"/>
          </w:tcPr>
          <w:p w14:paraId="1D6FA703" w14:textId="2CD1AA61" w:rsidR="0076307C" w:rsidRPr="0035310C" w:rsidRDefault="0035310C" w:rsidP="0006467E">
            <w:pPr>
              <w:spacing w:after="160" w:line="259" w:lineRule="auto"/>
              <w:rPr>
                <w:sz w:val="18"/>
                <w:szCs w:val="18"/>
                <w:lang w:val="en-GB"/>
              </w:rPr>
            </w:pPr>
            <w:r w:rsidRPr="0035310C">
              <w:rPr>
                <w:color w:val="000000" w:themeColor="text1"/>
                <w:sz w:val="18"/>
                <w:szCs w:val="18"/>
                <w:lang w:val="en-GB"/>
              </w:rPr>
              <w:t>I have not found any ethical issues in my project</w:t>
            </w:r>
          </w:p>
        </w:tc>
      </w:tr>
    </w:tbl>
    <w:p w14:paraId="16A22426" w14:textId="77777777" w:rsidR="0076307C" w:rsidRPr="000F706A" w:rsidRDefault="0076307C" w:rsidP="0076307C">
      <w:pPr>
        <w:rPr>
          <w:lang w:val="en-GB"/>
        </w:rPr>
      </w:pPr>
    </w:p>
    <w:p w14:paraId="163AB010" w14:textId="77777777" w:rsidR="00D935A7" w:rsidRPr="000F706A" w:rsidRDefault="00D935A7">
      <w:pPr>
        <w:rPr>
          <w:rFonts w:asciiTheme="majorHAnsi" w:eastAsiaTheme="majorEastAsia" w:hAnsiTheme="majorHAnsi" w:cstheme="majorBidi"/>
          <w:color w:val="2F5496" w:themeColor="accent1" w:themeShade="BF"/>
          <w:sz w:val="32"/>
          <w:szCs w:val="32"/>
          <w:lang w:val="en-GB"/>
        </w:rPr>
      </w:pPr>
      <w:r w:rsidRPr="000F706A">
        <w:rPr>
          <w:lang w:val="en-GB"/>
        </w:rPr>
        <w:br w:type="page"/>
      </w:r>
    </w:p>
    <w:p w14:paraId="1F2ED098" w14:textId="3ACAEEDF" w:rsidR="0076307C" w:rsidRPr="000F706A" w:rsidRDefault="00D935A7" w:rsidP="00D935A7">
      <w:pPr>
        <w:pStyle w:val="Kop1"/>
        <w:rPr>
          <w:lang w:val="en-GB"/>
        </w:rPr>
      </w:pPr>
      <w:r w:rsidRPr="000F706A">
        <w:rPr>
          <w:lang w:val="en-GB"/>
        </w:rPr>
        <w:lastRenderedPageBreak/>
        <w:t>APPENDIX</w:t>
      </w:r>
    </w:p>
    <w:p w14:paraId="7F185D9F" w14:textId="00263928" w:rsidR="00D935A7" w:rsidRPr="000F706A" w:rsidRDefault="00D935A7" w:rsidP="00D935A7">
      <w:pPr>
        <w:pStyle w:val="Kop2"/>
        <w:rPr>
          <w:lang w:val="en-GB"/>
        </w:rPr>
      </w:pPr>
      <w:r w:rsidRPr="000F706A">
        <w:rPr>
          <w:lang w:val="en-GB"/>
        </w:rPr>
        <w:t>ChatGPT Prompt conversation</w:t>
      </w:r>
    </w:p>
    <w:p w14:paraId="30861273" w14:textId="0FE28916" w:rsidR="00D935A7" w:rsidRPr="000F706A" w:rsidRDefault="00D935A7" w:rsidP="00D935A7">
      <w:pPr>
        <w:rPr>
          <w:sz w:val="18"/>
          <w:szCs w:val="18"/>
          <w:lang w:val="en-GB"/>
        </w:rPr>
      </w:pPr>
      <w:r w:rsidRPr="000F706A">
        <w:rPr>
          <w:sz w:val="18"/>
          <w:szCs w:val="18"/>
          <w:lang w:val="en-GB"/>
        </w:rPr>
        <w:t>Copy and paste the whole CHatGPT conversation.</w:t>
      </w:r>
    </w:p>
    <w:tbl>
      <w:tblPr>
        <w:tblStyle w:val="Tabelraster"/>
        <w:tblW w:w="0" w:type="auto"/>
        <w:tblLook w:val="04A0" w:firstRow="1" w:lastRow="0" w:firstColumn="1" w:lastColumn="0" w:noHBand="0" w:noVBand="1"/>
      </w:tblPr>
      <w:tblGrid>
        <w:gridCol w:w="9016"/>
      </w:tblGrid>
      <w:tr w:rsidR="00D935A7" w:rsidRPr="000F706A" w14:paraId="6C515E01" w14:textId="77777777" w:rsidTr="00D935A7">
        <w:trPr>
          <w:trHeight w:val="12230"/>
        </w:trPr>
        <w:tc>
          <w:tcPr>
            <w:tcW w:w="9016" w:type="dxa"/>
            <w:shd w:val="clear" w:color="auto" w:fill="F2F2F2" w:themeFill="background1" w:themeFillShade="F2"/>
          </w:tcPr>
          <w:p w14:paraId="7D006692" w14:textId="77777777" w:rsidR="00407345" w:rsidRPr="000F706A" w:rsidRDefault="00407345" w:rsidP="00407345">
            <w:pPr>
              <w:rPr>
                <w:rFonts w:eastAsia="Times New Roman" w:cs="Poppins"/>
                <w:sz w:val="18"/>
                <w:szCs w:val="18"/>
                <w:lang w:val="en-GB"/>
              </w:rPr>
            </w:pPr>
            <w:r w:rsidRPr="000F706A">
              <w:rPr>
                <w:rFonts w:cs="Poppins"/>
                <w:sz w:val="18"/>
                <w:szCs w:val="18"/>
                <w:lang w:val="en-GB"/>
              </w:rPr>
              <w:t>explain SDG: 15 (Life on land) to me and all its key topics in a concice manner</w:t>
            </w:r>
          </w:p>
          <w:p w14:paraId="136BF923" w14:textId="77777777" w:rsidR="00407345" w:rsidRPr="000F706A" w:rsidRDefault="00407345" w:rsidP="00407345">
            <w:pPr>
              <w:pStyle w:val="Kop6"/>
              <w:rPr>
                <w:rFonts w:ascii="Poppins" w:hAnsi="Poppins" w:cs="Poppins"/>
                <w:sz w:val="18"/>
                <w:szCs w:val="18"/>
                <w:lang w:val="en-GB"/>
              </w:rPr>
            </w:pPr>
            <w:r w:rsidRPr="000F706A">
              <w:rPr>
                <w:rFonts w:ascii="Poppins" w:hAnsi="Poppins" w:cs="Poppins"/>
                <w:sz w:val="18"/>
                <w:szCs w:val="18"/>
                <w:lang w:val="en-GB"/>
              </w:rPr>
              <w:t>ChatGPT said:</w:t>
            </w:r>
          </w:p>
          <w:p w14:paraId="30415E33" w14:textId="77777777" w:rsidR="00407345" w:rsidRPr="000F706A" w:rsidRDefault="00407345" w:rsidP="00407345">
            <w:pPr>
              <w:rPr>
                <w:rFonts w:cs="Poppins"/>
                <w:sz w:val="18"/>
                <w:szCs w:val="18"/>
                <w:lang w:val="en-GB"/>
              </w:rPr>
            </w:pPr>
            <w:r w:rsidRPr="000F706A">
              <w:rPr>
                <w:rFonts w:cs="Poppins"/>
                <w:sz w:val="18"/>
                <w:szCs w:val="18"/>
                <w:lang w:val="en-GB"/>
              </w:rPr>
              <w:t>ChatGPT</w:t>
            </w:r>
          </w:p>
          <w:p w14:paraId="56C7A3FE" w14:textId="77777777" w:rsidR="00407345" w:rsidRPr="00622CAF" w:rsidRDefault="00407345" w:rsidP="00407345">
            <w:pPr>
              <w:pStyle w:val="Normaalweb"/>
              <w:rPr>
                <w:rFonts w:ascii="Poppins" w:hAnsi="Poppins" w:cs="Poppins"/>
                <w:sz w:val="18"/>
                <w:szCs w:val="18"/>
              </w:rPr>
            </w:pPr>
            <w:r w:rsidRPr="00622CAF">
              <w:rPr>
                <w:rFonts w:ascii="Poppins" w:hAnsi="Poppins" w:cs="Poppins"/>
                <w:sz w:val="18"/>
                <w:szCs w:val="18"/>
                <w:lang w:val="en-GB"/>
              </w:rPr>
              <w:t xml:space="preserve">SDG 15, </w:t>
            </w:r>
            <w:r w:rsidRPr="00622CAF">
              <w:rPr>
                <w:rStyle w:val="Nadruk"/>
                <w:rFonts w:ascii="Poppins" w:eastAsiaTheme="majorEastAsia" w:hAnsi="Poppins" w:cs="Poppins"/>
                <w:sz w:val="18"/>
                <w:szCs w:val="18"/>
                <w:lang w:val="en-GB"/>
              </w:rPr>
              <w:t>Life on Land</w:t>
            </w:r>
            <w:r w:rsidRPr="00622CAF">
              <w:rPr>
                <w:rFonts w:ascii="Poppins" w:hAnsi="Poppins" w:cs="Poppins"/>
                <w:sz w:val="18"/>
                <w:szCs w:val="18"/>
                <w:lang w:val="en-GB"/>
              </w:rPr>
              <w:t xml:space="preserve">, aims to protect, restore, and promote sustainable land use, forests, and ecosystems. </w:t>
            </w:r>
            <w:r w:rsidRPr="00622CAF">
              <w:rPr>
                <w:rFonts w:ascii="Poppins" w:hAnsi="Poppins" w:cs="Poppins"/>
                <w:sz w:val="18"/>
                <w:szCs w:val="18"/>
              </w:rPr>
              <w:t xml:space="preserve">It </w:t>
            </w:r>
            <w:proofErr w:type="spellStart"/>
            <w:r w:rsidRPr="00622CAF">
              <w:rPr>
                <w:rFonts w:ascii="Poppins" w:hAnsi="Poppins" w:cs="Poppins"/>
                <w:sz w:val="18"/>
                <w:szCs w:val="18"/>
              </w:rPr>
              <w:t>addresses</w:t>
            </w:r>
            <w:proofErr w:type="spellEnd"/>
            <w:r w:rsidRPr="00622CAF">
              <w:rPr>
                <w:rFonts w:ascii="Poppins" w:hAnsi="Poppins" w:cs="Poppins"/>
                <w:sz w:val="18"/>
                <w:szCs w:val="18"/>
              </w:rPr>
              <w:t xml:space="preserve"> </w:t>
            </w:r>
            <w:proofErr w:type="spellStart"/>
            <w:r w:rsidRPr="00622CAF">
              <w:rPr>
                <w:rFonts w:ascii="Poppins" w:hAnsi="Poppins" w:cs="Poppins"/>
                <w:sz w:val="18"/>
                <w:szCs w:val="18"/>
              </w:rPr>
              <w:t>the</w:t>
            </w:r>
            <w:proofErr w:type="spellEnd"/>
            <w:r w:rsidRPr="00622CAF">
              <w:rPr>
                <w:rFonts w:ascii="Poppins" w:hAnsi="Poppins" w:cs="Poppins"/>
                <w:sz w:val="18"/>
                <w:szCs w:val="18"/>
              </w:rPr>
              <w:t xml:space="preserve"> </w:t>
            </w:r>
            <w:proofErr w:type="spellStart"/>
            <w:r w:rsidRPr="00622CAF">
              <w:rPr>
                <w:rFonts w:ascii="Poppins" w:hAnsi="Poppins" w:cs="Poppins"/>
                <w:sz w:val="18"/>
                <w:szCs w:val="18"/>
              </w:rPr>
              <w:t>following</w:t>
            </w:r>
            <w:proofErr w:type="spellEnd"/>
            <w:r w:rsidRPr="00622CAF">
              <w:rPr>
                <w:rFonts w:ascii="Poppins" w:hAnsi="Poppins" w:cs="Poppins"/>
                <w:sz w:val="18"/>
                <w:szCs w:val="18"/>
              </w:rPr>
              <w:t xml:space="preserve"> </w:t>
            </w:r>
            <w:proofErr w:type="spellStart"/>
            <w:r w:rsidRPr="00622CAF">
              <w:rPr>
                <w:rFonts w:ascii="Poppins" w:hAnsi="Poppins" w:cs="Poppins"/>
                <w:sz w:val="18"/>
                <w:szCs w:val="18"/>
              </w:rPr>
              <w:t>key</w:t>
            </w:r>
            <w:proofErr w:type="spellEnd"/>
            <w:r w:rsidRPr="00622CAF">
              <w:rPr>
                <w:rFonts w:ascii="Poppins" w:hAnsi="Poppins" w:cs="Poppins"/>
                <w:sz w:val="18"/>
                <w:szCs w:val="18"/>
              </w:rPr>
              <w:t xml:space="preserve"> </w:t>
            </w:r>
            <w:proofErr w:type="spellStart"/>
            <w:r w:rsidRPr="00622CAF">
              <w:rPr>
                <w:rFonts w:ascii="Poppins" w:hAnsi="Poppins" w:cs="Poppins"/>
                <w:sz w:val="18"/>
                <w:szCs w:val="18"/>
              </w:rPr>
              <w:t>areas</w:t>
            </w:r>
            <w:proofErr w:type="spellEnd"/>
            <w:r w:rsidRPr="00622CAF">
              <w:rPr>
                <w:rFonts w:ascii="Poppins" w:hAnsi="Poppins" w:cs="Poppins"/>
                <w:sz w:val="18"/>
                <w:szCs w:val="18"/>
              </w:rPr>
              <w:t>:</w:t>
            </w:r>
          </w:p>
          <w:p w14:paraId="43EB1C78" w14:textId="77777777" w:rsidR="00407345" w:rsidRPr="00622CAF" w:rsidRDefault="00407345" w:rsidP="00407345">
            <w:pPr>
              <w:pStyle w:val="Normaalweb"/>
              <w:numPr>
                <w:ilvl w:val="0"/>
                <w:numId w:val="3"/>
              </w:numPr>
              <w:rPr>
                <w:rFonts w:ascii="Poppins" w:hAnsi="Poppins" w:cs="Poppins"/>
                <w:sz w:val="18"/>
                <w:szCs w:val="18"/>
                <w:lang w:val="en-GB"/>
              </w:rPr>
            </w:pPr>
            <w:r w:rsidRPr="00622CAF">
              <w:rPr>
                <w:rStyle w:val="Zwaar"/>
                <w:rFonts w:ascii="Poppins" w:eastAsiaTheme="majorEastAsia" w:hAnsi="Poppins" w:cs="Poppins"/>
                <w:sz w:val="18"/>
                <w:szCs w:val="18"/>
                <w:lang w:val="en-GB"/>
              </w:rPr>
              <w:t>Forests</w:t>
            </w:r>
            <w:r w:rsidRPr="00622CAF">
              <w:rPr>
                <w:rFonts w:ascii="Poppins" w:hAnsi="Poppins" w:cs="Poppins"/>
                <w:sz w:val="18"/>
                <w:szCs w:val="18"/>
                <w:lang w:val="en-GB"/>
              </w:rPr>
              <w:t>: Halting deforestation and promoting reforestation to safeguard biodiversity and provide sustainable resources.</w:t>
            </w:r>
          </w:p>
          <w:p w14:paraId="2DAFEF3A" w14:textId="77777777" w:rsidR="00407345" w:rsidRPr="00622CAF" w:rsidRDefault="00407345" w:rsidP="00407345">
            <w:pPr>
              <w:pStyle w:val="Normaalweb"/>
              <w:numPr>
                <w:ilvl w:val="0"/>
                <w:numId w:val="3"/>
              </w:numPr>
              <w:rPr>
                <w:rFonts w:ascii="Poppins" w:hAnsi="Poppins" w:cs="Poppins"/>
                <w:sz w:val="18"/>
                <w:szCs w:val="18"/>
                <w:lang w:val="en-GB"/>
              </w:rPr>
            </w:pPr>
            <w:r w:rsidRPr="00622CAF">
              <w:rPr>
                <w:rStyle w:val="Zwaar"/>
                <w:rFonts w:ascii="Poppins" w:eastAsiaTheme="majorEastAsia" w:hAnsi="Poppins" w:cs="Poppins"/>
                <w:sz w:val="18"/>
                <w:szCs w:val="18"/>
                <w:lang w:val="en-GB"/>
              </w:rPr>
              <w:t>Biodiversity</w:t>
            </w:r>
            <w:r w:rsidRPr="00622CAF">
              <w:rPr>
                <w:rFonts w:ascii="Poppins" w:hAnsi="Poppins" w:cs="Poppins"/>
                <w:sz w:val="18"/>
                <w:szCs w:val="18"/>
                <w:lang w:val="en-GB"/>
              </w:rPr>
              <w:t>: Protecting species at risk of extinction, conserving natural habitats, and maintaining genetic diversity.</w:t>
            </w:r>
          </w:p>
          <w:p w14:paraId="5179506C" w14:textId="77777777" w:rsidR="00407345" w:rsidRPr="00622CAF" w:rsidRDefault="00407345" w:rsidP="00407345">
            <w:pPr>
              <w:pStyle w:val="Normaalweb"/>
              <w:numPr>
                <w:ilvl w:val="0"/>
                <w:numId w:val="3"/>
              </w:numPr>
              <w:rPr>
                <w:rFonts w:ascii="Poppins" w:hAnsi="Poppins" w:cs="Poppins"/>
                <w:sz w:val="18"/>
                <w:szCs w:val="18"/>
                <w:lang w:val="en-GB"/>
              </w:rPr>
            </w:pPr>
            <w:r w:rsidRPr="00622CAF">
              <w:rPr>
                <w:rStyle w:val="Zwaar"/>
                <w:rFonts w:ascii="Poppins" w:eastAsiaTheme="majorEastAsia" w:hAnsi="Poppins" w:cs="Poppins"/>
                <w:sz w:val="18"/>
                <w:szCs w:val="18"/>
                <w:lang w:val="en-GB"/>
              </w:rPr>
              <w:t>Desertification and Soil Degradation</w:t>
            </w:r>
            <w:r w:rsidRPr="00622CAF">
              <w:rPr>
                <w:rFonts w:ascii="Poppins" w:hAnsi="Poppins" w:cs="Poppins"/>
                <w:sz w:val="18"/>
                <w:szCs w:val="18"/>
                <w:lang w:val="en-GB"/>
              </w:rPr>
              <w:t>: Combating desertification, restoring degraded land, and promoting sustainable agriculture.</w:t>
            </w:r>
          </w:p>
          <w:p w14:paraId="360F1C99" w14:textId="77777777" w:rsidR="00407345" w:rsidRPr="00622CAF" w:rsidRDefault="00407345" w:rsidP="00407345">
            <w:pPr>
              <w:pStyle w:val="Normaalweb"/>
              <w:numPr>
                <w:ilvl w:val="0"/>
                <w:numId w:val="3"/>
              </w:numPr>
              <w:rPr>
                <w:rFonts w:ascii="Poppins" w:hAnsi="Poppins" w:cs="Poppins"/>
                <w:sz w:val="18"/>
                <w:szCs w:val="18"/>
                <w:lang w:val="en-GB"/>
              </w:rPr>
            </w:pPr>
            <w:r w:rsidRPr="00622CAF">
              <w:rPr>
                <w:rStyle w:val="Zwaar"/>
                <w:rFonts w:ascii="Poppins" w:eastAsiaTheme="majorEastAsia" w:hAnsi="Poppins" w:cs="Poppins"/>
                <w:sz w:val="18"/>
                <w:szCs w:val="18"/>
                <w:lang w:val="en-GB"/>
              </w:rPr>
              <w:t>Ecosystem Restoration</w:t>
            </w:r>
            <w:r w:rsidRPr="00622CAF">
              <w:rPr>
                <w:rFonts w:ascii="Poppins" w:hAnsi="Poppins" w:cs="Poppins"/>
                <w:sz w:val="18"/>
                <w:szCs w:val="18"/>
                <w:lang w:val="en-GB"/>
              </w:rPr>
              <w:t>: Rehabilitating land and forests to enhance ecosystem services and resilience.</w:t>
            </w:r>
          </w:p>
          <w:p w14:paraId="7CC8D97E" w14:textId="77777777" w:rsidR="00407345" w:rsidRPr="00622CAF" w:rsidRDefault="00407345" w:rsidP="00407345">
            <w:pPr>
              <w:pStyle w:val="Normaalweb"/>
              <w:numPr>
                <w:ilvl w:val="0"/>
                <w:numId w:val="3"/>
              </w:numPr>
              <w:rPr>
                <w:rFonts w:ascii="Poppins" w:hAnsi="Poppins" w:cs="Poppins"/>
                <w:sz w:val="18"/>
                <w:szCs w:val="18"/>
                <w:lang w:val="en-GB"/>
              </w:rPr>
            </w:pPr>
            <w:r w:rsidRPr="00622CAF">
              <w:rPr>
                <w:rStyle w:val="Zwaar"/>
                <w:rFonts w:ascii="Poppins" w:eastAsiaTheme="majorEastAsia" w:hAnsi="Poppins" w:cs="Poppins"/>
                <w:sz w:val="18"/>
                <w:szCs w:val="18"/>
                <w:lang w:val="en-GB"/>
              </w:rPr>
              <w:t>Combat Poaching and Wildlife Trafficking</w:t>
            </w:r>
            <w:r w:rsidRPr="00622CAF">
              <w:rPr>
                <w:rFonts w:ascii="Poppins" w:hAnsi="Poppins" w:cs="Poppins"/>
                <w:sz w:val="18"/>
                <w:szCs w:val="18"/>
                <w:lang w:val="en-GB"/>
              </w:rPr>
              <w:t>: Strengthening laws and enforcement to protect endangered species and reduce illegal activities.</w:t>
            </w:r>
          </w:p>
          <w:p w14:paraId="404CB4A7" w14:textId="77777777" w:rsidR="00407345" w:rsidRPr="00622CAF" w:rsidRDefault="00407345" w:rsidP="00407345">
            <w:pPr>
              <w:pStyle w:val="Normaalweb"/>
              <w:rPr>
                <w:rFonts w:ascii="Poppins" w:hAnsi="Poppins" w:cs="Poppins"/>
                <w:sz w:val="18"/>
                <w:szCs w:val="18"/>
                <w:lang w:val="en-GB"/>
              </w:rPr>
            </w:pPr>
            <w:r w:rsidRPr="00622CAF">
              <w:rPr>
                <w:rFonts w:ascii="Poppins" w:hAnsi="Poppins" w:cs="Poppins"/>
                <w:sz w:val="18"/>
                <w:szCs w:val="18"/>
                <w:lang w:val="en-GB"/>
              </w:rPr>
              <w:t>The goal emphasizes the importance of preserving natural resources to ensure biodiversity, combat climate change, and sustain human livelihoods.</w:t>
            </w:r>
          </w:p>
          <w:p w14:paraId="59BB4A80" w14:textId="536F70AB" w:rsidR="00407345" w:rsidRPr="000F706A" w:rsidRDefault="00407345" w:rsidP="00407345">
            <w:pPr>
              <w:rPr>
                <w:rFonts w:cs="Poppins"/>
                <w:sz w:val="18"/>
                <w:szCs w:val="18"/>
                <w:lang w:val="en-GB"/>
              </w:rPr>
            </w:pPr>
          </w:p>
          <w:p w14:paraId="0125F68E" w14:textId="77777777" w:rsidR="00407345" w:rsidRPr="000F706A" w:rsidRDefault="00407345" w:rsidP="00407345">
            <w:pPr>
              <w:pStyle w:val="Kop5"/>
              <w:rPr>
                <w:rFonts w:ascii="Poppins" w:hAnsi="Poppins" w:cs="Poppins"/>
                <w:sz w:val="18"/>
                <w:szCs w:val="18"/>
                <w:lang w:val="en-GB"/>
              </w:rPr>
            </w:pPr>
            <w:r w:rsidRPr="000F706A">
              <w:rPr>
                <w:rFonts w:ascii="Poppins" w:hAnsi="Poppins" w:cs="Poppins"/>
                <w:sz w:val="18"/>
                <w:szCs w:val="18"/>
                <w:lang w:val="en-GB"/>
              </w:rPr>
              <w:t>You said:</w:t>
            </w:r>
          </w:p>
          <w:p w14:paraId="28706833" w14:textId="77777777" w:rsidR="00407345" w:rsidRPr="000F706A" w:rsidRDefault="00407345" w:rsidP="00407345">
            <w:pPr>
              <w:rPr>
                <w:rFonts w:cs="Poppins"/>
                <w:sz w:val="18"/>
                <w:szCs w:val="18"/>
                <w:lang w:val="en-GB"/>
              </w:rPr>
            </w:pPr>
            <w:r w:rsidRPr="000F706A">
              <w:rPr>
                <w:rFonts w:cs="Poppins"/>
                <w:sz w:val="18"/>
                <w:szCs w:val="18"/>
                <w:lang w:val="en-GB"/>
              </w:rPr>
              <w:t>explain SDG 15 and the 5 key areas more in depth manner with no biased opinion</w:t>
            </w:r>
          </w:p>
          <w:p w14:paraId="7B5A325C" w14:textId="77777777" w:rsidR="00407345" w:rsidRPr="000F706A" w:rsidRDefault="00407345" w:rsidP="00407345">
            <w:pPr>
              <w:pStyle w:val="Kop6"/>
              <w:rPr>
                <w:rFonts w:ascii="Poppins" w:hAnsi="Poppins" w:cs="Poppins"/>
                <w:sz w:val="18"/>
                <w:szCs w:val="18"/>
                <w:lang w:val="en-GB"/>
              </w:rPr>
            </w:pPr>
            <w:r w:rsidRPr="000F706A">
              <w:rPr>
                <w:rFonts w:ascii="Poppins" w:hAnsi="Poppins" w:cs="Poppins"/>
                <w:sz w:val="18"/>
                <w:szCs w:val="18"/>
                <w:lang w:val="en-GB"/>
              </w:rPr>
              <w:t>ChatGPT said:</w:t>
            </w:r>
          </w:p>
          <w:p w14:paraId="4E4AE3DA" w14:textId="77777777" w:rsidR="00407345" w:rsidRPr="000F706A" w:rsidRDefault="00407345" w:rsidP="00407345">
            <w:pPr>
              <w:rPr>
                <w:rFonts w:cs="Poppins"/>
                <w:sz w:val="18"/>
                <w:szCs w:val="18"/>
                <w:lang w:val="en-GB"/>
              </w:rPr>
            </w:pPr>
            <w:r w:rsidRPr="000F706A">
              <w:rPr>
                <w:rFonts w:cs="Poppins"/>
                <w:sz w:val="18"/>
                <w:szCs w:val="18"/>
                <w:lang w:val="en-GB"/>
              </w:rPr>
              <w:t>ChatGPT</w:t>
            </w:r>
          </w:p>
          <w:p w14:paraId="2A13FE22" w14:textId="77777777" w:rsidR="00407345" w:rsidRPr="00622CAF" w:rsidRDefault="00407345" w:rsidP="00407345">
            <w:pPr>
              <w:pStyle w:val="Normaalweb"/>
              <w:rPr>
                <w:rFonts w:ascii="Poppins" w:hAnsi="Poppins" w:cs="Poppins"/>
                <w:sz w:val="18"/>
                <w:szCs w:val="18"/>
                <w:lang w:val="en-GB"/>
              </w:rPr>
            </w:pPr>
            <w:r w:rsidRPr="00622CAF">
              <w:rPr>
                <w:rFonts w:ascii="Poppins" w:hAnsi="Poppins" w:cs="Poppins"/>
                <w:sz w:val="18"/>
                <w:szCs w:val="18"/>
                <w:lang w:val="en-GB"/>
              </w:rPr>
              <w:t xml:space="preserve">SDG 15, </w:t>
            </w:r>
            <w:r w:rsidRPr="00622CAF">
              <w:rPr>
                <w:rStyle w:val="Nadruk"/>
                <w:rFonts w:ascii="Poppins" w:eastAsiaTheme="majorEastAsia" w:hAnsi="Poppins" w:cs="Poppins"/>
                <w:sz w:val="18"/>
                <w:szCs w:val="18"/>
                <w:lang w:val="en-GB"/>
              </w:rPr>
              <w:t>Life on Land</w:t>
            </w:r>
            <w:r w:rsidRPr="00622CAF">
              <w:rPr>
                <w:rFonts w:ascii="Poppins" w:hAnsi="Poppins" w:cs="Poppins"/>
                <w:sz w:val="18"/>
                <w:szCs w:val="18"/>
                <w:lang w:val="en-GB"/>
              </w:rPr>
              <w:t>, is part of the United Nations' Sustainable Development Goals focused on conserving and sustainably managing land-based ecosystems. This goal addresses five key areas in depth to protect biodiversity, manage forests, halt land degradation, and address challenges like desertification and wildlife poaching.</w:t>
            </w:r>
          </w:p>
          <w:p w14:paraId="5C093352" w14:textId="77777777" w:rsidR="00407345" w:rsidRPr="000F706A" w:rsidRDefault="00407345" w:rsidP="00407345">
            <w:pPr>
              <w:pStyle w:val="Kop3"/>
              <w:rPr>
                <w:rFonts w:ascii="Poppins" w:hAnsi="Poppins" w:cs="Poppins"/>
                <w:sz w:val="18"/>
                <w:szCs w:val="18"/>
                <w:lang w:val="en-GB"/>
              </w:rPr>
            </w:pPr>
            <w:r w:rsidRPr="000F706A">
              <w:rPr>
                <w:rFonts w:ascii="Poppins" w:hAnsi="Poppins" w:cs="Poppins"/>
                <w:sz w:val="18"/>
                <w:szCs w:val="18"/>
                <w:lang w:val="en-GB"/>
              </w:rPr>
              <w:t>1. Forest Conservation and Sustainable Use</w:t>
            </w:r>
          </w:p>
          <w:p w14:paraId="6802A9E0" w14:textId="77777777" w:rsidR="00407345" w:rsidRPr="00622CAF" w:rsidRDefault="00407345" w:rsidP="00407345">
            <w:pPr>
              <w:pStyle w:val="Normaalweb"/>
              <w:rPr>
                <w:rFonts w:ascii="Poppins" w:hAnsi="Poppins" w:cs="Poppins"/>
                <w:sz w:val="18"/>
                <w:szCs w:val="18"/>
                <w:lang w:val="en-GB"/>
              </w:rPr>
            </w:pPr>
            <w:r w:rsidRPr="00622CAF">
              <w:rPr>
                <w:rFonts w:ascii="Poppins" w:hAnsi="Poppins" w:cs="Poppins"/>
                <w:sz w:val="18"/>
                <w:szCs w:val="18"/>
                <w:lang w:val="en-GB"/>
              </w:rPr>
              <w:t>Forests cover approximately 30% of Earth’s land area, and they are critical for carbon storage, water regulation, and sustaining biodiversity. SDG 15 targets efforts to end deforestation, restore degraded forests, and increase sustainable forest management practices. It encourages reforestation initiatives to reverse the loss of tree cover, which is essential for mitigating climate change impacts, maintaining ecosystem balance, and providing resources like timber and non-timber forest products for communities.</w:t>
            </w:r>
          </w:p>
          <w:p w14:paraId="493BF574" w14:textId="77777777" w:rsidR="00407345" w:rsidRPr="000F706A" w:rsidRDefault="00407345" w:rsidP="00407345">
            <w:pPr>
              <w:pStyle w:val="Kop3"/>
              <w:rPr>
                <w:rFonts w:ascii="Poppins" w:hAnsi="Poppins" w:cs="Poppins"/>
                <w:sz w:val="18"/>
                <w:szCs w:val="18"/>
                <w:lang w:val="en-GB"/>
              </w:rPr>
            </w:pPr>
            <w:r w:rsidRPr="000F706A">
              <w:rPr>
                <w:rFonts w:ascii="Poppins" w:hAnsi="Poppins" w:cs="Poppins"/>
                <w:sz w:val="18"/>
                <w:szCs w:val="18"/>
                <w:lang w:val="en-GB"/>
              </w:rPr>
              <w:t>2. Biodiversity Conservation</w:t>
            </w:r>
          </w:p>
          <w:p w14:paraId="1C443F61" w14:textId="77777777" w:rsidR="00407345" w:rsidRPr="00622CAF" w:rsidRDefault="00407345" w:rsidP="00407345">
            <w:pPr>
              <w:pStyle w:val="Normaalweb"/>
              <w:rPr>
                <w:rFonts w:ascii="Poppins" w:hAnsi="Poppins" w:cs="Poppins"/>
                <w:sz w:val="18"/>
                <w:szCs w:val="18"/>
                <w:lang w:val="en-GB"/>
              </w:rPr>
            </w:pPr>
            <w:r w:rsidRPr="00622CAF">
              <w:rPr>
                <w:rFonts w:ascii="Poppins" w:hAnsi="Poppins" w:cs="Poppins"/>
                <w:sz w:val="18"/>
                <w:szCs w:val="18"/>
                <w:lang w:val="en-GB"/>
              </w:rPr>
              <w:t xml:space="preserve">The loss of biodiversity, driven by habitat destruction, pollution, and overexploitation, poses a significant threat to ecosystem stability and human well-being. SDG 15 promotes measures to protect biodiversity at both species and ecosystem levels, aiming to prevent extinction and </w:t>
            </w:r>
            <w:r w:rsidRPr="00622CAF">
              <w:rPr>
                <w:rFonts w:ascii="Poppins" w:hAnsi="Poppins" w:cs="Poppins"/>
                <w:sz w:val="18"/>
                <w:szCs w:val="18"/>
                <w:lang w:val="en-GB"/>
              </w:rPr>
              <w:lastRenderedPageBreak/>
              <w:t>preserve genetic diversity in agriculture, livestock, and natural habitats. This includes establishing and managing protected areas, such as national parks and wildlife reserves, to conserve habitats for threatened species and support overall ecosystem health.</w:t>
            </w:r>
          </w:p>
          <w:p w14:paraId="014036B9" w14:textId="77777777" w:rsidR="00407345" w:rsidRPr="000F706A" w:rsidRDefault="00407345" w:rsidP="00407345">
            <w:pPr>
              <w:pStyle w:val="Kop3"/>
              <w:rPr>
                <w:rFonts w:ascii="Poppins" w:hAnsi="Poppins" w:cs="Poppins"/>
                <w:sz w:val="18"/>
                <w:szCs w:val="18"/>
                <w:lang w:val="en-GB"/>
              </w:rPr>
            </w:pPr>
            <w:r w:rsidRPr="000F706A">
              <w:rPr>
                <w:rFonts w:ascii="Poppins" w:hAnsi="Poppins" w:cs="Poppins"/>
                <w:sz w:val="18"/>
                <w:szCs w:val="18"/>
                <w:lang w:val="en-GB"/>
              </w:rPr>
              <w:t>3. Combating Desertification and Land Degradation</w:t>
            </w:r>
          </w:p>
          <w:p w14:paraId="177FF974" w14:textId="77777777" w:rsidR="00407345" w:rsidRPr="00622CAF" w:rsidRDefault="00407345" w:rsidP="00407345">
            <w:pPr>
              <w:pStyle w:val="Normaalweb"/>
              <w:rPr>
                <w:rFonts w:ascii="Poppins" w:hAnsi="Poppins" w:cs="Poppins"/>
                <w:sz w:val="18"/>
                <w:szCs w:val="18"/>
                <w:lang w:val="en-GB"/>
              </w:rPr>
            </w:pPr>
            <w:r w:rsidRPr="00622CAF">
              <w:rPr>
                <w:rFonts w:ascii="Poppins" w:hAnsi="Poppins" w:cs="Poppins"/>
                <w:sz w:val="18"/>
                <w:szCs w:val="18"/>
                <w:lang w:val="en-GB"/>
              </w:rPr>
              <w:t>Desertification and land degradation affect millions of people globally, especially in arid and semi-arid regions. SDG 15 encourages sustainable land management practices to restore degraded lands, particularly through sustainable agricultural techniques, water management, and soil conservation. By reducing desertification and restoring fertile soil, the goal aims to enhance food security, reduce poverty, and improve resilience to climate impacts. Sustainable land practices also help control erosion, maintain soil fertility, and support local agriculture economies.</w:t>
            </w:r>
          </w:p>
          <w:p w14:paraId="23918AFF" w14:textId="77777777" w:rsidR="00407345" w:rsidRPr="000F706A" w:rsidRDefault="00407345" w:rsidP="00407345">
            <w:pPr>
              <w:pStyle w:val="Kop3"/>
              <w:rPr>
                <w:rFonts w:ascii="Poppins" w:hAnsi="Poppins" w:cs="Poppins"/>
                <w:sz w:val="18"/>
                <w:szCs w:val="18"/>
                <w:lang w:val="en-GB"/>
              </w:rPr>
            </w:pPr>
            <w:r w:rsidRPr="000F706A">
              <w:rPr>
                <w:rFonts w:ascii="Poppins" w:hAnsi="Poppins" w:cs="Poppins"/>
                <w:sz w:val="18"/>
                <w:szCs w:val="18"/>
                <w:lang w:val="en-GB"/>
              </w:rPr>
              <w:t>4. Ecosystem and Habitat Restoration</w:t>
            </w:r>
          </w:p>
          <w:p w14:paraId="218E0BED" w14:textId="77777777" w:rsidR="00407345" w:rsidRPr="00622CAF" w:rsidRDefault="00407345" w:rsidP="00407345">
            <w:pPr>
              <w:pStyle w:val="Normaalweb"/>
              <w:rPr>
                <w:rFonts w:ascii="Poppins" w:hAnsi="Poppins" w:cs="Poppins"/>
                <w:sz w:val="18"/>
                <w:szCs w:val="18"/>
                <w:lang w:val="en-GB"/>
              </w:rPr>
            </w:pPr>
            <w:r w:rsidRPr="00622CAF">
              <w:rPr>
                <w:rFonts w:ascii="Poppins" w:hAnsi="Poppins" w:cs="Poppins"/>
                <w:sz w:val="18"/>
                <w:szCs w:val="18"/>
                <w:lang w:val="en-GB"/>
              </w:rPr>
              <w:t>Restoration of ecosystems, including wetlands, grasslands, and forests, is essential for maintaining natural resources and resilience against environmental changes. SDG 15 advocates for the rehabilitation of ecosystems that have been altered or degraded due to human activities, aiming to restore natural processes and enable ecosystems to support biodiversity. Restoration efforts focus on reviving natural habitats, allowing native species to thrive, and enhancing ecosystem services such as clean water, pollination, and carbon storage.</w:t>
            </w:r>
          </w:p>
          <w:p w14:paraId="616C5687" w14:textId="77777777" w:rsidR="00407345" w:rsidRPr="000F706A" w:rsidRDefault="00407345" w:rsidP="00407345">
            <w:pPr>
              <w:pStyle w:val="Kop3"/>
              <w:rPr>
                <w:rFonts w:ascii="Poppins" w:hAnsi="Poppins" w:cs="Poppins"/>
                <w:sz w:val="18"/>
                <w:szCs w:val="18"/>
                <w:lang w:val="en-GB"/>
              </w:rPr>
            </w:pPr>
            <w:r w:rsidRPr="000F706A">
              <w:rPr>
                <w:rFonts w:ascii="Poppins" w:hAnsi="Poppins" w:cs="Poppins"/>
                <w:sz w:val="18"/>
                <w:szCs w:val="18"/>
                <w:lang w:val="en-GB"/>
              </w:rPr>
              <w:t>5. Combating Poaching and Illegal Wildlife Trade</w:t>
            </w:r>
          </w:p>
          <w:p w14:paraId="14406FEB" w14:textId="77777777" w:rsidR="00407345" w:rsidRPr="00622CAF" w:rsidRDefault="00407345" w:rsidP="00407345">
            <w:pPr>
              <w:pStyle w:val="Normaalweb"/>
              <w:rPr>
                <w:rFonts w:ascii="Poppins" w:hAnsi="Poppins" w:cs="Poppins"/>
                <w:sz w:val="18"/>
                <w:szCs w:val="18"/>
                <w:lang w:val="en-GB"/>
              </w:rPr>
            </w:pPr>
            <w:r w:rsidRPr="00622CAF">
              <w:rPr>
                <w:rFonts w:ascii="Poppins" w:hAnsi="Poppins" w:cs="Poppins"/>
                <w:sz w:val="18"/>
                <w:szCs w:val="18"/>
                <w:lang w:val="en-GB"/>
              </w:rPr>
              <w:t>Illegal poaching and wildlife trafficking contribute to species decline and destabilize ecosystems. SDG 15 promotes actions to eliminate poaching and illegal trade in endangered species through stronger laws, enforcement, and public awareness. This area includes cooperation across countries to curb international wildlife trafficking and ensure sustainable wildlife management practices. Addressing these illegal activities is critical for species survival, as well as for maintaining the biodiversity and health of ecosystems.</w:t>
            </w:r>
          </w:p>
          <w:p w14:paraId="071257B3" w14:textId="77777777" w:rsidR="00407345" w:rsidRPr="00622CAF" w:rsidRDefault="00407345" w:rsidP="00407345">
            <w:pPr>
              <w:pStyle w:val="Normaalweb"/>
              <w:rPr>
                <w:rFonts w:ascii="Poppins" w:hAnsi="Poppins" w:cs="Poppins"/>
                <w:sz w:val="18"/>
                <w:szCs w:val="18"/>
                <w:lang w:val="en-GB"/>
              </w:rPr>
            </w:pPr>
            <w:r w:rsidRPr="00622CAF">
              <w:rPr>
                <w:rFonts w:ascii="Poppins" w:hAnsi="Poppins" w:cs="Poppins"/>
                <w:sz w:val="18"/>
                <w:szCs w:val="18"/>
                <w:lang w:val="en-GB"/>
              </w:rPr>
              <w:t>SDG 15 emphasizes that managing life on land sustainably is crucial for maintaining ecological balance, supporting human life, and addressing challenges like climate change and food security.</w:t>
            </w:r>
          </w:p>
          <w:p w14:paraId="77ACA65D" w14:textId="77777777" w:rsidR="005D0BFC" w:rsidRPr="000F706A" w:rsidRDefault="005D0BFC" w:rsidP="005D0BFC">
            <w:pPr>
              <w:rPr>
                <w:rFonts w:eastAsia="Times New Roman" w:cs="Poppins"/>
                <w:sz w:val="18"/>
                <w:szCs w:val="18"/>
                <w:lang w:val="en-GB"/>
              </w:rPr>
            </w:pPr>
            <w:r w:rsidRPr="000F706A">
              <w:rPr>
                <w:rFonts w:cs="Poppins"/>
                <w:sz w:val="18"/>
                <w:szCs w:val="18"/>
                <w:lang w:val="en-GB"/>
              </w:rPr>
              <w:t>SDG 15 has no key area Combating Poaching and Illegal Wildlife Trade but i do see a mountains one give in depth information about this</w:t>
            </w:r>
          </w:p>
          <w:p w14:paraId="35772F01" w14:textId="77777777" w:rsidR="005D0BFC" w:rsidRPr="000F706A" w:rsidRDefault="005D0BFC" w:rsidP="005D0BFC">
            <w:pPr>
              <w:pStyle w:val="Kop6"/>
              <w:rPr>
                <w:rFonts w:ascii="Poppins" w:hAnsi="Poppins" w:cs="Poppins"/>
                <w:sz w:val="18"/>
                <w:szCs w:val="18"/>
                <w:lang w:val="en-GB"/>
              </w:rPr>
            </w:pPr>
            <w:r w:rsidRPr="000F706A">
              <w:rPr>
                <w:rFonts w:ascii="Poppins" w:hAnsi="Poppins" w:cs="Poppins"/>
                <w:sz w:val="18"/>
                <w:szCs w:val="18"/>
                <w:lang w:val="en-GB"/>
              </w:rPr>
              <w:t>ChatGPT said:</w:t>
            </w:r>
          </w:p>
          <w:p w14:paraId="3852FE86" w14:textId="77777777" w:rsidR="005D0BFC" w:rsidRPr="000F706A" w:rsidRDefault="005D0BFC" w:rsidP="005D0BFC">
            <w:pPr>
              <w:rPr>
                <w:rFonts w:cs="Poppins"/>
                <w:sz w:val="18"/>
                <w:szCs w:val="18"/>
                <w:lang w:val="en-GB"/>
              </w:rPr>
            </w:pPr>
            <w:r w:rsidRPr="000F706A">
              <w:rPr>
                <w:rFonts w:cs="Poppins"/>
                <w:sz w:val="18"/>
                <w:szCs w:val="18"/>
                <w:lang w:val="en-GB"/>
              </w:rPr>
              <w:t>ChatGPT</w:t>
            </w:r>
          </w:p>
          <w:p w14:paraId="62FB2741" w14:textId="77777777" w:rsidR="005D0BFC" w:rsidRPr="00622CAF" w:rsidRDefault="005D0BFC" w:rsidP="005D0BFC">
            <w:pPr>
              <w:pStyle w:val="Normaalweb"/>
              <w:rPr>
                <w:rFonts w:ascii="Poppins" w:hAnsi="Poppins" w:cs="Poppins"/>
                <w:sz w:val="18"/>
                <w:szCs w:val="18"/>
                <w:lang w:val="en-GB"/>
              </w:rPr>
            </w:pPr>
            <w:r w:rsidRPr="00622CAF">
              <w:rPr>
                <w:rFonts w:ascii="Poppins" w:hAnsi="Poppins" w:cs="Poppins"/>
                <w:sz w:val="18"/>
                <w:szCs w:val="18"/>
                <w:lang w:val="en-GB"/>
              </w:rPr>
              <w:t xml:space="preserve">You're correct that SDG 15 does not specifically list </w:t>
            </w:r>
            <w:r w:rsidRPr="00622CAF">
              <w:rPr>
                <w:rStyle w:val="Nadruk"/>
                <w:rFonts w:ascii="Poppins" w:eastAsiaTheme="majorEastAsia" w:hAnsi="Poppins" w:cs="Poppins"/>
                <w:sz w:val="18"/>
                <w:szCs w:val="18"/>
                <w:lang w:val="en-GB"/>
              </w:rPr>
              <w:t>Combating Poaching and Illegal Wildlife Trade</w:t>
            </w:r>
            <w:r w:rsidRPr="00622CAF">
              <w:rPr>
                <w:rFonts w:ascii="Poppins" w:hAnsi="Poppins" w:cs="Poppins"/>
                <w:sz w:val="18"/>
                <w:szCs w:val="18"/>
                <w:lang w:val="en-GB"/>
              </w:rPr>
              <w:t xml:space="preserve"> as one of its formal key areas, although it is addressed within the broader context of biodiversity protection. One of the key areas of SDG 15 is indeed related to </w:t>
            </w:r>
            <w:r w:rsidRPr="00622CAF">
              <w:rPr>
                <w:rStyle w:val="Nadruk"/>
                <w:rFonts w:ascii="Poppins" w:eastAsiaTheme="majorEastAsia" w:hAnsi="Poppins" w:cs="Poppins"/>
                <w:sz w:val="18"/>
                <w:szCs w:val="18"/>
                <w:lang w:val="en-GB"/>
              </w:rPr>
              <w:t>mountains</w:t>
            </w:r>
            <w:r w:rsidRPr="00622CAF">
              <w:rPr>
                <w:rFonts w:ascii="Poppins" w:hAnsi="Poppins" w:cs="Poppins"/>
                <w:sz w:val="18"/>
                <w:szCs w:val="18"/>
                <w:lang w:val="en-GB"/>
              </w:rPr>
              <w:t>, which is often overlooked. Let's go into more detail on this aspect:</w:t>
            </w:r>
          </w:p>
          <w:p w14:paraId="581DDAE1" w14:textId="77777777" w:rsidR="005D0BFC" w:rsidRPr="000F706A" w:rsidRDefault="005D0BFC" w:rsidP="005D0BFC">
            <w:pPr>
              <w:pStyle w:val="Kop3"/>
              <w:rPr>
                <w:rFonts w:ascii="Poppins" w:hAnsi="Poppins" w:cs="Poppins"/>
                <w:sz w:val="18"/>
                <w:szCs w:val="18"/>
                <w:lang w:val="en-GB"/>
              </w:rPr>
            </w:pPr>
            <w:r w:rsidRPr="000F706A">
              <w:rPr>
                <w:rFonts w:ascii="Poppins" w:hAnsi="Poppins" w:cs="Poppins"/>
                <w:sz w:val="18"/>
                <w:szCs w:val="18"/>
                <w:lang w:val="en-GB"/>
              </w:rPr>
              <w:lastRenderedPageBreak/>
              <w:t xml:space="preserve">5. </w:t>
            </w:r>
            <w:r w:rsidRPr="000F706A">
              <w:rPr>
                <w:rStyle w:val="Zwaar"/>
                <w:rFonts w:ascii="Poppins" w:hAnsi="Poppins" w:cs="Poppins"/>
                <w:b w:val="0"/>
                <w:bCs w:val="0"/>
                <w:sz w:val="18"/>
                <w:szCs w:val="18"/>
                <w:lang w:val="en-GB"/>
              </w:rPr>
              <w:t>Mountain Ecosystems and Conservation</w:t>
            </w:r>
          </w:p>
          <w:p w14:paraId="0C62C3A8" w14:textId="77777777" w:rsidR="005D0BFC" w:rsidRPr="00622CAF" w:rsidRDefault="005D0BFC" w:rsidP="005D0BFC">
            <w:pPr>
              <w:pStyle w:val="Normaalweb"/>
              <w:rPr>
                <w:rFonts w:ascii="Poppins" w:hAnsi="Poppins" w:cs="Poppins"/>
                <w:sz w:val="18"/>
                <w:szCs w:val="18"/>
                <w:lang w:val="en-GB"/>
              </w:rPr>
            </w:pPr>
            <w:r w:rsidRPr="00622CAF">
              <w:rPr>
                <w:rFonts w:ascii="Poppins" w:hAnsi="Poppins" w:cs="Poppins"/>
                <w:sz w:val="18"/>
                <w:szCs w:val="18"/>
                <w:lang w:val="en-GB"/>
              </w:rPr>
              <w:t>Mountains are critical ecosystems that provide a range of essential services, but they are also among the most vulnerable to environmental degradation and climate change. The specific focus of SDG 15 related to mountains includes several aspects:</w:t>
            </w:r>
          </w:p>
          <w:p w14:paraId="43F8B64F" w14:textId="77777777" w:rsidR="005D0BFC" w:rsidRPr="00622CAF" w:rsidRDefault="005D0BFC" w:rsidP="005D0BFC">
            <w:pPr>
              <w:pStyle w:val="Kop4"/>
              <w:rPr>
                <w:rFonts w:ascii="Poppins" w:hAnsi="Poppins" w:cs="Poppins"/>
                <w:sz w:val="18"/>
                <w:szCs w:val="18"/>
              </w:rPr>
            </w:pPr>
            <w:r w:rsidRPr="00622CAF">
              <w:rPr>
                <w:rStyle w:val="Zwaar"/>
                <w:rFonts w:ascii="Poppins" w:hAnsi="Poppins" w:cs="Poppins"/>
                <w:b w:val="0"/>
                <w:bCs w:val="0"/>
                <w:sz w:val="18"/>
                <w:szCs w:val="18"/>
              </w:rPr>
              <w:t>Importance of Mountain Ecosystems</w:t>
            </w:r>
          </w:p>
          <w:p w14:paraId="3776C9F8" w14:textId="77777777" w:rsidR="005D0BFC" w:rsidRPr="000F706A" w:rsidRDefault="005D0BFC" w:rsidP="005D0BFC">
            <w:pPr>
              <w:numPr>
                <w:ilvl w:val="0"/>
                <w:numId w:val="4"/>
              </w:numPr>
              <w:spacing w:before="100" w:beforeAutospacing="1" w:after="100" w:afterAutospacing="1"/>
              <w:rPr>
                <w:rFonts w:cs="Poppins"/>
                <w:sz w:val="18"/>
                <w:szCs w:val="18"/>
                <w:lang w:val="en-GB"/>
              </w:rPr>
            </w:pPr>
            <w:r w:rsidRPr="000F706A">
              <w:rPr>
                <w:rStyle w:val="Zwaar"/>
                <w:rFonts w:cs="Poppins"/>
                <w:sz w:val="18"/>
                <w:szCs w:val="18"/>
                <w:lang w:val="en-GB"/>
              </w:rPr>
              <w:t>Biodiversity Hotspots</w:t>
            </w:r>
            <w:r w:rsidRPr="000F706A">
              <w:rPr>
                <w:rFonts w:cs="Poppins"/>
                <w:sz w:val="18"/>
                <w:szCs w:val="18"/>
                <w:lang w:val="en-GB"/>
              </w:rPr>
              <w:t>: Mountains are home to a significant proportion of the world’s biodiversity, including unique plant and animal species that are often endemic to high-altitude regions. These ecosystems are vital for maintaining genetic diversity and supporting species that are adapted to extreme conditions.</w:t>
            </w:r>
          </w:p>
          <w:p w14:paraId="632EFDB1" w14:textId="77777777" w:rsidR="005D0BFC" w:rsidRPr="000F706A" w:rsidRDefault="005D0BFC" w:rsidP="005D0BFC">
            <w:pPr>
              <w:numPr>
                <w:ilvl w:val="0"/>
                <w:numId w:val="4"/>
              </w:numPr>
              <w:spacing w:before="100" w:beforeAutospacing="1" w:after="100" w:afterAutospacing="1"/>
              <w:rPr>
                <w:rFonts w:cs="Poppins"/>
                <w:sz w:val="18"/>
                <w:szCs w:val="18"/>
                <w:lang w:val="en-GB"/>
              </w:rPr>
            </w:pPr>
            <w:r w:rsidRPr="000F706A">
              <w:rPr>
                <w:rStyle w:val="Zwaar"/>
                <w:rFonts w:cs="Poppins"/>
                <w:sz w:val="18"/>
                <w:szCs w:val="18"/>
                <w:lang w:val="en-GB"/>
              </w:rPr>
              <w:t>Water Source</w:t>
            </w:r>
            <w:r w:rsidRPr="000F706A">
              <w:rPr>
                <w:rFonts w:cs="Poppins"/>
                <w:sz w:val="18"/>
                <w:szCs w:val="18"/>
                <w:lang w:val="en-GB"/>
              </w:rPr>
              <w:t>: Mountain ecosystems play a crucial role in supplying fresh water to millions of people. Snow and glaciers in mountainous areas act as natural reservoirs, providing water for agriculture, drinking, and hydropower generation.</w:t>
            </w:r>
          </w:p>
          <w:p w14:paraId="1CC75DE6" w14:textId="77777777" w:rsidR="005D0BFC" w:rsidRPr="000F706A" w:rsidRDefault="005D0BFC" w:rsidP="005D0BFC">
            <w:pPr>
              <w:numPr>
                <w:ilvl w:val="0"/>
                <w:numId w:val="4"/>
              </w:numPr>
              <w:spacing w:before="100" w:beforeAutospacing="1" w:after="100" w:afterAutospacing="1"/>
              <w:rPr>
                <w:rFonts w:cs="Poppins"/>
                <w:sz w:val="18"/>
                <w:szCs w:val="18"/>
                <w:lang w:val="en-GB"/>
              </w:rPr>
            </w:pPr>
            <w:r w:rsidRPr="000F706A">
              <w:rPr>
                <w:rStyle w:val="Zwaar"/>
                <w:rFonts w:cs="Poppins"/>
                <w:sz w:val="18"/>
                <w:szCs w:val="18"/>
                <w:lang w:val="en-GB"/>
              </w:rPr>
              <w:t>Livelihoods</w:t>
            </w:r>
            <w:r w:rsidRPr="000F706A">
              <w:rPr>
                <w:rFonts w:cs="Poppins"/>
                <w:sz w:val="18"/>
                <w:szCs w:val="18"/>
                <w:lang w:val="en-GB"/>
              </w:rPr>
              <w:t>: For many communities, particularly those in high-altitude regions, mountains provide essential resources for agriculture, tourism, and cultural practices. They support the livelihoods of millions, especially in developing countries.</w:t>
            </w:r>
          </w:p>
          <w:p w14:paraId="2769F7EE" w14:textId="77777777" w:rsidR="005D0BFC" w:rsidRPr="00622CAF" w:rsidRDefault="005D0BFC" w:rsidP="005D0BFC">
            <w:pPr>
              <w:pStyle w:val="Kop4"/>
              <w:rPr>
                <w:rFonts w:ascii="Poppins" w:hAnsi="Poppins" w:cs="Poppins"/>
                <w:sz w:val="18"/>
                <w:szCs w:val="18"/>
              </w:rPr>
            </w:pPr>
            <w:r w:rsidRPr="00622CAF">
              <w:rPr>
                <w:rStyle w:val="Zwaar"/>
                <w:rFonts w:ascii="Poppins" w:hAnsi="Poppins" w:cs="Poppins"/>
                <w:b w:val="0"/>
                <w:bCs w:val="0"/>
                <w:sz w:val="18"/>
                <w:szCs w:val="18"/>
              </w:rPr>
              <w:t>Threats to Mountain Ecosystems</w:t>
            </w:r>
          </w:p>
          <w:p w14:paraId="275921DB" w14:textId="77777777" w:rsidR="005D0BFC" w:rsidRPr="000F706A" w:rsidRDefault="005D0BFC" w:rsidP="005D0BFC">
            <w:pPr>
              <w:numPr>
                <w:ilvl w:val="0"/>
                <w:numId w:val="5"/>
              </w:numPr>
              <w:spacing w:before="100" w:beforeAutospacing="1" w:after="100" w:afterAutospacing="1"/>
              <w:rPr>
                <w:rFonts w:cs="Poppins"/>
                <w:sz w:val="18"/>
                <w:szCs w:val="18"/>
                <w:lang w:val="en-GB"/>
              </w:rPr>
            </w:pPr>
            <w:r w:rsidRPr="000F706A">
              <w:rPr>
                <w:rStyle w:val="Zwaar"/>
                <w:rFonts w:cs="Poppins"/>
                <w:sz w:val="18"/>
                <w:szCs w:val="18"/>
                <w:lang w:val="en-GB"/>
              </w:rPr>
              <w:t>Climate Change</w:t>
            </w:r>
            <w:r w:rsidRPr="000F706A">
              <w:rPr>
                <w:rFonts w:cs="Poppins"/>
                <w:sz w:val="18"/>
                <w:szCs w:val="18"/>
                <w:lang w:val="en-GB"/>
              </w:rPr>
              <w:t>: Mountains are particularly vulnerable to the impacts of climate change, including rising temperatures, altered precipitation patterns, and glacial retreat. These changes threaten not only the species that live in these environments but also the people who depend on mountains for their water and resources.</w:t>
            </w:r>
          </w:p>
          <w:p w14:paraId="21749179" w14:textId="77777777" w:rsidR="005D0BFC" w:rsidRPr="000F706A" w:rsidRDefault="005D0BFC" w:rsidP="005D0BFC">
            <w:pPr>
              <w:numPr>
                <w:ilvl w:val="0"/>
                <w:numId w:val="5"/>
              </w:numPr>
              <w:spacing w:before="100" w:beforeAutospacing="1" w:after="100" w:afterAutospacing="1"/>
              <w:rPr>
                <w:rFonts w:cs="Poppins"/>
                <w:sz w:val="18"/>
                <w:szCs w:val="18"/>
                <w:lang w:val="en-GB"/>
              </w:rPr>
            </w:pPr>
            <w:r w:rsidRPr="000F706A">
              <w:rPr>
                <w:rStyle w:val="Zwaar"/>
                <w:rFonts w:cs="Poppins"/>
                <w:sz w:val="18"/>
                <w:szCs w:val="18"/>
                <w:lang w:val="en-GB"/>
              </w:rPr>
              <w:t>Deforestation and Land Use</w:t>
            </w:r>
            <w:r w:rsidRPr="000F706A">
              <w:rPr>
                <w:rFonts w:cs="Poppins"/>
                <w:sz w:val="18"/>
                <w:szCs w:val="18"/>
                <w:lang w:val="en-GB"/>
              </w:rPr>
              <w:t>: Unsustainable agriculture, logging, and infrastructure development can lead to deforestation and habitat destruction in mountainous areas. This results in soil erosion, loss of biodiversity, and disruption of water cycles.</w:t>
            </w:r>
          </w:p>
          <w:p w14:paraId="0FFD8A4E" w14:textId="77777777" w:rsidR="005D0BFC" w:rsidRPr="000F706A" w:rsidRDefault="005D0BFC" w:rsidP="005D0BFC">
            <w:pPr>
              <w:numPr>
                <w:ilvl w:val="0"/>
                <w:numId w:val="5"/>
              </w:numPr>
              <w:spacing w:before="100" w:beforeAutospacing="1" w:after="100" w:afterAutospacing="1"/>
              <w:rPr>
                <w:rFonts w:cs="Poppins"/>
                <w:sz w:val="18"/>
                <w:szCs w:val="18"/>
                <w:lang w:val="en-GB"/>
              </w:rPr>
            </w:pPr>
            <w:r w:rsidRPr="000F706A">
              <w:rPr>
                <w:rStyle w:val="Zwaar"/>
                <w:rFonts w:cs="Poppins"/>
                <w:sz w:val="18"/>
                <w:szCs w:val="18"/>
                <w:lang w:val="en-GB"/>
              </w:rPr>
              <w:t>Overgrazing and Agriculture</w:t>
            </w:r>
            <w:r w:rsidRPr="000F706A">
              <w:rPr>
                <w:rFonts w:cs="Poppins"/>
                <w:sz w:val="18"/>
                <w:szCs w:val="18"/>
                <w:lang w:val="en-GB"/>
              </w:rPr>
              <w:t>: In many mountainous regions, overgrazing by livestock and the expansion of agriculture into vulnerable areas exacerbate land degradation, contributing to soil erosion and reduced productivity of the land.</w:t>
            </w:r>
          </w:p>
          <w:p w14:paraId="0CAF806C" w14:textId="77777777" w:rsidR="005D0BFC" w:rsidRPr="000F706A" w:rsidRDefault="005D0BFC" w:rsidP="005D0BFC">
            <w:pPr>
              <w:pStyle w:val="Kop4"/>
              <w:rPr>
                <w:rFonts w:ascii="Poppins" w:hAnsi="Poppins" w:cs="Poppins"/>
                <w:sz w:val="18"/>
                <w:szCs w:val="18"/>
                <w:lang w:val="en-GB"/>
              </w:rPr>
            </w:pPr>
            <w:r w:rsidRPr="000F706A">
              <w:rPr>
                <w:rStyle w:val="Zwaar"/>
                <w:rFonts w:ascii="Poppins" w:hAnsi="Poppins" w:cs="Poppins"/>
                <w:b w:val="0"/>
                <w:bCs w:val="0"/>
                <w:sz w:val="18"/>
                <w:szCs w:val="18"/>
                <w:lang w:val="en-GB"/>
              </w:rPr>
              <w:t>Conservation and Sustainable Management</w:t>
            </w:r>
          </w:p>
          <w:p w14:paraId="43DE578C" w14:textId="77777777" w:rsidR="005D0BFC" w:rsidRPr="00622CAF" w:rsidRDefault="005D0BFC" w:rsidP="005D0BFC">
            <w:pPr>
              <w:pStyle w:val="Normaalweb"/>
              <w:rPr>
                <w:rFonts w:ascii="Poppins" w:hAnsi="Poppins" w:cs="Poppins"/>
                <w:sz w:val="18"/>
                <w:szCs w:val="18"/>
              </w:rPr>
            </w:pPr>
            <w:r w:rsidRPr="00622CAF">
              <w:rPr>
                <w:rFonts w:ascii="Poppins" w:hAnsi="Poppins" w:cs="Poppins"/>
                <w:sz w:val="18"/>
                <w:szCs w:val="18"/>
                <w:lang w:val="en-GB"/>
              </w:rPr>
              <w:t xml:space="preserve">SDG 15 promotes the need for </w:t>
            </w:r>
            <w:r w:rsidRPr="00622CAF">
              <w:rPr>
                <w:rStyle w:val="Zwaar"/>
                <w:rFonts w:ascii="Poppins" w:hAnsi="Poppins" w:cs="Poppins"/>
                <w:sz w:val="18"/>
                <w:szCs w:val="18"/>
                <w:lang w:val="en-GB"/>
              </w:rPr>
              <w:t>conservation efforts</w:t>
            </w:r>
            <w:r w:rsidRPr="00622CAF">
              <w:rPr>
                <w:rFonts w:ascii="Poppins" w:hAnsi="Poppins" w:cs="Poppins"/>
                <w:sz w:val="18"/>
                <w:szCs w:val="18"/>
                <w:lang w:val="en-GB"/>
              </w:rPr>
              <w:t xml:space="preserve"> that address these threats by encouraging sustainable land management practices. </w:t>
            </w:r>
            <w:r w:rsidRPr="00622CAF">
              <w:rPr>
                <w:rFonts w:ascii="Poppins" w:hAnsi="Poppins" w:cs="Poppins"/>
                <w:sz w:val="18"/>
                <w:szCs w:val="18"/>
              </w:rPr>
              <w:t xml:space="preserve">The goal is </w:t>
            </w:r>
            <w:proofErr w:type="spellStart"/>
            <w:r w:rsidRPr="00622CAF">
              <w:rPr>
                <w:rFonts w:ascii="Poppins" w:hAnsi="Poppins" w:cs="Poppins"/>
                <w:sz w:val="18"/>
                <w:szCs w:val="18"/>
              </w:rPr>
              <w:t>to</w:t>
            </w:r>
            <w:proofErr w:type="spellEnd"/>
            <w:r w:rsidRPr="00622CAF">
              <w:rPr>
                <w:rFonts w:ascii="Poppins" w:hAnsi="Poppins" w:cs="Poppins"/>
                <w:sz w:val="18"/>
                <w:szCs w:val="18"/>
              </w:rPr>
              <w:t>:</w:t>
            </w:r>
          </w:p>
          <w:p w14:paraId="43D1650F" w14:textId="77777777" w:rsidR="005D0BFC" w:rsidRPr="000F706A" w:rsidRDefault="005D0BFC" w:rsidP="005D0BFC">
            <w:pPr>
              <w:numPr>
                <w:ilvl w:val="0"/>
                <w:numId w:val="6"/>
              </w:numPr>
              <w:spacing w:before="100" w:beforeAutospacing="1" w:after="100" w:afterAutospacing="1"/>
              <w:rPr>
                <w:rFonts w:cs="Poppins"/>
                <w:sz w:val="18"/>
                <w:szCs w:val="18"/>
                <w:lang w:val="en-GB"/>
              </w:rPr>
            </w:pPr>
            <w:r w:rsidRPr="000F706A">
              <w:rPr>
                <w:rStyle w:val="Zwaar"/>
                <w:rFonts w:cs="Poppins"/>
                <w:sz w:val="18"/>
                <w:szCs w:val="18"/>
                <w:lang w:val="en-GB"/>
              </w:rPr>
              <w:t>Preserve ecosystems</w:t>
            </w:r>
            <w:r w:rsidRPr="000F706A">
              <w:rPr>
                <w:rFonts w:cs="Poppins"/>
                <w:sz w:val="18"/>
                <w:szCs w:val="18"/>
                <w:lang w:val="en-GB"/>
              </w:rPr>
              <w:t>: This includes efforts to protect and restore mountain habitats from deforestation, pollution, and overexploitation.</w:t>
            </w:r>
          </w:p>
          <w:p w14:paraId="531ECA10" w14:textId="77777777" w:rsidR="005D0BFC" w:rsidRPr="000F706A" w:rsidRDefault="005D0BFC" w:rsidP="005D0BFC">
            <w:pPr>
              <w:numPr>
                <w:ilvl w:val="0"/>
                <w:numId w:val="6"/>
              </w:numPr>
              <w:spacing w:before="100" w:beforeAutospacing="1" w:after="100" w:afterAutospacing="1"/>
              <w:rPr>
                <w:rFonts w:cs="Poppins"/>
                <w:sz w:val="18"/>
                <w:szCs w:val="18"/>
                <w:lang w:val="en-GB"/>
              </w:rPr>
            </w:pPr>
            <w:r w:rsidRPr="000F706A">
              <w:rPr>
                <w:rStyle w:val="Zwaar"/>
                <w:rFonts w:cs="Poppins"/>
                <w:sz w:val="18"/>
                <w:szCs w:val="18"/>
                <w:lang w:val="en-GB"/>
              </w:rPr>
              <w:t>Promote sustainable agriculture</w:t>
            </w:r>
            <w:r w:rsidRPr="000F706A">
              <w:rPr>
                <w:rFonts w:cs="Poppins"/>
                <w:sz w:val="18"/>
                <w:szCs w:val="18"/>
                <w:lang w:val="en-GB"/>
              </w:rPr>
              <w:t>: Encouraging farming techniques that do not degrade mountain ecosystems, such as agroforestry, terracing, and crop rotation, can help maintain soil fertility and prevent erosion.</w:t>
            </w:r>
          </w:p>
          <w:p w14:paraId="5F3AAAF1" w14:textId="77777777" w:rsidR="005D0BFC" w:rsidRPr="000F706A" w:rsidRDefault="005D0BFC" w:rsidP="005D0BFC">
            <w:pPr>
              <w:numPr>
                <w:ilvl w:val="0"/>
                <w:numId w:val="6"/>
              </w:numPr>
              <w:spacing w:before="100" w:beforeAutospacing="1" w:after="100" w:afterAutospacing="1"/>
              <w:rPr>
                <w:rFonts w:cs="Poppins"/>
                <w:sz w:val="18"/>
                <w:szCs w:val="18"/>
                <w:lang w:val="en-GB"/>
              </w:rPr>
            </w:pPr>
            <w:r w:rsidRPr="000F706A">
              <w:rPr>
                <w:rStyle w:val="Zwaar"/>
                <w:rFonts w:cs="Poppins"/>
                <w:sz w:val="18"/>
                <w:szCs w:val="18"/>
                <w:lang w:val="en-GB"/>
              </w:rPr>
              <w:t>Support indigenous knowledge</w:t>
            </w:r>
            <w:r w:rsidRPr="000F706A">
              <w:rPr>
                <w:rFonts w:cs="Poppins"/>
                <w:sz w:val="18"/>
                <w:szCs w:val="18"/>
                <w:lang w:val="en-GB"/>
              </w:rPr>
              <w:t>: Many indigenous communities have developed sustainable ways of interacting with mountain environments. SDG 15 emphasizes the importance of integrating traditional knowledge with modern conservation practices.</w:t>
            </w:r>
          </w:p>
          <w:p w14:paraId="68BCC54D" w14:textId="77777777" w:rsidR="005D0BFC" w:rsidRPr="000F706A" w:rsidRDefault="005D0BFC" w:rsidP="005D0BFC">
            <w:pPr>
              <w:numPr>
                <w:ilvl w:val="0"/>
                <w:numId w:val="6"/>
              </w:numPr>
              <w:spacing w:before="100" w:beforeAutospacing="1" w:after="100" w:afterAutospacing="1"/>
              <w:rPr>
                <w:rFonts w:cs="Poppins"/>
                <w:sz w:val="18"/>
                <w:szCs w:val="18"/>
                <w:lang w:val="en-GB"/>
              </w:rPr>
            </w:pPr>
            <w:r w:rsidRPr="000F706A">
              <w:rPr>
                <w:rStyle w:val="Zwaar"/>
                <w:rFonts w:cs="Poppins"/>
                <w:sz w:val="18"/>
                <w:szCs w:val="18"/>
                <w:lang w:val="en-GB"/>
              </w:rPr>
              <w:t>Climate adaptation</w:t>
            </w:r>
            <w:r w:rsidRPr="000F706A">
              <w:rPr>
                <w:rFonts w:cs="Poppins"/>
                <w:sz w:val="18"/>
                <w:szCs w:val="18"/>
                <w:lang w:val="en-GB"/>
              </w:rPr>
              <w:t>: Strategies to help communities and ecosystems adapt to climate change are crucial, such as restoring glaciers, improving water management, and safeguarding species that rely on mountain habitats.</w:t>
            </w:r>
          </w:p>
          <w:p w14:paraId="2CEA0E70" w14:textId="77777777" w:rsidR="005D0BFC" w:rsidRPr="000F706A" w:rsidRDefault="005D0BFC" w:rsidP="005D0BFC">
            <w:pPr>
              <w:pStyle w:val="Kop4"/>
              <w:rPr>
                <w:rFonts w:ascii="Poppins" w:hAnsi="Poppins" w:cs="Poppins"/>
                <w:sz w:val="18"/>
                <w:szCs w:val="18"/>
                <w:lang w:val="en-GB"/>
              </w:rPr>
            </w:pPr>
            <w:r w:rsidRPr="000F706A">
              <w:rPr>
                <w:rStyle w:val="Zwaar"/>
                <w:rFonts w:ascii="Poppins" w:hAnsi="Poppins" w:cs="Poppins"/>
                <w:b w:val="0"/>
                <w:bCs w:val="0"/>
                <w:sz w:val="18"/>
                <w:szCs w:val="18"/>
                <w:lang w:val="en-GB"/>
              </w:rPr>
              <w:t>International Cooperation</w:t>
            </w:r>
          </w:p>
          <w:p w14:paraId="2A38B502" w14:textId="77777777" w:rsidR="005D0BFC" w:rsidRPr="00622CAF" w:rsidRDefault="005D0BFC" w:rsidP="005D0BFC">
            <w:pPr>
              <w:pStyle w:val="Normaalweb"/>
              <w:rPr>
                <w:rFonts w:ascii="Poppins" w:hAnsi="Poppins" w:cs="Poppins"/>
                <w:sz w:val="18"/>
                <w:szCs w:val="18"/>
                <w:lang w:val="en-GB"/>
              </w:rPr>
            </w:pPr>
            <w:r w:rsidRPr="00622CAF">
              <w:rPr>
                <w:rFonts w:ascii="Poppins" w:hAnsi="Poppins" w:cs="Poppins"/>
                <w:sz w:val="18"/>
                <w:szCs w:val="18"/>
                <w:lang w:val="en-GB"/>
              </w:rPr>
              <w:lastRenderedPageBreak/>
              <w:t>Because mountains span national borders, international cooperation is key to protecting these vital ecosystems. Collaborative efforts between countries, local communities, and global organizations are essential for tackling the challenges faced by mountain regions, including transboundary conservation efforts, joint research on climate impacts, and shared resource management.</w:t>
            </w:r>
          </w:p>
          <w:p w14:paraId="5C84CACB" w14:textId="77777777" w:rsidR="005D0BFC" w:rsidRPr="000F706A" w:rsidRDefault="005D0BFC" w:rsidP="005D0BFC">
            <w:pPr>
              <w:pStyle w:val="Kop3"/>
              <w:rPr>
                <w:rFonts w:ascii="Poppins" w:hAnsi="Poppins" w:cs="Poppins"/>
                <w:sz w:val="18"/>
                <w:szCs w:val="18"/>
                <w:lang w:val="en-GB"/>
              </w:rPr>
            </w:pPr>
            <w:r w:rsidRPr="000F706A">
              <w:rPr>
                <w:rFonts w:ascii="Poppins" w:hAnsi="Poppins" w:cs="Poppins"/>
                <w:sz w:val="18"/>
                <w:szCs w:val="18"/>
                <w:lang w:val="en-GB"/>
              </w:rPr>
              <w:t>Conclusion</w:t>
            </w:r>
          </w:p>
          <w:p w14:paraId="6D64A902" w14:textId="77777777" w:rsidR="005D0BFC" w:rsidRPr="00622CAF" w:rsidRDefault="005D0BFC" w:rsidP="005D0BFC">
            <w:pPr>
              <w:pStyle w:val="Normaalweb"/>
              <w:rPr>
                <w:rFonts w:ascii="Poppins" w:hAnsi="Poppins" w:cs="Poppins"/>
                <w:sz w:val="18"/>
                <w:szCs w:val="18"/>
                <w:lang w:val="en-GB"/>
              </w:rPr>
            </w:pPr>
            <w:r w:rsidRPr="00622CAF">
              <w:rPr>
                <w:rFonts w:ascii="Poppins" w:hAnsi="Poppins" w:cs="Poppins"/>
                <w:sz w:val="18"/>
                <w:szCs w:val="18"/>
                <w:lang w:val="en-GB"/>
              </w:rPr>
              <w:t>The focus on mountains within SDG 15 highlights the critical importance of these ecosystems for biodiversity, water resources, and human livelihoods. Addressing the threats they face from climate change, land degradation, and unsustainable practices is crucial for ensuring their long-term sustainability and the well-being of the people who depend on them.</w:t>
            </w:r>
          </w:p>
          <w:p w14:paraId="49B494B5" w14:textId="79774D81" w:rsidR="005D0BFC" w:rsidRPr="000F706A" w:rsidRDefault="005D0BFC" w:rsidP="005D0BFC">
            <w:pPr>
              <w:rPr>
                <w:rFonts w:cs="Poppins"/>
                <w:sz w:val="18"/>
                <w:szCs w:val="18"/>
                <w:lang w:val="en-GB"/>
              </w:rPr>
            </w:pPr>
          </w:p>
          <w:p w14:paraId="2FB9BBA5" w14:textId="77777777" w:rsidR="005D0BFC" w:rsidRPr="000F706A" w:rsidRDefault="005D0BFC" w:rsidP="005D0BFC">
            <w:pPr>
              <w:pStyle w:val="Kop5"/>
              <w:rPr>
                <w:rFonts w:ascii="Poppins" w:hAnsi="Poppins" w:cs="Poppins"/>
                <w:sz w:val="18"/>
                <w:szCs w:val="18"/>
                <w:lang w:val="en-GB"/>
              </w:rPr>
            </w:pPr>
            <w:r w:rsidRPr="000F706A">
              <w:rPr>
                <w:rFonts w:ascii="Poppins" w:hAnsi="Poppins" w:cs="Poppins"/>
                <w:sz w:val="18"/>
                <w:szCs w:val="18"/>
                <w:lang w:val="en-GB"/>
              </w:rPr>
              <w:t>You said:</w:t>
            </w:r>
          </w:p>
          <w:p w14:paraId="03608542" w14:textId="77777777" w:rsidR="005D0BFC" w:rsidRPr="000F706A" w:rsidRDefault="005D0BFC" w:rsidP="005D0BFC">
            <w:pPr>
              <w:rPr>
                <w:rFonts w:cs="Poppins"/>
                <w:sz w:val="18"/>
                <w:szCs w:val="18"/>
                <w:lang w:val="en-GB"/>
              </w:rPr>
            </w:pPr>
            <w:r w:rsidRPr="000F706A">
              <w:rPr>
                <w:rFonts w:cs="Poppins"/>
                <w:sz w:val="18"/>
                <w:szCs w:val="18"/>
                <w:lang w:val="en-GB"/>
              </w:rPr>
              <w:t xml:space="preserve">give it in a concise manner like before </w:t>
            </w:r>
          </w:p>
          <w:p w14:paraId="28E4E010" w14:textId="77777777" w:rsidR="005D0BFC" w:rsidRPr="000F706A" w:rsidRDefault="005D0BFC" w:rsidP="005D0BFC">
            <w:pPr>
              <w:pStyle w:val="Kop6"/>
              <w:rPr>
                <w:rFonts w:ascii="Poppins" w:hAnsi="Poppins" w:cs="Poppins"/>
                <w:sz w:val="18"/>
                <w:szCs w:val="18"/>
                <w:lang w:val="en-GB"/>
              </w:rPr>
            </w:pPr>
            <w:r w:rsidRPr="000F706A">
              <w:rPr>
                <w:rFonts w:ascii="Poppins" w:hAnsi="Poppins" w:cs="Poppins"/>
                <w:sz w:val="18"/>
                <w:szCs w:val="18"/>
                <w:lang w:val="en-GB"/>
              </w:rPr>
              <w:t>ChatGPT said:</w:t>
            </w:r>
          </w:p>
          <w:p w14:paraId="6F748A4B" w14:textId="77777777" w:rsidR="005D0BFC" w:rsidRPr="000F706A" w:rsidRDefault="005D0BFC" w:rsidP="005D0BFC">
            <w:pPr>
              <w:rPr>
                <w:rFonts w:cs="Poppins"/>
                <w:sz w:val="18"/>
                <w:szCs w:val="18"/>
                <w:lang w:val="en-GB"/>
              </w:rPr>
            </w:pPr>
            <w:r w:rsidRPr="000F706A">
              <w:rPr>
                <w:rFonts w:cs="Poppins"/>
                <w:sz w:val="18"/>
                <w:szCs w:val="18"/>
                <w:lang w:val="en-GB"/>
              </w:rPr>
              <w:t>ChatGPT</w:t>
            </w:r>
          </w:p>
          <w:p w14:paraId="64EA6032" w14:textId="77777777" w:rsidR="005D0BFC" w:rsidRPr="00622CAF" w:rsidRDefault="005D0BFC" w:rsidP="005D0BFC">
            <w:pPr>
              <w:pStyle w:val="Normaalweb"/>
              <w:rPr>
                <w:rFonts w:ascii="Poppins" w:hAnsi="Poppins" w:cs="Poppins"/>
                <w:sz w:val="18"/>
                <w:szCs w:val="18"/>
                <w:lang w:val="en-GB"/>
              </w:rPr>
            </w:pPr>
            <w:r w:rsidRPr="00622CAF">
              <w:rPr>
                <w:rFonts w:ascii="Poppins" w:hAnsi="Poppins" w:cs="Poppins"/>
                <w:sz w:val="18"/>
                <w:szCs w:val="18"/>
                <w:lang w:val="en-GB"/>
              </w:rPr>
              <w:t xml:space="preserve">SDG 15 addresses the importance of </w:t>
            </w:r>
            <w:r w:rsidRPr="00622CAF">
              <w:rPr>
                <w:rStyle w:val="Zwaar"/>
                <w:rFonts w:ascii="Poppins" w:hAnsi="Poppins" w:cs="Poppins"/>
                <w:sz w:val="18"/>
                <w:szCs w:val="18"/>
                <w:lang w:val="en-GB"/>
              </w:rPr>
              <w:t>mountain ecosystems</w:t>
            </w:r>
            <w:r w:rsidRPr="00622CAF">
              <w:rPr>
                <w:rFonts w:ascii="Poppins" w:hAnsi="Poppins" w:cs="Poppins"/>
                <w:sz w:val="18"/>
                <w:szCs w:val="18"/>
                <w:lang w:val="en-GB"/>
              </w:rPr>
              <w:t xml:space="preserve">, which are vital for biodiversity, water supply, and livelihoods. Mountains face threats like </w:t>
            </w:r>
            <w:r w:rsidRPr="00622CAF">
              <w:rPr>
                <w:rStyle w:val="Zwaar"/>
                <w:rFonts w:ascii="Poppins" w:hAnsi="Poppins" w:cs="Poppins"/>
                <w:sz w:val="18"/>
                <w:szCs w:val="18"/>
                <w:lang w:val="en-GB"/>
              </w:rPr>
              <w:t>climate change</w:t>
            </w:r>
            <w:r w:rsidRPr="00622CAF">
              <w:rPr>
                <w:rFonts w:ascii="Poppins" w:hAnsi="Poppins" w:cs="Poppins"/>
                <w:sz w:val="18"/>
                <w:szCs w:val="18"/>
                <w:lang w:val="en-GB"/>
              </w:rPr>
              <w:t xml:space="preserve">, </w:t>
            </w:r>
            <w:r w:rsidRPr="00622CAF">
              <w:rPr>
                <w:rStyle w:val="Zwaar"/>
                <w:rFonts w:ascii="Poppins" w:hAnsi="Poppins" w:cs="Poppins"/>
                <w:sz w:val="18"/>
                <w:szCs w:val="18"/>
                <w:lang w:val="en-GB"/>
              </w:rPr>
              <w:t>deforestation</w:t>
            </w:r>
            <w:r w:rsidRPr="00622CAF">
              <w:rPr>
                <w:rFonts w:ascii="Poppins" w:hAnsi="Poppins" w:cs="Poppins"/>
                <w:sz w:val="18"/>
                <w:szCs w:val="18"/>
                <w:lang w:val="en-GB"/>
              </w:rPr>
              <w:t xml:space="preserve">, and </w:t>
            </w:r>
            <w:r w:rsidRPr="00622CAF">
              <w:rPr>
                <w:rStyle w:val="Zwaar"/>
                <w:rFonts w:ascii="Poppins" w:hAnsi="Poppins" w:cs="Poppins"/>
                <w:sz w:val="18"/>
                <w:szCs w:val="18"/>
                <w:lang w:val="en-GB"/>
              </w:rPr>
              <w:t>overgrazing</w:t>
            </w:r>
            <w:r w:rsidRPr="00622CAF">
              <w:rPr>
                <w:rFonts w:ascii="Poppins" w:hAnsi="Poppins" w:cs="Poppins"/>
                <w:sz w:val="18"/>
                <w:szCs w:val="18"/>
                <w:lang w:val="en-GB"/>
              </w:rPr>
              <w:t xml:space="preserve">, which can lead to soil erosion and loss of species. Conservation efforts focus on </w:t>
            </w:r>
            <w:r w:rsidRPr="00622CAF">
              <w:rPr>
                <w:rStyle w:val="Zwaar"/>
                <w:rFonts w:ascii="Poppins" w:hAnsi="Poppins" w:cs="Poppins"/>
                <w:sz w:val="18"/>
                <w:szCs w:val="18"/>
                <w:lang w:val="en-GB"/>
              </w:rPr>
              <w:t>sustainable land management</w:t>
            </w:r>
            <w:r w:rsidRPr="00622CAF">
              <w:rPr>
                <w:rFonts w:ascii="Poppins" w:hAnsi="Poppins" w:cs="Poppins"/>
                <w:sz w:val="18"/>
                <w:szCs w:val="18"/>
                <w:lang w:val="en-GB"/>
              </w:rPr>
              <w:t xml:space="preserve">, </w:t>
            </w:r>
            <w:r w:rsidRPr="00622CAF">
              <w:rPr>
                <w:rStyle w:val="Zwaar"/>
                <w:rFonts w:ascii="Poppins" w:hAnsi="Poppins" w:cs="Poppins"/>
                <w:sz w:val="18"/>
                <w:szCs w:val="18"/>
                <w:lang w:val="en-GB"/>
              </w:rPr>
              <w:t>protecting habitats</w:t>
            </w:r>
            <w:r w:rsidRPr="00622CAF">
              <w:rPr>
                <w:rFonts w:ascii="Poppins" w:hAnsi="Poppins" w:cs="Poppins"/>
                <w:sz w:val="18"/>
                <w:szCs w:val="18"/>
                <w:lang w:val="en-GB"/>
              </w:rPr>
              <w:t xml:space="preserve">, </w:t>
            </w:r>
            <w:r w:rsidRPr="00622CAF">
              <w:rPr>
                <w:rStyle w:val="Zwaar"/>
                <w:rFonts w:ascii="Poppins" w:hAnsi="Poppins" w:cs="Poppins"/>
                <w:sz w:val="18"/>
                <w:szCs w:val="18"/>
                <w:lang w:val="en-GB"/>
              </w:rPr>
              <w:t>integrating indigenous knowledge</w:t>
            </w:r>
            <w:r w:rsidRPr="00622CAF">
              <w:rPr>
                <w:rFonts w:ascii="Poppins" w:hAnsi="Poppins" w:cs="Poppins"/>
                <w:sz w:val="18"/>
                <w:szCs w:val="18"/>
                <w:lang w:val="en-GB"/>
              </w:rPr>
              <w:t xml:space="preserve">, and </w:t>
            </w:r>
            <w:r w:rsidRPr="00622CAF">
              <w:rPr>
                <w:rStyle w:val="Zwaar"/>
                <w:rFonts w:ascii="Poppins" w:hAnsi="Poppins" w:cs="Poppins"/>
                <w:sz w:val="18"/>
                <w:szCs w:val="18"/>
                <w:lang w:val="en-GB"/>
              </w:rPr>
              <w:t>climate adaptation</w:t>
            </w:r>
            <w:r w:rsidRPr="00622CAF">
              <w:rPr>
                <w:rFonts w:ascii="Poppins" w:hAnsi="Poppins" w:cs="Poppins"/>
                <w:sz w:val="18"/>
                <w:szCs w:val="18"/>
                <w:lang w:val="en-GB"/>
              </w:rPr>
              <w:t xml:space="preserve">. International cooperation is essential for effective </w:t>
            </w:r>
            <w:r w:rsidRPr="00622CAF">
              <w:rPr>
                <w:rStyle w:val="Zwaar"/>
                <w:rFonts w:ascii="Poppins" w:hAnsi="Poppins" w:cs="Poppins"/>
                <w:sz w:val="18"/>
                <w:szCs w:val="18"/>
                <w:lang w:val="en-GB"/>
              </w:rPr>
              <w:t>transboundary conservation</w:t>
            </w:r>
            <w:r w:rsidRPr="00622CAF">
              <w:rPr>
                <w:rFonts w:ascii="Poppins" w:hAnsi="Poppins" w:cs="Poppins"/>
                <w:sz w:val="18"/>
                <w:szCs w:val="18"/>
                <w:lang w:val="en-GB"/>
              </w:rPr>
              <w:t xml:space="preserve"> and shared resource management. Protecting mountain ecosystems ensures the sustainability of water resources and biodiversity, benefiting both local communities and the global environment.</w:t>
            </w:r>
          </w:p>
          <w:p w14:paraId="4E1A7094" w14:textId="77777777" w:rsidR="00622CAF" w:rsidRPr="000F706A" w:rsidRDefault="00622CAF" w:rsidP="00622CAF">
            <w:pPr>
              <w:rPr>
                <w:rFonts w:eastAsia="Times New Roman" w:cs="Poppins"/>
                <w:sz w:val="18"/>
                <w:szCs w:val="18"/>
                <w:lang w:val="en-GB"/>
              </w:rPr>
            </w:pPr>
            <w:r w:rsidRPr="000F706A">
              <w:rPr>
                <w:rFonts w:cs="Poppins"/>
                <w:sz w:val="18"/>
                <w:szCs w:val="18"/>
                <w:lang w:val="en-GB"/>
              </w:rPr>
              <w:t>i also dont see ecosystem and habitat restoration in SDG 15 but i do see National strategies and SDG integration give a in depth concise explanation like before</w:t>
            </w:r>
          </w:p>
          <w:p w14:paraId="675DCA42" w14:textId="77777777" w:rsidR="00622CAF" w:rsidRPr="000F706A" w:rsidRDefault="00622CAF" w:rsidP="00622CAF">
            <w:pPr>
              <w:pStyle w:val="Kop6"/>
              <w:rPr>
                <w:rFonts w:ascii="Poppins" w:hAnsi="Poppins" w:cs="Poppins"/>
                <w:sz w:val="18"/>
                <w:szCs w:val="18"/>
                <w:lang w:val="en-GB"/>
              </w:rPr>
            </w:pPr>
            <w:r w:rsidRPr="000F706A">
              <w:rPr>
                <w:rFonts w:ascii="Poppins" w:hAnsi="Poppins" w:cs="Poppins"/>
                <w:sz w:val="18"/>
                <w:szCs w:val="18"/>
                <w:lang w:val="en-GB"/>
              </w:rPr>
              <w:t>ChatGPT said:</w:t>
            </w:r>
          </w:p>
          <w:p w14:paraId="142546C8" w14:textId="77777777" w:rsidR="00622CAF" w:rsidRPr="000F706A" w:rsidRDefault="00622CAF" w:rsidP="00622CAF">
            <w:pPr>
              <w:rPr>
                <w:rFonts w:cs="Poppins"/>
                <w:sz w:val="18"/>
                <w:szCs w:val="18"/>
                <w:lang w:val="en-GB"/>
              </w:rPr>
            </w:pPr>
            <w:r w:rsidRPr="000F706A">
              <w:rPr>
                <w:rFonts w:cs="Poppins"/>
                <w:sz w:val="18"/>
                <w:szCs w:val="18"/>
                <w:lang w:val="en-GB"/>
              </w:rPr>
              <w:t>ChatGPT</w:t>
            </w:r>
          </w:p>
          <w:p w14:paraId="75192358" w14:textId="77777777" w:rsidR="00622CAF" w:rsidRPr="00622CAF" w:rsidRDefault="00622CAF" w:rsidP="00622CAF">
            <w:pPr>
              <w:pStyle w:val="Normaalweb"/>
              <w:rPr>
                <w:rFonts w:ascii="Poppins" w:hAnsi="Poppins" w:cs="Poppins"/>
                <w:sz w:val="18"/>
                <w:szCs w:val="18"/>
                <w:lang w:val="en-GB"/>
              </w:rPr>
            </w:pPr>
            <w:r w:rsidRPr="00622CAF">
              <w:rPr>
                <w:rFonts w:ascii="Poppins" w:hAnsi="Poppins" w:cs="Poppins"/>
                <w:sz w:val="18"/>
                <w:szCs w:val="18"/>
                <w:lang w:val="en-GB"/>
              </w:rPr>
              <w:t>You’re correct—</w:t>
            </w:r>
            <w:r w:rsidRPr="00622CAF">
              <w:rPr>
                <w:rStyle w:val="Zwaar"/>
                <w:rFonts w:ascii="Poppins" w:eastAsiaTheme="majorEastAsia" w:hAnsi="Poppins" w:cs="Poppins"/>
                <w:sz w:val="18"/>
                <w:szCs w:val="18"/>
                <w:lang w:val="en-GB"/>
              </w:rPr>
              <w:t>National Strategies and SDG Integration</w:t>
            </w:r>
            <w:r w:rsidRPr="00622CAF">
              <w:rPr>
                <w:rFonts w:ascii="Poppins" w:hAnsi="Poppins" w:cs="Poppins"/>
                <w:sz w:val="18"/>
                <w:szCs w:val="18"/>
                <w:lang w:val="en-GB"/>
              </w:rPr>
              <w:t xml:space="preserve"> is a central component of SDG 15. Here’s a concise, in-depth explanation:</w:t>
            </w:r>
          </w:p>
          <w:p w14:paraId="606DEC1D" w14:textId="77777777" w:rsidR="00622CAF" w:rsidRPr="00622CAF" w:rsidRDefault="00622CAF" w:rsidP="00622CAF">
            <w:pPr>
              <w:pStyle w:val="Normaalweb"/>
              <w:rPr>
                <w:rFonts w:ascii="Poppins" w:hAnsi="Poppins" w:cs="Poppins"/>
                <w:sz w:val="18"/>
                <w:szCs w:val="18"/>
              </w:rPr>
            </w:pPr>
            <w:r w:rsidRPr="00622CAF">
              <w:rPr>
                <w:rFonts w:ascii="Poppins" w:hAnsi="Poppins" w:cs="Poppins"/>
                <w:sz w:val="18"/>
                <w:szCs w:val="18"/>
                <w:lang w:val="en-GB"/>
              </w:rPr>
              <w:t xml:space="preserve">SDG 15 encourages </w:t>
            </w:r>
            <w:r w:rsidRPr="00622CAF">
              <w:rPr>
                <w:rStyle w:val="Zwaar"/>
                <w:rFonts w:ascii="Poppins" w:eastAsiaTheme="majorEastAsia" w:hAnsi="Poppins" w:cs="Poppins"/>
                <w:sz w:val="18"/>
                <w:szCs w:val="18"/>
                <w:lang w:val="en-GB"/>
              </w:rPr>
              <w:t>National Strategies</w:t>
            </w:r>
            <w:r w:rsidRPr="00622CAF">
              <w:rPr>
                <w:rFonts w:ascii="Poppins" w:hAnsi="Poppins" w:cs="Poppins"/>
                <w:sz w:val="18"/>
                <w:szCs w:val="18"/>
                <w:lang w:val="en-GB"/>
              </w:rPr>
              <w:t xml:space="preserve"> and </w:t>
            </w:r>
            <w:r w:rsidRPr="00622CAF">
              <w:rPr>
                <w:rStyle w:val="Zwaar"/>
                <w:rFonts w:ascii="Poppins" w:eastAsiaTheme="majorEastAsia" w:hAnsi="Poppins" w:cs="Poppins"/>
                <w:sz w:val="18"/>
                <w:szCs w:val="18"/>
                <w:lang w:val="en-GB"/>
              </w:rPr>
              <w:t>SDG Integration</w:t>
            </w:r>
            <w:r w:rsidRPr="00622CAF">
              <w:rPr>
                <w:rFonts w:ascii="Poppins" w:hAnsi="Poppins" w:cs="Poppins"/>
                <w:sz w:val="18"/>
                <w:szCs w:val="18"/>
                <w:lang w:val="en-GB"/>
              </w:rPr>
              <w:t xml:space="preserve"> to help countries sustainably manage ecosystems, forests, and biodiversity. </w:t>
            </w:r>
            <w:proofErr w:type="spellStart"/>
            <w:r w:rsidRPr="00622CAF">
              <w:rPr>
                <w:rFonts w:ascii="Poppins" w:hAnsi="Poppins" w:cs="Poppins"/>
                <w:sz w:val="18"/>
                <w:szCs w:val="18"/>
              </w:rPr>
              <w:t>This</w:t>
            </w:r>
            <w:proofErr w:type="spellEnd"/>
            <w:r w:rsidRPr="00622CAF">
              <w:rPr>
                <w:rFonts w:ascii="Poppins" w:hAnsi="Poppins" w:cs="Poppins"/>
                <w:sz w:val="18"/>
                <w:szCs w:val="18"/>
              </w:rPr>
              <w:t xml:space="preserve"> approach </w:t>
            </w:r>
            <w:proofErr w:type="spellStart"/>
            <w:r w:rsidRPr="00622CAF">
              <w:rPr>
                <w:rFonts w:ascii="Poppins" w:hAnsi="Poppins" w:cs="Poppins"/>
                <w:sz w:val="18"/>
                <w:szCs w:val="18"/>
              </w:rPr>
              <w:t>requires</w:t>
            </w:r>
            <w:proofErr w:type="spellEnd"/>
            <w:r w:rsidRPr="00622CAF">
              <w:rPr>
                <w:rFonts w:ascii="Poppins" w:hAnsi="Poppins" w:cs="Poppins"/>
                <w:sz w:val="18"/>
                <w:szCs w:val="18"/>
              </w:rPr>
              <w:t>:</w:t>
            </w:r>
          </w:p>
          <w:p w14:paraId="74080C31" w14:textId="77777777" w:rsidR="00622CAF" w:rsidRPr="00622CAF" w:rsidRDefault="00622CAF" w:rsidP="00622CAF">
            <w:pPr>
              <w:pStyle w:val="Normaalweb"/>
              <w:numPr>
                <w:ilvl w:val="0"/>
                <w:numId w:val="7"/>
              </w:numPr>
              <w:rPr>
                <w:rFonts w:ascii="Poppins" w:hAnsi="Poppins" w:cs="Poppins"/>
                <w:sz w:val="18"/>
                <w:szCs w:val="18"/>
                <w:lang w:val="en-GB"/>
              </w:rPr>
            </w:pPr>
            <w:r w:rsidRPr="00622CAF">
              <w:rPr>
                <w:rStyle w:val="Zwaar"/>
                <w:rFonts w:ascii="Poppins" w:eastAsiaTheme="majorEastAsia" w:hAnsi="Poppins" w:cs="Poppins"/>
                <w:sz w:val="18"/>
                <w:szCs w:val="18"/>
                <w:lang w:val="en-GB"/>
              </w:rPr>
              <w:t>Policy Alignment</w:t>
            </w:r>
            <w:r w:rsidRPr="00622CAF">
              <w:rPr>
                <w:rFonts w:ascii="Poppins" w:hAnsi="Poppins" w:cs="Poppins"/>
                <w:sz w:val="18"/>
                <w:szCs w:val="18"/>
                <w:lang w:val="en-GB"/>
              </w:rPr>
              <w:t>: Countries are encouraged to integrate SDG 15 targets into national policies, ensuring local laws support sustainable land, forest, and biodiversity management.</w:t>
            </w:r>
          </w:p>
          <w:p w14:paraId="73C8B713" w14:textId="77777777" w:rsidR="00622CAF" w:rsidRPr="00622CAF" w:rsidRDefault="00622CAF" w:rsidP="00622CAF">
            <w:pPr>
              <w:pStyle w:val="Normaalweb"/>
              <w:numPr>
                <w:ilvl w:val="0"/>
                <w:numId w:val="7"/>
              </w:numPr>
              <w:rPr>
                <w:rFonts w:ascii="Poppins" w:hAnsi="Poppins" w:cs="Poppins"/>
                <w:sz w:val="18"/>
                <w:szCs w:val="18"/>
                <w:lang w:val="en-GB"/>
              </w:rPr>
            </w:pPr>
            <w:r w:rsidRPr="00622CAF">
              <w:rPr>
                <w:rStyle w:val="Zwaar"/>
                <w:rFonts w:ascii="Poppins" w:eastAsiaTheme="majorEastAsia" w:hAnsi="Poppins" w:cs="Poppins"/>
                <w:sz w:val="18"/>
                <w:szCs w:val="18"/>
                <w:lang w:val="en-GB"/>
              </w:rPr>
              <w:t>Collaborative Governance</w:t>
            </w:r>
            <w:r w:rsidRPr="00622CAF">
              <w:rPr>
                <w:rFonts w:ascii="Poppins" w:hAnsi="Poppins" w:cs="Poppins"/>
                <w:sz w:val="18"/>
                <w:szCs w:val="18"/>
                <w:lang w:val="en-GB"/>
              </w:rPr>
              <w:t>: Governments, communities, and organizations are encouraged to collaborate, creating frameworks for coordinated efforts in conservation and sustainable land use.</w:t>
            </w:r>
          </w:p>
          <w:p w14:paraId="762436BB" w14:textId="77777777" w:rsidR="00622CAF" w:rsidRPr="00622CAF" w:rsidRDefault="00622CAF" w:rsidP="00622CAF">
            <w:pPr>
              <w:pStyle w:val="Normaalweb"/>
              <w:numPr>
                <w:ilvl w:val="0"/>
                <w:numId w:val="7"/>
              </w:numPr>
              <w:rPr>
                <w:rFonts w:ascii="Poppins" w:hAnsi="Poppins" w:cs="Poppins"/>
                <w:sz w:val="18"/>
                <w:szCs w:val="18"/>
                <w:lang w:val="en-GB"/>
              </w:rPr>
            </w:pPr>
            <w:r w:rsidRPr="00622CAF">
              <w:rPr>
                <w:rStyle w:val="Zwaar"/>
                <w:rFonts w:ascii="Poppins" w:eastAsiaTheme="majorEastAsia" w:hAnsi="Poppins" w:cs="Poppins"/>
                <w:sz w:val="18"/>
                <w:szCs w:val="18"/>
                <w:lang w:val="en-GB"/>
              </w:rPr>
              <w:t>Resource Allocation</w:t>
            </w:r>
            <w:r w:rsidRPr="00622CAF">
              <w:rPr>
                <w:rFonts w:ascii="Poppins" w:hAnsi="Poppins" w:cs="Poppins"/>
                <w:sz w:val="18"/>
                <w:szCs w:val="18"/>
                <w:lang w:val="en-GB"/>
              </w:rPr>
              <w:t>: Dedicated resources and funding are critical for implementing sustainable practices and enforcement measures, such as protecting endangered species and promoting reforestation.</w:t>
            </w:r>
          </w:p>
          <w:p w14:paraId="66549440" w14:textId="77777777" w:rsidR="00622CAF" w:rsidRPr="00622CAF" w:rsidRDefault="00622CAF" w:rsidP="00622CAF">
            <w:pPr>
              <w:pStyle w:val="Normaalweb"/>
              <w:numPr>
                <w:ilvl w:val="0"/>
                <w:numId w:val="7"/>
              </w:numPr>
              <w:rPr>
                <w:rFonts w:ascii="Poppins" w:hAnsi="Poppins" w:cs="Poppins"/>
                <w:sz w:val="18"/>
                <w:szCs w:val="18"/>
                <w:lang w:val="en-GB"/>
              </w:rPr>
            </w:pPr>
            <w:r w:rsidRPr="00622CAF">
              <w:rPr>
                <w:rStyle w:val="Zwaar"/>
                <w:rFonts w:ascii="Poppins" w:eastAsiaTheme="majorEastAsia" w:hAnsi="Poppins" w:cs="Poppins"/>
                <w:sz w:val="18"/>
                <w:szCs w:val="18"/>
                <w:lang w:val="en-GB"/>
              </w:rPr>
              <w:lastRenderedPageBreak/>
              <w:t>Monitoring and Data Collection</w:t>
            </w:r>
            <w:r w:rsidRPr="00622CAF">
              <w:rPr>
                <w:rFonts w:ascii="Poppins" w:hAnsi="Poppins" w:cs="Poppins"/>
                <w:sz w:val="18"/>
                <w:szCs w:val="18"/>
                <w:lang w:val="en-GB"/>
              </w:rPr>
              <w:t>: Developing systems to monitor ecosystems, track biodiversity health, and measure progress toward SDG 15. Reliable data supports better decision-making and adjustments to strategies.</w:t>
            </w:r>
          </w:p>
          <w:p w14:paraId="55C83FE1" w14:textId="77777777" w:rsidR="00622CAF" w:rsidRPr="00622CAF" w:rsidRDefault="00622CAF" w:rsidP="00622CAF">
            <w:pPr>
              <w:pStyle w:val="Normaalweb"/>
              <w:numPr>
                <w:ilvl w:val="0"/>
                <w:numId w:val="7"/>
              </w:numPr>
              <w:rPr>
                <w:rFonts w:ascii="Poppins" w:hAnsi="Poppins" w:cs="Poppins"/>
                <w:sz w:val="18"/>
                <w:szCs w:val="18"/>
                <w:lang w:val="en-GB"/>
              </w:rPr>
            </w:pPr>
            <w:r w:rsidRPr="00622CAF">
              <w:rPr>
                <w:rStyle w:val="Zwaar"/>
                <w:rFonts w:ascii="Poppins" w:eastAsiaTheme="majorEastAsia" w:hAnsi="Poppins" w:cs="Poppins"/>
                <w:sz w:val="18"/>
                <w:szCs w:val="18"/>
                <w:lang w:val="en-GB"/>
              </w:rPr>
              <w:t>Public Awareness and Capacity Building</w:t>
            </w:r>
            <w:r w:rsidRPr="00622CAF">
              <w:rPr>
                <w:rFonts w:ascii="Poppins" w:hAnsi="Poppins" w:cs="Poppins"/>
                <w:sz w:val="18"/>
                <w:szCs w:val="18"/>
                <w:lang w:val="en-GB"/>
              </w:rPr>
              <w:t>: Engaging communities through awareness programs and training in sustainable practices ensures broader support and effective local action.</w:t>
            </w:r>
          </w:p>
          <w:p w14:paraId="7E477267" w14:textId="77777777" w:rsidR="00622CAF" w:rsidRPr="00622CAF" w:rsidRDefault="00622CAF" w:rsidP="00622CAF">
            <w:pPr>
              <w:pStyle w:val="Normaalweb"/>
              <w:rPr>
                <w:rFonts w:ascii="Poppins" w:hAnsi="Poppins" w:cs="Poppins"/>
                <w:sz w:val="18"/>
                <w:szCs w:val="18"/>
                <w:lang w:val="en-GB"/>
              </w:rPr>
            </w:pPr>
            <w:r w:rsidRPr="00622CAF">
              <w:rPr>
                <w:rFonts w:ascii="Poppins" w:hAnsi="Poppins" w:cs="Poppins"/>
                <w:sz w:val="18"/>
                <w:szCs w:val="18"/>
                <w:lang w:val="en-GB"/>
              </w:rPr>
              <w:t>Through national strategies and SDG integration, countries create sustainable development pathways that align environmental, economic, and social objectives, driving long-term preservation and sustainable land use.</w:t>
            </w:r>
          </w:p>
          <w:p w14:paraId="2397E1D2" w14:textId="77777777" w:rsidR="00622CAF" w:rsidRPr="00622CAF" w:rsidRDefault="00622CAF" w:rsidP="005D0BFC">
            <w:pPr>
              <w:pStyle w:val="Normaalweb"/>
              <w:rPr>
                <w:rFonts w:ascii="Poppins" w:hAnsi="Poppins" w:cs="Poppins"/>
                <w:sz w:val="18"/>
                <w:szCs w:val="18"/>
                <w:lang w:val="en-GB"/>
              </w:rPr>
            </w:pPr>
          </w:p>
          <w:p w14:paraId="227E8F6F" w14:textId="00B1BD5B" w:rsidR="00407345" w:rsidRPr="00622CAF" w:rsidRDefault="00407345" w:rsidP="0006467E">
            <w:pPr>
              <w:spacing w:after="160" w:line="259" w:lineRule="auto"/>
              <w:rPr>
                <w:rFonts w:cs="Poppins"/>
                <w:sz w:val="18"/>
                <w:szCs w:val="18"/>
                <w:lang w:val="en-GB"/>
              </w:rPr>
            </w:pPr>
          </w:p>
        </w:tc>
      </w:tr>
    </w:tbl>
    <w:p w14:paraId="6CACCEB5" w14:textId="77777777" w:rsidR="00D935A7" w:rsidRPr="000F706A" w:rsidRDefault="00D935A7" w:rsidP="00D935A7">
      <w:pPr>
        <w:rPr>
          <w:lang w:val="en-GB"/>
        </w:rPr>
      </w:pPr>
    </w:p>
    <w:sectPr w:rsidR="00D935A7" w:rsidRPr="000F70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248CC"/>
    <w:multiLevelType w:val="multilevel"/>
    <w:tmpl w:val="E40A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F553C"/>
    <w:multiLevelType w:val="multilevel"/>
    <w:tmpl w:val="409A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97F01"/>
    <w:multiLevelType w:val="multilevel"/>
    <w:tmpl w:val="2CF07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A14A8"/>
    <w:multiLevelType w:val="multilevel"/>
    <w:tmpl w:val="62DA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A1168"/>
    <w:multiLevelType w:val="multilevel"/>
    <w:tmpl w:val="F418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1E38C8"/>
    <w:multiLevelType w:val="multilevel"/>
    <w:tmpl w:val="0378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5454F6"/>
    <w:multiLevelType w:val="multilevel"/>
    <w:tmpl w:val="37B8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8642962">
    <w:abstractNumId w:val="3"/>
  </w:num>
  <w:num w:numId="2" w16cid:durableId="1308585170">
    <w:abstractNumId w:val="0"/>
  </w:num>
  <w:num w:numId="3" w16cid:durableId="431047388">
    <w:abstractNumId w:val="5"/>
  </w:num>
  <w:num w:numId="4" w16cid:durableId="1938559696">
    <w:abstractNumId w:val="1"/>
  </w:num>
  <w:num w:numId="5" w16cid:durableId="198397128">
    <w:abstractNumId w:val="6"/>
  </w:num>
  <w:num w:numId="6" w16cid:durableId="1475684970">
    <w:abstractNumId w:val="4"/>
  </w:num>
  <w:num w:numId="7" w16cid:durableId="919102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07C"/>
    <w:rsid w:val="00057CA3"/>
    <w:rsid w:val="000B327E"/>
    <w:rsid w:val="000F0A4B"/>
    <w:rsid w:val="000F706A"/>
    <w:rsid w:val="00151A72"/>
    <w:rsid w:val="001F07F6"/>
    <w:rsid w:val="002931A0"/>
    <w:rsid w:val="0035310C"/>
    <w:rsid w:val="00367D36"/>
    <w:rsid w:val="00391DA1"/>
    <w:rsid w:val="00407345"/>
    <w:rsid w:val="00452D8F"/>
    <w:rsid w:val="0045329A"/>
    <w:rsid w:val="004E0784"/>
    <w:rsid w:val="00510A0B"/>
    <w:rsid w:val="005D0BFC"/>
    <w:rsid w:val="005E3344"/>
    <w:rsid w:val="00622CAF"/>
    <w:rsid w:val="0071076C"/>
    <w:rsid w:val="00735791"/>
    <w:rsid w:val="0076307C"/>
    <w:rsid w:val="00810DE9"/>
    <w:rsid w:val="008347A9"/>
    <w:rsid w:val="008426A7"/>
    <w:rsid w:val="008D128B"/>
    <w:rsid w:val="00952770"/>
    <w:rsid w:val="009B5F8A"/>
    <w:rsid w:val="009C01DD"/>
    <w:rsid w:val="00A66A28"/>
    <w:rsid w:val="00C0223E"/>
    <w:rsid w:val="00C3550F"/>
    <w:rsid w:val="00D068AE"/>
    <w:rsid w:val="00D2575A"/>
    <w:rsid w:val="00D264F5"/>
    <w:rsid w:val="00D935A7"/>
    <w:rsid w:val="00DE7636"/>
    <w:rsid w:val="00E21A11"/>
    <w:rsid w:val="00E22953"/>
    <w:rsid w:val="00EC4956"/>
    <w:rsid w:val="00F11FB7"/>
    <w:rsid w:val="00F658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E4EEF"/>
  <w15:chartTrackingRefBased/>
  <w15:docId w15:val="{9DEB2F48-2799-4D85-8111-A1121D9C0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347A9"/>
    <w:rPr>
      <w:rFonts w:ascii="Poppins" w:eastAsiaTheme="minorEastAsia" w:hAnsi="Poppins"/>
      <w:kern w:val="0"/>
      <w14:ligatures w14:val="none"/>
    </w:rPr>
  </w:style>
  <w:style w:type="paragraph" w:styleId="Kop1">
    <w:name w:val="heading 1"/>
    <w:basedOn w:val="Standaard"/>
    <w:next w:val="Standaard"/>
    <w:link w:val="Kop1Char"/>
    <w:uiPriority w:val="9"/>
    <w:qFormat/>
    <w:rsid w:val="00763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935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4073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5D0B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407345"/>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40734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630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6307C"/>
    <w:rPr>
      <w:rFonts w:asciiTheme="majorHAnsi" w:eastAsiaTheme="majorEastAsia" w:hAnsiTheme="majorHAnsi" w:cstheme="majorBidi"/>
      <w:spacing w:val="-10"/>
      <w:kern w:val="28"/>
      <w:sz w:val="56"/>
      <w:szCs w:val="56"/>
      <w14:ligatures w14:val="none"/>
    </w:rPr>
  </w:style>
  <w:style w:type="table" w:styleId="Tabelraster">
    <w:name w:val="Table Grid"/>
    <w:basedOn w:val="Standaardtabel"/>
    <w:uiPriority w:val="39"/>
    <w:rsid w:val="0076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6307C"/>
    <w:rPr>
      <w:rFonts w:asciiTheme="majorHAnsi" w:eastAsiaTheme="majorEastAsia" w:hAnsiTheme="majorHAnsi" w:cstheme="majorBidi"/>
      <w:color w:val="2F5496" w:themeColor="accent1" w:themeShade="BF"/>
      <w:kern w:val="0"/>
      <w:sz w:val="32"/>
      <w:szCs w:val="32"/>
      <w14:ligatures w14:val="none"/>
    </w:rPr>
  </w:style>
  <w:style w:type="character" w:customStyle="1" w:styleId="Kop2Char">
    <w:name w:val="Kop 2 Char"/>
    <w:basedOn w:val="Standaardalinea-lettertype"/>
    <w:link w:val="Kop2"/>
    <w:uiPriority w:val="9"/>
    <w:rsid w:val="00D935A7"/>
    <w:rPr>
      <w:rFonts w:asciiTheme="majorHAnsi" w:eastAsiaTheme="majorEastAsia" w:hAnsiTheme="majorHAnsi" w:cstheme="majorBidi"/>
      <w:color w:val="2F5496" w:themeColor="accent1" w:themeShade="BF"/>
      <w:kern w:val="0"/>
      <w:sz w:val="26"/>
      <w:szCs w:val="26"/>
      <w14:ligatures w14:val="none"/>
    </w:rPr>
  </w:style>
  <w:style w:type="paragraph" w:styleId="Normaalweb">
    <w:name w:val="Normal (Web)"/>
    <w:basedOn w:val="Standaard"/>
    <w:uiPriority w:val="99"/>
    <w:unhideWhenUsed/>
    <w:rsid w:val="00057CA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Nadruk">
    <w:name w:val="Emphasis"/>
    <w:basedOn w:val="Standaardalinea-lettertype"/>
    <w:uiPriority w:val="20"/>
    <w:qFormat/>
    <w:rsid w:val="005E3344"/>
    <w:rPr>
      <w:i/>
      <w:iCs/>
    </w:rPr>
  </w:style>
  <w:style w:type="character" w:styleId="Zwaar">
    <w:name w:val="Strong"/>
    <w:basedOn w:val="Standaardalinea-lettertype"/>
    <w:uiPriority w:val="22"/>
    <w:qFormat/>
    <w:rsid w:val="005E3344"/>
    <w:rPr>
      <w:b/>
      <w:bCs/>
    </w:rPr>
  </w:style>
  <w:style w:type="character" w:customStyle="1" w:styleId="Kop3Char">
    <w:name w:val="Kop 3 Char"/>
    <w:basedOn w:val="Standaardalinea-lettertype"/>
    <w:link w:val="Kop3"/>
    <w:uiPriority w:val="9"/>
    <w:semiHidden/>
    <w:rsid w:val="00407345"/>
    <w:rPr>
      <w:rFonts w:asciiTheme="majorHAnsi" w:eastAsiaTheme="majorEastAsia" w:hAnsiTheme="majorHAnsi" w:cstheme="majorBidi"/>
      <w:color w:val="1F3763" w:themeColor="accent1" w:themeShade="7F"/>
      <w:kern w:val="0"/>
      <w:sz w:val="24"/>
      <w:szCs w:val="24"/>
      <w14:ligatures w14:val="none"/>
    </w:rPr>
  </w:style>
  <w:style w:type="character" w:customStyle="1" w:styleId="Kop5Char">
    <w:name w:val="Kop 5 Char"/>
    <w:basedOn w:val="Standaardalinea-lettertype"/>
    <w:link w:val="Kop5"/>
    <w:uiPriority w:val="9"/>
    <w:semiHidden/>
    <w:rsid w:val="00407345"/>
    <w:rPr>
      <w:rFonts w:asciiTheme="majorHAnsi" w:eastAsiaTheme="majorEastAsia" w:hAnsiTheme="majorHAnsi" w:cstheme="majorBidi"/>
      <w:color w:val="2F5496" w:themeColor="accent1" w:themeShade="BF"/>
      <w:kern w:val="0"/>
      <w14:ligatures w14:val="none"/>
    </w:rPr>
  </w:style>
  <w:style w:type="character" w:customStyle="1" w:styleId="Kop6Char">
    <w:name w:val="Kop 6 Char"/>
    <w:basedOn w:val="Standaardalinea-lettertype"/>
    <w:link w:val="Kop6"/>
    <w:uiPriority w:val="9"/>
    <w:semiHidden/>
    <w:rsid w:val="00407345"/>
    <w:rPr>
      <w:rFonts w:asciiTheme="majorHAnsi" w:eastAsiaTheme="majorEastAsia" w:hAnsiTheme="majorHAnsi" w:cstheme="majorBidi"/>
      <w:color w:val="1F3763" w:themeColor="accent1" w:themeShade="7F"/>
      <w:kern w:val="0"/>
      <w14:ligatures w14:val="none"/>
    </w:rPr>
  </w:style>
  <w:style w:type="character" w:customStyle="1" w:styleId="overflow-hidden">
    <w:name w:val="overflow-hidden"/>
    <w:basedOn w:val="Standaardalinea-lettertype"/>
    <w:rsid w:val="00407345"/>
  </w:style>
  <w:style w:type="character" w:styleId="Hyperlink">
    <w:name w:val="Hyperlink"/>
    <w:basedOn w:val="Standaardalinea-lettertype"/>
    <w:uiPriority w:val="99"/>
    <w:unhideWhenUsed/>
    <w:rsid w:val="005D0BFC"/>
    <w:rPr>
      <w:color w:val="0000FF"/>
      <w:u w:val="single"/>
    </w:rPr>
  </w:style>
  <w:style w:type="character" w:styleId="Onopgelostemelding">
    <w:name w:val="Unresolved Mention"/>
    <w:basedOn w:val="Standaardalinea-lettertype"/>
    <w:uiPriority w:val="99"/>
    <w:semiHidden/>
    <w:unhideWhenUsed/>
    <w:rsid w:val="005D0BFC"/>
    <w:rPr>
      <w:color w:val="605E5C"/>
      <w:shd w:val="clear" w:color="auto" w:fill="E1DFDD"/>
    </w:rPr>
  </w:style>
  <w:style w:type="character" w:styleId="GevolgdeHyperlink">
    <w:name w:val="FollowedHyperlink"/>
    <w:basedOn w:val="Standaardalinea-lettertype"/>
    <w:uiPriority w:val="99"/>
    <w:semiHidden/>
    <w:unhideWhenUsed/>
    <w:rsid w:val="005D0BFC"/>
    <w:rPr>
      <w:color w:val="954F72" w:themeColor="followedHyperlink"/>
      <w:u w:val="single"/>
    </w:rPr>
  </w:style>
  <w:style w:type="character" w:customStyle="1" w:styleId="Kop4Char">
    <w:name w:val="Kop 4 Char"/>
    <w:basedOn w:val="Standaardalinea-lettertype"/>
    <w:link w:val="Kop4"/>
    <w:uiPriority w:val="9"/>
    <w:semiHidden/>
    <w:rsid w:val="005D0BFC"/>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3691">
      <w:bodyDiv w:val="1"/>
      <w:marLeft w:val="0"/>
      <w:marRight w:val="0"/>
      <w:marTop w:val="0"/>
      <w:marBottom w:val="0"/>
      <w:divBdr>
        <w:top w:val="none" w:sz="0" w:space="0" w:color="auto"/>
        <w:left w:val="none" w:sz="0" w:space="0" w:color="auto"/>
        <w:bottom w:val="none" w:sz="0" w:space="0" w:color="auto"/>
        <w:right w:val="none" w:sz="0" w:space="0" w:color="auto"/>
      </w:divBdr>
    </w:div>
    <w:div w:id="72121170">
      <w:bodyDiv w:val="1"/>
      <w:marLeft w:val="0"/>
      <w:marRight w:val="0"/>
      <w:marTop w:val="0"/>
      <w:marBottom w:val="0"/>
      <w:divBdr>
        <w:top w:val="none" w:sz="0" w:space="0" w:color="auto"/>
        <w:left w:val="none" w:sz="0" w:space="0" w:color="auto"/>
        <w:bottom w:val="none" w:sz="0" w:space="0" w:color="auto"/>
        <w:right w:val="none" w:sz="0" w:space="0" w:color="auto"/>
      </w:divBdr>
      <w:divsChild>
        <w:div w:id="420180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81060">
      <w:bodyDiv w:val="1"/>
      <w:marLeft w:val="0"/>
      <w:marRight w:val="0"/>
      <w:marTop w:val="0"/>
      <w:marBottom w:val="0"/>
      <w:divBdr>
        <w:top w:val="none" w:sz="0" w:space="0" w:color="auto"/>
        <w:left w:val="none" w:sz="0" w:space="0" w:color="auto"/>
        <w:bottom w:val="none" w:sz="0" w:space="0" w:color="auto"/>
        <w:right w:val="none" w:sz="0" w:space="0" w:color="auto"/>
      </w:divBdr>
      <w:divsChild>
        <w:div w:id="1235435779">
          <w:marLeft w:val="0"/>
          <w:marRight w:val="0"/>
          <w:marTop w:val="0"/>
          <w:marBottom w:val="0"/>
          <w:divBdr>
            <w:top w:val="none" w:sz="0" w:space="0" w:color="auto"/>
            <w:left w:val="none" w:sz="0" w:space="0" w:color="auto"/>
            <w:bottom w:val="none" w:sz="0" w:space="0" w:color="auto"/>
            <w:right w:val="none" w:sz="0" w:space="0" w:color="auto"/>
          </w:divBdr>
          <w:divsChild>
            <w:div w:id="1693409288">
              <w:marLeft w:val="0"/>
              <w:marRight w:val="0"/>
              <w:marTop w:val="0"/>
              <w:marBottom w:val="0"/>
              <w:divBdr>
                <w:top w:val="none" w:sz="0" w:space="0" w:color="auto"/>
                <w:left w:val="none" w:sz="0" w:space="0" w:color="auto"/>
                <w:bottom w:val="none" w:sz="0" w:space="0" w:color="auto"/>
                <w:right w:val="none" w:sz="0" w:space="0" w:color="auto"/>
              </w:divBdr>
              <w:divsChild>
                <w:div w:id="508446471">
                  <w:marLeft w:val="0"/>
                  <w:marRight w:val="0"/>
                  <w:marTop w:val="0"/>
                  <w:marBottom w:val="0"/>
                  <w:divBdr>
                    <w:top w:val="none" w:sz="0" w:space="0" w:color="auto"/>
                    <w:left w:val="none" w:sz="0" w:space="0" w:color="auto"/>
                    <w:bottom w:val="none" w:sz="0" w:space="0" w:color="auto"/>
                    <w:right w:val="none" w:sz="0" w:space="0" w:color="auto"/>
                  </w:divBdr>
                  <w:divsChild>
                    <w:div w:id="1862549582">
                      <w:marLeft w:val="0"/>
                      <w:marRight w:val="0"/>
                      <w:marTop w:val="0"/>
                      <w:marBottom w:val="0"/>
                      <w:divBdr>
                        <w:top w:val="none" w:sz="0" w:space="0" w:color="auto"/>
                        <w:left w:val="none" w:sz="0" w:space="0" w:color="auto"/>
                        <w:bottom w:val="none" w:sz="0" w:space="0" w:color="auto"/>
                        <w:right w:val="none" w:sz="0" w:space="0" w:color="auto"/>
                      </w:divBdr>
                      <w:divsChild>
                        <w:div w:id="1636375894">
                          <w:marLeft w:val="0"/>
                          <w:marRight w:val="0"/>
                          <w:marTop w:val="0"/>
                          <w:marBottom w:val="0"/>
                          <w:divBdr>
                            <w:top w:val="none" w:sz="0" w:space="0" w:color="auto"/>
                            <w:left w:val="none" w:sz="0" w:space="0" w:color="auto"/>
                            <w:bottom w:val="none" w:sz="0" w:space="0" w:color="auto"/>
                            <w:right w:val="none" w:sz="0" w:space="0" w:color="auto"/>
                          </w:divBdr>
                          <w:divsChild>
                            <w:div w:id="686757455">
                              <w:marLeft w:val="0"/>
                              <w:marRight w:val="0"/>
                              <w:marTop w:val="0"/>
                              <w:marBottom w:val="0"/>
                              <w:divBdr>
                                <w:top w:val="none" w:sz="0" w:space="0" w:color="auto"/>
                                <w:left w:val="none" w:sz="0" w:space="0" w:color="auto"/>
                                <w:bottom w:val="none" w:sz="0" w:space="0" w:color="auto"/>
                                <w:right w:val="none" w:sz="0" w:space="0" w:color="auto"/>
                              </w:divBdr>
                              <w:divsChild>
                                <w:div w:id="595865427">
                                  <w:marLeft w:val="0"/>
                                  <w:marRight w:val="0"/>
                                  <w:marTop w:val="0"/>
                                  <w:marBottom w:val="0"/>
                                  <w:divBdr>
                                    <w:top w:val="none" w:sz="0" w:space="0" w:color="auto"/>
                                    <w:left w:val="none" w:sz="0" w:space="0" w:color="auto"/>
                                    <w:bottom w:val="none" w:sz="0" w:space="0" w:color="auto"/>
                                    <w:right w:val="none" w:sz="0" w:space="0" w:color="auto"/>
                                  </w:divBdr>
                                  <w:divsChild>
                                    <w:div w:id="286860371">
                                      <w:marLeft w:val="0"/>
                                      <w:marRight w:val="0"/>
                                      <w:marTop w:val="0"/>
                                      <w:marBottom w:val="0"/>
                                      <w:divBdr>
                                        <w:top w:val="none" w:sz="0" w:space="0" w:color="auto"/>
                                        <w:left w:val="none" w:sz="0" w:space="0" w:color="auto"/>
                                        <w:bottom w:val="none" w:sz="0" w:space="0" w:color="auto"/>
                                        <w:right w:val="none" w:sz="0" w:space="0" w:color="auto"/>
                                      </w:divBdr>
                                      <w:divsChild>
                                        <w:div w:id="10791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498171">
          <w:marLeft w:val="0"/>
          <w:marRight w:val="0"/>
          <w:marTop w:val="0"/>
          <w:marBottom w:val="0"/>
          <w:divBdr>
            <w:top w:val="none" w:sz="0" w:space="0" w:color="auto"/>
            <w:left w:val="none" w:sz="0" w:space="0" w:color="auto"/>
            <w:bottom w:val="none" w:sz="0" w:space="0" w:color="auto"/>
            <w:right w:val="none" w:sz="0" w:space="0" w:color="auto"/>
          </w:divBdr>
          <w:divsChild>
            <w:div w:id="1170372375">
              <w:marLeft w:val="0"/>
              <w:marRight w:val="0"/>
              <w:marTop w:val="0"/>
              <w:marBottom w:val="0"/>
              <w:divBdr>
                <w:top w:val="none" w:sz="0" w:space="0" w:color="auto"/>
                <w:left w:val="none" w:sz="0" w:space="0" w:color="auto"/>
                <w:bottom w:val="none" w:sz="0" w:space="0" w:color="auto"/>
                <w:right w:val="none" w:sz="0" w:space="0" w:color="auto"/>
              </w:divBdr>
              <w:divsChild>
                <w:div w:id="1144739073">
                  <w:marLeft w:val="0"/>
                  <w:marRight w:val="0"/>
                  <w:marTop w:val="0"/>
                  <w:marBottom w:val="0"/>
                  <w:divBdr>
                    <w:top w:val="none" w:sz="0" w:space="0" w:color="auto"/>
                    <w:left w:val="none" w:sz="0" w:space="0" w:color="auto"/>
                    <w:bottom w:val="none" w:sz="0" w:space="0" w:color="auto"/>
                    <w:right w:val="none" w:sz="0" w:space="0" w:color="auto"/>
                  </w:divBdr>
                  <w:divsChild>
                    <w:div w:id="1833183053">
                      <w:marLeft w:val="0"/>
                      <w:marRight w:val="0"/>
                      <w:marTop w:val="0"/>
                      <w:marBottom w:val="0"/>
                      <w:divBdr>
                        <w:top w:val="none" w:sz="0" w:space="0" w:color="auto"/>
                        <w:left w:val="none" w:sz="0" w:space="0" w:color="auto"/>
                        <w:bottom w:val="none" w:sz="0" w:space="0" w:color="auto"/>
                        <w:right w:val="none" w:sz="0" w:space="0" w:color="auto"/>
                      </w:divBdr>
                      <w:divsChild>
                        <w:div w:id="918563609">
                          <w:marLeft w:val="0"/>
                          <w:marRight w:val="0"/>
                          <w:marTop w:val="0"/>
                          <w:marBottom w:val="0"/>
                          <w:divBdr>
                            <w:top w:val="none" w:sz="0" w:space="0" w:color="auto"/>
                            <w:left w:val="none" w:sz="0" w:space="0" w:color="auto"/>
                            <w:bottom w:val="none" w:sz="0" w:space="0" w:color="auto"/>
                            <w:right w:val="none" w:sz="0" w:space="0" w:color="auto"/>
                          </w:divBdr>
                          <w:divsChild>
                            <w:div w:id="1547907250">
                              <w:marLeft w:val="0"/>
                              <w:marRight w:val="0"/>
                              <w:marTop w:val="0"/>
                              <w:marBottom w:val="0"/>
                              <w:divBdr>
                                <w:top w:val="none" w:sz="0" w:space="0" w:color="auto"/>
                                <w:left w:val="none" w:sz="0" w:space="0" w:color="auto"/>
                                <w:bottom w:val="none" w:sz="0" w:space="0" w:color="auto"/>
                                <w:right w:val="none" w:sz="0" w:space="0" w:color="auto"/>
                              </w:divBdr>
                              <w:divsChild>
                                <w:div w:id="9695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1630">
                  <w:marLeft w:val="0"/>
                  <w:marRight w:val="0"/>
                  <w:marTop w:val="0"/>
                  <w:marBottom w:val="0"/>
                  <w:divBdr>
                    <w:top w:val="none" w:sz="0" w:space="0" w:color="auto"/>
                    <w:left w:val="none" w:sz="0" w:space="0" w:color="auto"/>
                    <w:bottom w:val="none" w:sz="0" w:space="0" w:color="auto"/>
                    <w:right w:val="none" w:sz="0" w:space="0" w:color="auto"/>
                  </w:divBdr>
                  <w:divsChild>
                    <w:div w:id="1188451524">
                      <w:marLeft w:val="0"/>
                      <w:marRight w:val="0"/>
                      <w:marTop w:val="0"/>
                      <w:marBottom w:val="0"/>
                      <w:divBdr>
                        <w:top w:val="none" w:sz="0" w:space="0" w:color="auto"/>
                        <w:left w:val="none" w:sz="0" w:space="0" w:color="auto"/>
                        <w:bottom w:val="none" w:sz="0" w:space="0" w:color="auto"/>
                        <w:right w:val="none" w:sz="0" w:space="0" w:color="auto"/>
                      </w:divBdr>
                      <w:divsChild>
                        <w:div w:id="1819881133">
                          <w:marLeft w:val="0"/>
                          <w:marRight w:val="0"/>
                          <w:marTop w:val="0"/>
                          <w:marBottom w:val="0"/>
                          <w:divBdr>
                            <w:top w:val="none" w:sz="0" w:space="0" w:color="auto"/>
                            <w:left w:val="none" w:sz="0" w:space="0" w:color="auto"/>
                            <w:bottom w:val="none" w:sz="0" w:space="0" w:color="auto"/>
                            <w:right w:val="none" w:sz="0" w:space="0" w:color="auto"/>
                          </w:divBdr>
                          <w:divsChild>
                            <w:div w:id="1617635280">
                              <w:marLeft w:val="0"/>
                              <w:marRight w:val="0"/>
                              <w:marTop w:val="0"/>
                              <w:marBottom w:val="0"/>
                              <w:divBdr>
                                <w:top w:val="none" w:sz="0" w:space="0" w:color="auto"/>
                                <w:left w:val="none" w:sz="0" w:space="0" w:color="auto"/>
                                <w:bottom w:val="none" w:sz="0" w:space="0" w:color="auto"/>
                                <w:right w:val="none" w:sz="0" w:space="0" w:color="auto"/>
                              </w:divBdr>
                              <w:divsChild>
                                <w:div w:id="1164979285">
                                  <w:marLeft w:val="0"/>
                                  <w:marRight w:val="0"/>
                                  <w:marTop w:val="0"/>
                                  <w:marBottom w:val="0"/>
                                  <w:divBdr>
                                    <w:top w:val="none" w:sz="0" w:space="0" w:color="auto"/>
                                    <w:left w:val="none" w:sz="0" w:space="0" w:color="auto"/>
                                    <w:bottom w:val="none" w:sz="0" w:space="0" w:color="auto"/>
                                    <w:right w:val="none" w:sz="0" w:space="0" w:color="auto"/>
                                  </w:divBdr>
                                  <w:divsChild>
                                    <w:div w:id="17234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632528">
      <w:bodyDiv w:val="1"/>
      <w:marLeft w:val="0"/>
      <w:marRight w:val="0"/>
      <w:marTop w:val="0"/>
      <w:marBottom w:val="0"/>
      <w:divBdr>
        <w:top w:val="none" w:sz="0" w:space="0" w:color="auto"/>
        <w:left w:val="none" w:sz="0" w:space="0" w:color="auto"/>
        <w:bottom w:val="none" w:sz="0" w:space="0" w:color="auto"/>
        <w:right w:val="none" w:sz="0" w:space="0" w:color="auto"/>
      </w:divBdr>
      <w:divsChild>
        <w:div w:id="1902477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66905">
      <w:bodyDiv w:val="1"/>
      <w:marLeft w:val="0"/>
      <w:marRight w:val="0"/>
      <w:marTop w:val="0"/>
      <w:marBottom w:val="0"/>
      <w:divBdr>
        <w:top w:val="none" w:sz="0" w:space="0" w:color="auto"/>
        <w:left w:val="none" w:sz="0" w:space="0" w:color="auto"/>
        <w:bottom w:val="none" w:sz="0" w:space="0" w:color="auto"/>
        <w:right w:val="none" w:sz="0" w:space="0" w:color="auto"/>
      </w:divBdr>
    </w:div>
    <w:div w:id="531261216">
      <w:bodyDiv w:val="1"/>
      <w:marLeft w:val="0"/>
      <w:marRight w:val="0"/>
      <w:marTop w:val="0"/>
      <w:marBottom w:val="0"/>
      <w:divBdr>
        <w:top w:val="none" w:sz="0" w:space="0" w:color="auto"/>
        <w:left w:val="none" w:sz="0" w:space="0" w:color="auto"/>
        <w:bottom w:val="none" w:sz="0" w:space="0" w:color="auto"/>
        <w:right w:val="none" w:sz="0" w:space="0" w:color="auto"/>
      </w:divBdr>
      <w:divsChild>
        <w:div w:id="144942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1624721">
      <w:bodyDiv w:val="1"/>
      <w:marLeft w:val="0"/>
      <w:marRight w:val="0"/>
      <w:marTop w:val="0"/>
      <w:marBottom w:val="0"/>
      <w:divBdr>
        <w:top w:val="none" w:sz="0" w:space="0" w:color="auto"/>
        <w:left w:val="none" w:sz="0" w:space="0" w:color="auto"/>
        <w:bottom w:val="none" w:sz="0" w:space="0" w:color="auto"/>
        <w:right w:val="none" w:sz="0" w:space="0" w:color="auto"/>
      </w:divBdr>
    </w:div>
    <w:div w:id="872577747">
      <w:bodyDiv w:val="1"/>
      <w:marLeft w:val="0"/>
      <w:marRight w:val="0"/>
      <w:marTop w:val="0"/>
      <w:marBottom w:val="0"/>
      <w:divBdr>
        <w:top w:val="none" w:sz="0" w:space="0" w:color="auto"/>
        <w:left w:val="none" w:sz="0" w:space="0" w:color="auto"/>
        <w:bottom w:val="none" w:sz="0" w:space="0" w:color="auto"/>
        <w:right w:val="none" w:sz="0" w:space="0" w:color="auto"/>
      </w:divBdr>
    </w:div>
    <w:div w:id="935863347">
      <w:bodyDiv w:val="1"/>
      <w:marLeft w:val="0"/>
      <w:marRight w:val="0"/>
      <w:marTop w:val="0"/>
      <w:marBottom w:val="0"/>
      <w:divBdr>
        <w:top w:val="none" w:sz="0" w:space="0" w:color="auto"/>
        <w:left w:val="none" w:sz="0" w:space="0" w:color="auto"/>
        <w:bottom w:val="none" w:sz="0" w:space="0" w:color="auto"/>
        <w:right w:val="none" w:sz="0" w:space="0" w:color="auto"/>
      </w:divBdr>
    </w:div>
    <w:div w:id="1095175007">
      <w:bodyDiv w:val="1"/>
      <w:marLeft w:val="0"/>
      <w:marRight w:val="0"/>
      <w:marTop w:val="0"/>
      <w:marBottom w:val="0"/>
      <w:divBdr>
        <w:top w:val="none" w:sz="0" w:space="0" w:color="auto"/>
        <w:left w:val="none" w:sz="0" w:space="0" w:color="auto"/>
        <w:bottom w:val="none" w:sz="0" w:space="0" w:color="auto"/>
        <w:right w:val="none" w:sz="0" w:space="0" w:color="auto"/>
      </w:divBdr>
      <w:divsChild>
        <w:div w:id="234122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041946">
      <w:bodyDiv w:val="1"/>
      <w:marLeft w:val="0"/>
      <w:marRight w:val="0"/>
      <w:marTop w:val="0"/>
      <w:marBottom w:val="0"/>
      <w:divBdr>
        <w:top w:val="none" w:sz="0" w:space="0" w:color="auto"/>
        <w:left w:val="none" w:sz="0" w:space="0" w:color="auto"/>
        <w:bottom w:val="none" w:sz="0" w:space="0" w:color="auto"/>
        <w:right w:val="none" w:sz="0" w:space="0" w:color="auto"/>
      </w:divBdr>
      <w:divsChild>
        <w:div w:id="650253106">
          <w:marLeft w:val="0"/>
          <w:marRight w:val="0"/>
          <w:marTop w:val="0"/>
          <w:marBottom w:val="0"/>
          <w:divBdr>
            <w:top w:val="none" w:sz="0" w:space="0" w:color="auto"/>
            <w:left w:val="none" w:sz="0" w:space="0" w:color="auto"/>
            <w:bottom w:val="none" w:sz="0" w:space="0" w:color="auto"/>
            <w:right w:val="none" w:sz="0" w:space="0" w:color="auto"/>
          </w:divBdr>
          <w:divsChild>
            <w:div w:id="512307538">
              <w:marLeft w:val="0"/>
              <w:marRight w:val="0"/>
              <w:marTop w:val="0"/>
              <w:marBottom w:val="0"/>
              <w:divBdr>
                <w:top w:val="none" w:sz="0" w:space="0" w:color="auto"/>
                <w:left w:val="none" w:sz="0" w:space="0" w:color="auto"/>
                <w:bottom w:val="none" w:sz="0" w:space="0" w:color="auto"/>
                <w:right w:val="none" w:sz="0" w:space="0" w:color="auto"/>
              </w:divBdr>
              <w:divsChild>
                <w:div w:id="1961304304">
                  <w:marLeft w:val="0"/>
                  <w:marRight w:val="0"/>
                  <w:marTop w:val="0"/>
                  <w:marBottom w:val="0"/>
                  <w:divBdr>
                    <w:top w:val="none" w:sz="0" w:space="0" w:color="auto"/>
                    <w:left w:val="none" w:sz="0" w:space="0" w:color="auto"/>
                    <w:bottom w:val="none" w:sz="0" w:space="0" w:color="auto"/>
                    <w:right w:val="none" w:sz="0" w:space="0" w:color="auto"/>
                  </w:divBdr>
                  <w:divsChild>
                    <w:div w:id="2046562525">
                      <w:marLeft w:val="0"/>
                      <w:marRight w:val="0"/>
                      <w:marTop w:val="0"/>
                      <w:marBottom w:val="0"/>
                      <w:divBdr>
                        <w:top w:val="none" w:sz="0" w:space="0" w:color="auto"/>
                        <w:left w:val="none" w:sz="0" w:space="0" w:color="auto"/>
                        <w:bottom w:val="none" w:sz="0" w:space="0" w:color="auto"/>
                        <w:right w:val="none" w:sz="0" w:space="0" w:color="auto"/>
                      </w:divBdr>
                      <w:divsChild>
                        <w:div w:id="395975535">
                          <w:marLeft w:val="0"/>
                          <w:marRight w:val="0"/>
                          <w:marTop w:val="0"/>
                          <w:marBottom w:val="0"/>
                          <w:divBdr>
                            <w:top w:val="none" w:sz="0" w:space="0" w:color="auto"/>
                            <w:left w:val="none" w:sz="0" w:space="0" w:color="auto"/>
                            <w:bottom w:val="none" w:sz="0" w:space="0" w:color="auto"/>
                            <w:right w:val="none" w:sz="0" w:space="0" w:color="auto"/>
                          </w:divBdr>
                          <w:divsChild>
                            <w:div w:id="1553496190">
                              <w:marLeft w:val="0"/>
                              <w:marRight w:val="0"/>
                              <w:marTop w:val="0"/>
                              <w:marBottom w:val="0"/>
                              <w:divBdr>
                                <w:top w:val="none" w:sz="0" w:space="0" w:color="auto"/>
                                <w:left w:val="none" w:sz="0" w:space="0" w:color="auto"/>
                                <w:bottom w:val="none" w:sz="0" w:space="0" w:color="auto"/>
                                <w:right w:val="none" w:sz="0" w:space="0" w:color="auto"/>
                              </w:divBdr>
                              <w:divsChild>
                                <w:div w:id="259145084">
                                  <w:marLeft w:val="0"/>
                                  <w:marRight w:val="0"/>
                                  <w:marTop w:val="0"/>
                                  <w:marBottom w:val="0"/>
                                  <w:divBdr>
                                    <w:top w:val="none" w:sz="0" w:space="0" w:color="auto"/>
                                    <w:left w:val="none" w:sz="0" w:space="0" w:color="auto"/>
                                    <w:bottom w:val="none" w:sz="0" w:space="0" w:color="auto"/>
                                    <w:right w:val="none" w:sz="0" w:space="0" w:color="auto"/>
                                  </w:divBdr>
                                  <w:divsChild>
                                    <w:div w:id="568926577">
                                      <w:marLeft w:val="0"/>
                                      <w:marRight w:val="0"/>
                                      <w:marTop w:val="0"/>
                                      <w:marBottom w:val="0"/>
                                      <w:divBdr>
                                        <w:top w:val="none" w:sz="0" w:space="0" w:color="auto"/>
                                        <w:left w:val="none" w:sz="0" w:space="0" w:color="auto"/>
                                        <w:bottom w:val="none" w:sz="0" w:space="0" w:color="auto"/>
                                        <w:right w:val="none" w:sz="0" w:space="0" w:color="auto"/>
                                      </w:divBdr>
                                      <w:divsChild>
                                        <w:div w:id="7431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6382309">
          <w:marLeft w:val="0"/>
          <w:marRight w:val="0"/>
          <w:marTop w:val="0"/>
          <w:marBottom w:val="0"/>
          <w:divBdr>
            <w:top w:val="none" w:sz="0" w:space="0" w:color="auto"/>
            <w:left w:val="none" w:sz="0" w:space="0" w:color="auto"/>
            <w:bottom w:val="none" w:sz="0" w:space="0" w:color="auto"/>
            <w:right w:val="none" w:sz="0" w:space="0" w:color="auto"/>
          </w:divBdr>
          <w:divsChild>
            <w:div w:id="647587543">
              <w:marLeft w:val="0"/>
              <w:marRight w:val="0"/>
              <w:marTop w:val="0"/>
              <w:marBottom w:val="0"/>
              <w:divBdr>
                <w:top w:val="none" w:sz="0" w:space="0" w:color="auto"/>
                <w:left w:val="none" w:sz="0" w:space="0" w:color="auto"/>
                <w:bottom w:val="none" w:sz="0" w:space="0" w:color="auto"/>
                <w:right w:val="none" w:sz="0" w:space="0" w:color="auto"/>
              </w:divBdr>
              <w:divsChild>
                <w:div w:id="363486593">
                  <w:marLeft w:val="0"/>
                  <w:marRight w:val="0"/>
                  <w:marTop w:val="0"/>
                  <w:marBottom w:val="0"/>
                  <w:divBdr>
                    <w:top w:val="none" w:sz="0" w:space="0" w:color="auto"/>
                    <w:left w:val="none" w:sz="0" w:space="0" w:color="auto"/>
                    <w:bottom w:val="none" w:sz="0" w:space="0" w:color="auto"/>
                    <w:right w:val="none" w:sz="0" w:space="0" w:color="auto"/>
                  </w:divBdr>
                  <w:divsChild>
                    <w:div w:id="1240872070">
                      <w:marLeft w:val="0"/>
                      <w:marRight w:val="0"/>
                      <w:marTop w:val="0"/>
                      <w:marBottom w:val="0"/>
                      <w:divBdr>
                        <w:top w:val="none" w:sz="0" w:space="0" w:color="auto"/>
                        <w:left w:val="none" w:sz="0" w:space="0" w:color="auto"/>
                        <w:bottom w:val="none" w:sz="0" w:space="0" w:color="auto"/>
                        <w:right w:val="none" w:sz="0" w:space="0" w:color="auto"/>
                      </w:divBdr>
                      <w:divsChild>
                        <w:div w:id="2092969579">
                          <w:marLeft w:val="0"/>
                          <w:marRight w:val="0"/>
                          <w:marTop w:val="0"/>
                          <w:marBottom w:val="0"/>
                          <w:divBdr>
                            <w:top w:val="none" w:sz="0" w:space="0" w:color="auto"/>
                            <w:left w:val="none" w:sz="0" w:space="0" w:color="auto"/>
                            <w:bottom w:val="none" w:sz="0" w:space="0" w:color="auto"/>
                            <w:right w:val="none" w:sz="0" w:space="0" w:color="auto"/>
                          </w:divBdr>
                          <w:divsChild>
                            <w:div w:id="1612853591">
                              <w:marLeft w:val="0"/>
                              <w:marRight w:val="0"/>
                              <w:marTop w:val="0"/>
                              <w:marBottom w:val="0"/>
                              <w:divBdr>
                                <w:top w:val="none" w:sz="0" w:space="0" w:color="auto"/>
                                <w:left w:val="none" w:sz="0" w:space="0" w:color="auto"/>
                                <w:bottom w:val="none" w:sz="0" w:space="0" w:color="auto"/>
                                <w:right w:val="none" w:sz="0" w:space="0" w:color="auto"/>
                              </w:divBdr>
                              <w:divsChild>
                                <w:div w:id="21167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795346">
                  <w:marLeft w:val="0"/>
                  <w:marRight w:val="0"/>
                  <w:marTop w:val="0"/>
                  <w:marBottom w:val="0"/>
                  <w:divBdr>
                    <w:top w:val="none" w:sz="0" w:space="0" w:color="auto"/>
                    <w:left w:val="none" w:sz="0" w:space="0" w:color="auto"/>
                    <w:bottom w:val="none" w:sz="0" w:space="0" w:color="auto"/>
                    <w:right w:val="none" w:sz="0" w:space="0" w:color="auto"/>
                  </w:divBdr>
                  <w:divsChild>
                    <w:div w:id="177352819">
                      <w:marLeft w:val="0"/>
                      <w:marRight w:val="0"/>
                      <w:marTop w:val="0"/>
                      <w:marBottom w:val="0"/>
                      <w:divBdr>
                        <w:top w:val="none" w:sz="0" w:space="0" w:color="auto"/>
                        <w:left w:val="none" w:sz="0" w:space="0" w:color="auto"/>
                        <w:bottom w:val="none" w:sz="0" w:space="0" w:color="auto"/>
                        <w:right w:val="none" w:sz="0" w:space="0" w:color="auto"/>
                      </w:divBdr>
                      <w:divsChild>
                        <w:div w:id="1629235410">
                          <w:marLeft w:val="0"/>
                          <w:marRight w:val="0"/>
                          <w:marTop w:val="0"/>
                          <w:marBottom w:val="0"/>
                          <w:divBdr>
                            <w:top w:val="none" w:sz="0" w:space="0" w:color="auto"/>
                            <w:left w:val="none" w:sz="0" w:space="0" w:color="auto"/>
                            <w:bottom w:val="none" w:sz="0" w:space="0" w:color="auto"/>
                            <w:right w:val="none" w:sz="0" w:space="0" w:color="auto"/>
                          </w:divBdr>
                          <w:divsChild>
                            <w:div w:id="366033223">
                              <w:marLeft w:val="0"/>
                              <w:marRight w:val="0"/>
                              <w:marTop w:val="0"/>
                              <w:marBottom w:val="0"/>
                              <w:divBdr>
                                <w:top w:val="none" w:sz="0" w:space="0" w:color="auto"/>
                                <w:left w:val="none" w:sz="0" w:space="0" w:color="auto"/>
                                <w:bottom w:val="none" w:sz="0" w:space="0" w:color="auto"/>
                                <w:right w:val="none" w:sz="0" w:space="0" w:color="auto"/>
                              </w:divBdr>
                              <w:divsChild>
                                <w:div w:id="513037652">
                                  <w:marLeft w:val="0"/>
                                  <w:marRight w:val="0"/>
                                  <w:marTop w:val="0"/>
                                  <w:marBottom w:val="0"/>
                                  <w:divBdr>
                                    <w:top w:val="none" w:sz="0" w:space="0" w:color="auto"/>
                                    <w:left w:val="none" w:sz="0" w:space="0" w:color="auto"/>
                                    <w:bottom w:val="none" w:sz="0" w:space="0" w:color="auto"/>
                                    <w:right w:val="none" w:sz="0" w:space="0" w:color="auto"/>
                                  </w:divBdr>
                                  <w:divsChild>
                                    <w:div w:id="5646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77149">
                          <w:marLeft w:val="0"/>
                          <w:marRight w:val="0"/>
                          <w:marTop w:val="0"/>
                          <w:marBottom w:val="0"/>
                          <w:divBdr>
                            <w:top w:val="none" w:sz="0" w:space="0" w:color="auto"/>
                            <w:left w:val="none" w:sz="0" w:space="0" w:color="auto"/>
                            <w:bottom w:val="none" w:sz="0" w:space="0" w:color="auto"/>
                            <w:right w:val="none" w:sz="0" w:space="0" w:color="auto"/>
                          </w:divBdr>
                          <w:divsChild>
                            <w:div w:id="1254776380">
                              <w:marLeft w:val="0"/>
                              <w:marRight w:val="0"/>
                              <w:marTop w:val="0"/>
                              <w:marBottom w:val="0"/>
                              <w:divBdr>
                                <w:top w:val="none" w:sz="0" w:space="0" w:color="auto"/>
                                <w:left w:val="none" w:sz="0" w:space="0" w:color="auto"/>
                                <w:bottom w:val="none" w:sz="0" w:space="0" w:color="auto"/>
                                <w:right w:val="none" w:sz="0" w:space="0" w:color="auto"/>
                              </w:divBdr>
                              <w:divsChild>
                                <w:div w:id="406073249">
                                  <w:marLeft w:val="0"/>
                                  <w:marRight w:val="0"/>
                                  <w:marTop w:val="0"/>
                                  <w:marBottom w:val="0"/>
                                  <w:divBdr>
                                    <w:top w:val="none" w:sz="0" w:space="0" w:color="auto"/>
                                    <w:left w:val="none" w:sz="0" w:space="0" w:color="auto"/>
                                    <w:bottom w:val="none" w:sz="0" w:space="0" w:color="auto"/>
                                    <w:right w:val="none" w:sz="0" w:space="0" w:color="auto"/>
                                  </w:divBdr>
                                  <w:divsChild>
                                    <w:div w:id="2879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147119">
          <w:marLeft w:val="0"/>
          <w:marRight w:val="0"/>
          <w:marTop w:val="0"/>
          <w:marBottom w:val="0"/>
          <w:divBdr>
            <w:top w:val="none" w:sz="0" w:space="0" w:color="auto"/>
            <w:left w:val="none" w:sz="0" w:space="0" w:color="auto"/>
            <w:bottom w:val="none" w:sz="0" w:space="0" w:color="auto"/>
            <w:right w:val="none" w:sz="0" w:space="0" w:color="auto"/>
          </w:divBdr>
          <w:divsChild>
            <w:div w:id="692148276">
              <w:marLeft w:val="0"/>
              <w:marRight w:val="0"/>
              <w:marTop w:val="0"/>
              <w:marBottom w:val="0"/>
              <w:divBdr>
                <w:top w:val="none" w:sz="0" w:space="0" w:color="auto"/>
                <w:left w:val="none" w:sz="0" w:space="0" w:color="auto"/>
                <w:bottom w:val="none" w:sz="0" w:space="0" w:color="auto"/>
                <w:right w:val="none" w:sz="0" w:space="0" w:color="auto"/>
              </w:divBdr>
              <w:divsChild>
                <w:div w:id="1207715002">
                  <w:marLeft w:val="0"/>
                  <w:marRight w:val="0"/>
                  <w:marTop w:val="0"/>
                  <w:marBottom w:val="0"/>
                  <w:divBdr>
                    <w:top w:val="none" w:sz="0" w:space="0" w:color="auto"/>
                    <w:left w:val="none" w:sz="0" w:space="0" w:color="auto"/>
                    <w:bottom w:val="none" w:sz="0" w:space="0" w:color="auto"/>
                    <w:right w:val="none" w:sz="0" w:space="0" w:color="auto"/>
                  </w:divBdr>
                  <w:divsChild>
                    <w:div w:id="1298339410">
                      <w:marLeft w:val="0"/>
                      <w:marRight w:val="0"/>
                      <w:marTop w:val="0"/>
                      <w:marBottom w:val="0"/>
                      <w:divBdr>
                        <w:top w:val="none" w:sz="0" w:space="0" w:color="auto"/>
                        <w:left w:val="none" w:sz="0" w:space="0" w:color="auto"/>
                        <w:bottom w:val="none" w:sz="0" w:space="0" w:color="auto"/>
                        <w:right w:val="none" w:sz="0" w:space="0" w:color="auto"/>
                      </w:divBdr>
                      <w:divsChild>
                        <w:div w:id="2049983601">
                          <w:marLeft w:val="0"/>
                          <w:marRight w:val="0"/>
                          <w:marTop w:val="0"/>
                          <w:marBottom w:val="0"/>
                          <w:divBdr>
                            <w:top w:val="none" w:sz="0" w:space="0" w:color="auto"/>
                            <w:left w:val="none" w:sz="0" w:space="0" w:color="auto"/>
                            <w:bottom w:val="none" w:sz="0" w:space="0" w:color="auto"/>
                            <w:right w:val="none" w:sz="0" w:space="0" w:color="auto"/>
                          </w:divBdr>
                          <w:divsChild>
                            <w:div w:id="1676612906">
                              <w:marLeft w:val="0"/>
                              <w:marRight w:val="0"/>
                              <w:marTop w:val="0"/>
                              <w:marBottom w:val="0"/>
                              <w:divBdr>
                                <w:top w:val="none" w:sz="0" w:space="0" w:color="auto"/>
                                <w:left w:val="none" w:sz="0" w:space="0" w:color="auto"/>
                                <w:bottom w:val="none" w:sz="0" w:space="0" w:color="auto"/>
                                <w:right w:val="none" w:sz="0" w:space="0" w:color="auto"/>
                              </w:divBdr>
                              <w:divsChild>
                                <w:div w:id="1870755964">
                                  <w:marLeft w:val="0"/>
                                  <w:marRight w:val="0"/>
                                  <w:marTop w:val="0"/>
                                  <w:marBottom w:val="0"/>
                                  <w:divBdr>
                                    <w:top w:val="none" w:sz="0" w:space="0" w:color="auto"/>
                                    <w:left w:val="none" w:sz="0" w:space="0" w:color="auto"/>
                                    <w:bottom w:val="none" w:sz="0" w:space="0" w:color="auto"/>
                                    <w:right w:val="none" w:sz="0" w:space="0" w:color="auto"/>
                                  </w:divBdr>
                                  <w:divsChild>
                                    <w:div w:id="498738288">
                                      <w:marLeft w:val="0"/>
                                      <w:marRight w:val="0"/>
                                      <w:marTop w:val="0"/>
                                      <w:marBottom w:val="0"/>
                                      <w:divBdr>
                                        <w:top w:val="none" w:sz="0" w:space="0" w:color="auto"/>
                                        <w:left w:val="none" w:sz="0" w:space="0" w:color="auto"/>
                                        <w:bottom w:val="none" w:sz="0" w:space="0" w:color="auto"/>
                                        <w:right w:val="none" w:sz="0" w:space="0" w:color="auto"/>
                                      </w:divBdr>
                                      <w:divsChild>
                                        <w:div w:id="11125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524072">
          <w:marLeft w:val="0"/>
          <w:marRight w:val="0"/>
          <w:marTop w:val="0"/>
          <w:marBottom w:val="0"/>
          <w:divBdr>
            <w:top w:val="none" w:sz="0" w:space="0" w:color="auto"/>
            <w:left w:val="none" w:sz="0" w:space="0" w:color="auto"/>
            <w:bottom w:val="none" w:sz="0" w:space="0" w:color="auto"/>
            <w:right w:val="none" w:sz="0" w:space="0" w:color="auto"/>
          </w:divBdr>
          <w:divsChild>
            <w:div w:id="2129814531">
              <w:marLeft w:val="0"/>
              <w:marRight w:val="0"/>
              <w:marTop w:val="0"/>
              <w:marBottom w:val="0"/>
              <w:divBdr>
                <w:top w:val="none" w:sz="0" w:space="0" w:color="auto"/>
                <w:left w:val="none" w:sz="0" w:space="0" w:color="auto"/>
                <w:bottom w:val="none" w:sz="0" w:space="0" w:color="auto"/>
                <w:right w:val="none" w:sz="0" w:space="0" w:color="auto"/>
              </w:divBdr>
              <w:divsChild>
                <w:div w:id="288709187">
                  <w:marLeft w:val="0"/>
                  <w:marRight w:val="0"/>
                  <w:marTop w:val="0"/>
                  <w:marBottom w:val="0"/>
                  <w:divBdr>
                    <w:top w:val="none" w:sz="0" w:space="0" w:color="auto"/>
                    <w:left w:val="none" w:sz="0" w:space="0" w:color="auto"/>
                    <w:bottom w:val="none" w:sz="0" w:space="0" w:color="auto"/>
                    <w:right w:val="none" w:sz="0" w:space="0" w:color="auto"/>
                  </w:divBdr>
                  <w:divsChild>
                    <w:div w:id="268242855">
                      <w:marLeft w:val="0"/>
                      <w:marRight w:val="0"/>
                      <w:marTop w:val="0"/>
                      <w:marBottom w:val="0"/>
                      <w:divBdr>
                        <w:top w:val="none" w:sz="0" w:space="0" w:color="auto"/>
                        <w:left w:val="none" w:sz="0" w:space="0" w:color="auto"/>
                        <w:bottom w:val="none" w:sz="0" w:space="0" w:color="auto"/>
                        <w:right w:val="none" w:sz="0" w:space="0" w:color="auto"/>
                      </w:divBdr>
                      <w:divsChild>
                        <w:div w:id="1215771108">
                          <w:marLeft w:val="0"/>
                          <w:marRight w:val="0"/>
                          <w:marTop w:val="0"/>
                          <w:marBottom w:val="0"/>
                          <w:divBdr>
                            <w:top w:val="none" w:sz="0" w:space="0" w:color="auto"/>
                            <w:left w:val="none" w:sz="0" w:space="0" w:color="auto"/>
                            <w:bottom w:val="none" w:sz="0" w:space="0" w:color="auto"/>
                            <w:right w:val="none" w:sz="0" w:space="0" w:color="auto"/>
                          </w:divBdr>
                          <w:divsChild>
                            <w:div w:id="1627349301">
                              <w:marLeft w:val="0"/>
                              <w:marRight w:val="0"/>
                              <w:marTop w:val="0"/>
                              <w:marBottom w:val="0"/>
                              <w:divBdr>
                                <w:top w:val="none" w:sz="0" w:space="0" w:color="auto"/>
                                <w:left w:val="none" w:sz="0" w:space="0" w:color="auto"/>
                                <w:bottom w:val="none" w:sz="0" w:space="0" w:color="auto"/>
                                <w:right w:val="none" w:sz="0" w:space="0" w:color="auto"/>
                              </w:divBdr>
                              <w:divsChild>
                                <w:div w:id="154987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49201">
                  <w:marLeft w:val="0"/>
                  <w:marRight w:val="0"/>
                  <w:marTop w:val="0"/>
                  <w:marBottom w:val="0"/>
                  <w:divBdr>
                    <w:top w:val="none" w:sz="0" w:space="0" w:color="auto"/>
                    <w:left w:val="none" w:sz="0" w:space="0" w:color="auto"/>
                    <w:bottom w:val="none" w:sz="0" w:space="0" w:color="auto"/>
                    <w:right w:val="none" w:sz="0" w:space="0" w:color="auto"/>
                  </w:divBdr>
                  <w:divsChild>
                    <w:div w:id="1030257318">
                      <w:marLeft w:val="0"/>
                      <w:marRight w:val="0"/>
                      <w:marTop w:val="0"/>
                      <w:marBottom w:val="0"/>
                      <w:divBdr>
                        <w:top w:val="none" w:sz="0" w:space="0" w:color="auto"/>
                        <w:left w:val="none" w:sz="0" w:space="0" w:color="auto"/>
                        <w:bottom w:val="none" w:sz="0" w:space="0" w:color="auto"/>
                        <w:right w:val="none" w:sz="0" w:space="0" w:color="auto"/>
                      </w:divBdr>
                      <w:divsChild>
                        <w:div w:id="1944847075">
                          <w:marLeft w:val="0"/>
                          <w:marRight w:val="0"/>
                          <w:marTop w:val="0"/>
                          <w:marBottom w:val="0"/>
                          <w:divBdr>
                            <w:top w:val="none" w:sz="0" w:space="0" w:color="auto"/>
                            <w:left w:val="none" w:sz="0" w:space="0" w:color="auto"/>
                            <w:bottom w:val="none" w:sz="0" w:space="0" w:color="auto"/>
                            <w:right w:val="none" w:sz="0" w:space="0" w:color="auto"/>
                          </w:divBdr>
                          <w:divsChild>
                            <w:div w:id="2069104733">
                              <w:marLeft w:val="0"/>
                              <w:marRight w:val="0"/>
                              <w:marTop w:val="0"/>
                              <w:marBottom w:val="0"/>
                              <w:divBdr>
                                <w:top w:val="none" w:sz="0" w:space="0" w:color="auto"/>
                                <w:left w:val="none" w:sz="0" w:space="0" w:color="auto"/>
                                <w:bottom w:val="none" w:sz="0" w:space="0" w:color="auto"/>
                                <w:right w:val="none" w:sz="0" w:space="0" w:color="auto"/>
                              </w:divBdr>
                              <w:divsChild>
                                <w:div w:id="1736973497">
                                  <w:marLeft w:val="0"/>
                                  <w:marRight w:val="0"/>
                                  <w:marTop w:val="0"/>
                                  <w:marBottom w:val="0"/>
                                  <w:divBdr>
                                    <w:top w:val="none" w:sz="0" w:space="0" w:color="auto"/>
                                    <w:left w:val="none" w:sz="0" w:space="0" w:color="auto"/>
                                    <w:bottom w:val="none" w:sz="0" w:space="0" w:color="auto"/>
                                    <w:right w:val="none" w:sz="0" w:space="0" w:color="auto"/>
                                  </w:divBdr>
                                  <w:divsChild>
                                    <w:div w:id="19004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366089">
      <w:bodyDiv w:val="1"/>
      <w:marLeft w:val="0"/>
      <w:marRight w:val="0"/>
      <w:marTop w:val="0"/>
      <w:marBottom w:val="0"/>
      <w:divBdr>
        <w:top w:val="none" w:sz="0" w:space="0" w:color="auto"/>
        <w:left w:val="none" w:sz="0" w:space="0" w:color="auto"/>
        <w:bottom w:val="none" w:sz="0" w:space="0" w:color="auto"/>
        <w:right w:val="none" w:sz="0" w:space="0" w:color="auto"/>
      </w:divBdr>
      <w:divsChild>
        <w:div w:id="58703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2714507">
      <w:bodyDiv w:val="1"/>
      <w:marLeft w:val="0"/>
      <w:marRight w:val="0"/>
      <w:marTop w:val="0"/>
      <w:marBottom w:val="0"/>
      <w:divBdr>
        <w:top w:val="none" w:sz="0" w:space="0" w:color="auto"/>
        <w:left w:val="none" w:sz="0" w:space="0" w:color="auto"/>
        <w:bottom w:val="none" w:sz="0" w:space="0" w:color="auto"/>
        <w:right w:val="none" w:sz="0" w:space="0" w:color="auto"/>
      </w:divBdr>
      <w:divsChild>
        <w:div w:id="837230800">
          <w:marLeft w:val="0"/>
          <w:marRight w:val="0"/>
          <w:marTop w:val="0"/>
          <w:marBottom w:val="0"/>
          <w:divBdr>
            <w:top w:val="none" w:sz="0" w:space="0" w:color="auto"/>
            <w:left w:val="none" w:sz="0" w:space="0" w:color="auto"/>
            <w:bottom w:val="none" w:sz="0" w:space="0" w:color="auto"/>
            <w:right w:val="none" w:sz="0" w:space="0" w:color="auto"/>
          </w:divBdr>
          <w:divsChild>
            <w:div w:id="723798099">
              <w:marLeft w:val="0"/>
              <w:marRight w:val="0"/>
              <w:marTop w:val="0"/>
              <w:marBottom w:val="0"/>
              <w:divBdr>
                <w:top w:val="none" w:sz="0" w:space="0" w:color="auto"/>
                <w:left w:val="none" w:sz="0" w:space="0" w:color="auto"/>
                <w:bottom w:val="none" w:sz="0" w:space="0" w:color="auto"/>
                <w:right w:val="none" w:sz="0" w:space="0" w:color="auto"/>
              </w:divBdr>
              <w:divsChild>
                <w:div w:id="2137065624">
                  <w:marLeft w:val="0"/>
                  <w:marRight w:val="0"/>
                  <w:marTop w:val="0"/>
                  <w:marBottom w:val="0"/>
                  <w:divBdr>
                    <w:top w:val="none" w:sz="0" w:space="0" w:color="auto"/>
                    <w:left w:val="none" w:sz="0" w:space="0" w:color="auto"/>
                    <w:bottom w:val="none" w:sz="0" w:space="0" w:color="auto"/>
                    <w:right w:val="none" w:sz="0" w:space="0" w:color="auto"/>
                  </w:divBdr>
                  <w:divsChild>
                    <w:div w:id="567157772">
                      <w:marLeft w:val="0"/>
                      <w:marRight w:val="0"/>
                      <w:marTop w:val="0"/>
                      <w:marBottom w:val="0"/>
                      <w:divBdr>
                        <w:top w:val="none" w:sz="0" w:space="0" w:color="auto"/>
                        <w:left w:val="none" w:sz="0" w:space="0" w:color="auto"/>
                        <w:bottom w:val="none" w:sz="0" w:space="0" w:color="auto"/>
                        <w:right w:val="none" w:sz="0" w:space="0" w:color="auto"/>
                      </w:divBdr>
                      <w:divsChild>
                        <w:div w:id="916091312">
                          <w:marLeft w:val="0"/>
                          <w:marRight w:val="0"/>
                          <w:marTop w:val="0"/>
                          <w:marBottom w:val="0"/>
                          <w:divBdr>
                            <w:top w:val="none" w:sz="0" w:space="0" w:color="auto"/>
                            <w:left w:val="none" w:sz="0" w:space="0" w:color="auto"/>
                            <w:bottom w:val="none" w:sz="0" w:space="0" w:color="auto"/>
                            <w:right w:val="none" w:sz="0" w:space="0" w:color="auto"/>
                          </w:divBdr>
                          <w:divsChild>
                            <w:div w:id="949707481">
                              <w:marLeft w:val="0"/>
                              <w:marRight w:val="0"/>
                              <w:marTop w:val="0"/>
                              <w:marBottom w:val="0"/>
                              <w:divBdr>
                                <w:top w:val="none" w:sz="0" w:space="0" w:color="auto"/>
                                <w:left w:val="none" w:sz="0" w:space="0" w:color="auto"/>
                                <w:bottom w:val="none" w:sz="0" w:space="0" w:color="auto"/>
                                <w:right w:val="none" w:sz="0" w:space="0" w:color="auto"/>
                              </w:divBdr>
                              <w:divsChild>
                                <w:div w:id="1951625305">
                                  <w:marLeft w:val="0"/>
                                  <w:marRight w:val="0"/>
                                  <w:marTop w:val="0"/>
                                  <w:marBottom w:val="0"/>
                                  <w:divBdr>
                                    <w:top w:val="none" w:sz="0" w:space="0" w:color="auto"/>
                                    <w:left w:val="none" w:sz="0" w:space="0" w:color="auto"/>
                                    <w:bottom w:val="none" w:sz="0" w:space="0" w:color="auto"/>
                                    <w:right w:val="none" w:sz="0" w:space="0" w:color="auto"/>
                                  </w:divBdr>
                                  <w:divsChild>
                                    <w:div w:id="1349260526">
                                      <w:marLeft w:val="0"/>
                                      <w:marRight w:val="0"/>
                                      <w:marTop w:val="0"/>
                                      <w:marBottom w:val="0"/>
                                      <w:divBdr>
                                        <w:top w:val="none" w:sz="0" w:space="0" w:color="auto"/>
                                        <w:left w:val="none" w:sz="0" w:space="0" w:color="auto"/>
                                        <w:bottom w:val="none" w:sz="0" w:space="0" w:color="auto"/>
                                        <w:right w:val="none" w:sz="0" w:space="0" w:color="auto"/>
                                      </w:divBdr>
                                      <w:divsChild>
                                        <w:div w:id="12773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708700">
          <w:marLeft w:val="0"/>
          <w:marRight w:val="0"/>
          <w:marTop w:val="0"/>
          <w:marBottom w:val="0"/>
          <w:divBdr>
            <w:top w:val="none" w:sz="0" w:space="0" w:color="auto"/>
            <w:left w:val="none" w:sz="0" w:space="0" w:color="auto"/>
            <w:bottom w:val="none" w:sz="0" w:space="0" w:color="auto"/>
            <w:right w:val="none" w:sz="0" w:space="0" w:color="auto"/>
          </w:divBdr>
          <w:divsChild>
            <w:div w:id="1023214241">
              <w:marLeft w:val="0"/>
              <w:marRight w:val="0"/>
              <w:marTop w:val="0"/>
              <w:marBottom w:val="0"/>
              <w:divBdr>
                <w:top w:val="none" w:sz="0" w:space="0" w:color="auto"/>
                <w:left w:val="none" w:sz="0" w:space="0" w:color="auto"/>
                <w:bottom w:val="none" w:sz="0" w:space="0" w:color="auto"/>
                <w:right w:val="none" w:sz="0" w:space="0" w:color="auto"/>
              </w:divBdr>
              <w:divsChild>
                <w:div w:id="307639233">
                  <w:marLeft w:val="0"/>
                  <w:marRight w:val="0"/>
                  <w:marTop w:val="0"/>
                  <w:marBottom w:val="0"/>
                  <w:divBdr>
                    <w:top w:val="none" w:sz="0" w:space="0" w:color="auto"/>
                    <w:left w:val="none" w:sz="0" w:space="0" w:color="auto"/>
                    <w:bottom w:val="none" w:sz="0" w:space="0" w:color="auto"/>
                    <w:right w:val="none" w:sz="0" w:space="0" w:color="auto"/>
                  </w:divBdr>
                  <w:divsChild>
                    <w:div w:id="1119569985">
                      <w:marLeft w:val="0"/>
                      <w:marRight w:val="0"/>
                      <w:marTop w:val="0"/>
                      <w:marBottom w:val="0"/>
                      <w:divBdr>
                        <w:top w:val="none" w:sz="0" w:space="0" w:color="auto"/>
                        <w:left w:val="none" w:sz="0" w:space="0" w:color="auto"/>
                        <w:bottom w:val="none" w:sz="0" w:space="0" w:color="auto"/>
                        <w:right w:val="none" w:sz="0" w:space="0" w:color="auto"/>
                      </w:divBdr>
                      <w:divsChild>
                        <w:div w:id="398939073">
                          <w:marLeft w:val="0"/>
                          <w:marRight w:val="0"/>
                          <w:marTop w:val="0"/>
                          <w:marBottom w:val="0"/>
                          <w:divBdr>
                            <w:top w:val="none" w:sz="0" w:space="0" w:color="auto"/>
                            <w:left w:val="none" w:sz="0" w:space="0" w:color="auto"/>
                            <w:bottom w:val="none" w:sz="0" w:space="0" w:color="auto"/>
                            <w:right w:val="none" w:sz="0" w:space="0" w:color="auto"/>
                          </w:divBdr>
                          <w:divsChild>
                            <w:div w:id="1809013473">
                              <w:marLeft w:val="0"/>
                              <w:marRight w:val="0"/>
                              <w:marTop w:val="0"/>
                              <w:marBottom w:val="0"/>
                              <w:divBdr>
                                <w:top w:val="none" w:sz="0" w:space="0" w:color="auto"/>
                                <w:left w:val="none" w:sz="0" w:space="0" w:color="auto"/>
                                <w:bottom w:val="none" w:sz="0" w:space="0" w:color="auto"/>
                                <w:right w:val="none" w:sz="0" w:space="0" w:color="auto"/>
                              </w:divBdr>
                              <w:divsChild>
                                <w:div w:id="150374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817614">
                  <w:marLeft w:val="0"/>
                  <w:marRight w:val="0"/>
                  <w:marTop w:val="0"/>
                  <w:marBottom w:val="0"/>
                  <w:divBdr>
                    <w:top w:val="none" w:sz="0" w:space="0" w:color="auto"/>
                    <w:left w:val="none" w:sz="0" w:space="0" w:color="auto"/>
                    <w:bottom w:val="none" w:sz="0" w:space="0" w:color="auto"/>
                    <w:right w:val="none" w:sz="0" w:space="0" w:color="auto"/>
                  </w:divBdr>
                  <w:divsChild>
                    <w:div w:id="1254977258">
                      <w:marLeft w:val="0"/>
                      <w:marRight w:val="0"/>
                      <w:marTop w:val="0"/>
                      <w:marBottom w:val="0"/>
                      <w:divBdr>
                        <w:top w:val="none" w:sz="0" w:space="0" w:color="auto"/>
                        <w:left w:val="none" w:sz="0" w:space="0" w:color="auto"/>
                        <w:bottom w:val="none" w:sz="0" w:space="0" w:color="auto"/>
                        <w:right w:val="none" w:sz="0" w:space="0" w:color="auto"/>
                      </w:divBdr>
                      <w:divsChild>
                        <w:div w:id="1672216929">
                          <w:marLeft w:val="0"/>
                          <w:marRight w:val="0"/>
                          <w:marTop w:val="0"/>
                          <w:marBottom w:val="0"/>
                          <w:divBdr>
                            <w:top w:val="none" w:sz="0" w:space="0" w:color="auto"/>
                            <w:left w:val="none" w:sz="0" w:space="0" w:color="auto"/>
                            <w:bottom w:val="none" w:sz="0" w:space="0" w:color="auto"/>
                            <w:right w:val="none" w:sz="0" w:space="0" w:color="auto"/>
                          </w:divBdr>
                          <w:divsChild>
                            <w:div w:id="313292944">
                              <w:marLeft w:val="0"/>
                              <w:marRight w:val="0"/>
                              <w:marTop w:val="0"/>
                              <w:marBottom w:val="0"/>
                              <w:divBdr>
                                <w:top w:val="none" w:sz="0" w:space="0" w:color="auto"/>
                                <w:left w:val="none" w:sz="0" w:space="0" w:color="auto"/>
                                <w:bottom w:val="none" w:sz="0" w:space="0" w:color="auto"/>
                                <w:right w:val="none" w:sz="0" w:space="0" w:color="auto"/>
                              </w:divBdr>
                              <w:divsChild>
                                <w:div w:id="146866360">
                                  <w:marLeft w:val="0"/>
                                  <w:marRight w:val="0"/>
                                  <w:marTop w:val="0"/>
                                  <w:marBottom w:val="0"/>
                                  <w:divBdr>
                                    <w:top w:val="none" w:sz="0" w:space="0" w:color="auto"/>
                                    <w:left w:val="none" w:sz="0" w:space="0" w:color="auto"/>
                                    <w:bottom w:val="none" w:sz="0" w:space="0" w:color="auto"/>
                                    <w:right w:val="none" w:sz="0" w:space="0" w:color="auto"/>
                                  </w:divBdr>
                                  <w:divsChild>
                                    <w:div w:id="18588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1744">
                          <w:marLeft w:val="0"/>
                          <w:marRight w:val="0"/>
                          <w:marTop w:val="0"/>
                          <w:marBottom w:val="0"/>
                          <w:divBdr>
                            <w:top w:val="none" w:sz="0" w:space="0" w:color="auto"/>
                            <w:left w:val="none" w:sz="0" w:space="0" w:color="auto"/>
                            <w:bottom w:val="none" w:sz="0" w:space="0" w:color="auto"/>
                            <w:right w:val="none" w:sz="0" w:space="0" w:color="auto"/>
                          </w:divBdr>
                          <w:divsChild>
                            <w:div w:id="1546599354">
                              <w:marLeft w:val="0"/>
                              <w:marRight w:val="0"/>
                              <w:marTop w:val="0"/>
                              <w:marBottom w:val="0"/>
                              <w:divBdr>
                                <w:top w:val="none" w:sz="0" w:space="0" w:color="auto"/>
                                <w:left w:val="none" w:sz="0" w:space="0" w:color="auto"/>
                                <w:bottom w:val="none" w:sz="0" w:space="0" w:color="auto"/>
                                <w:right w:val="none" w:sz="0" w:space="0" w:color="auto"/>
                              </w:divBdr>
                              <w:divsChild>
                                <w:div w:id="1762409695">
                                  <w:marLeft w:val="0"/>
                                  <w:marRight w:val="0"/>
                                  <w:marTop w:val="0"/>
                                  <w:marBottom w:val="0"/>
                                  <w:divBdr>
                                    <w:top w:val="none" w:sz="0" w:space="0" w:color="auto"/>
                                    <w:left w:val="none" w:sz="0" w:space="0" w:color="auto"/>
                                    <w:bottom w:val="none" w:sz="0" w:space="0" w:color="auto"/>
                                    <w:right w:val="none" w:sz="0" w:space="0" w:color="auto"/>
                                  </w:divBdr>
                                  <w:divsChild>
                                    <w:div w:id="20404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756935">
          <w:marLeft w:val="0"/>
          <w:marRight w:val="0"/>
          <w:marTop w:val="0"/>
          <w:marBottom w:val="0"/>
          <w:divBdr>
            <w:top w:val="none" w:sz="0" w:space="0" w:color="auto"/>
            <w:left w:val="none" w:sz="0" w:space="0" w:color="auto"/>
            <w:bottom w:val="none" w:sz="0" w:space="0" w:color="auto"/>
            <w:right w:val="none" w:sz="0" w:space="0" w:color="auto"/>
          </w:divBdr>
          <w:divsChild>
            <w:div w:id="1816531046">
              <w:marLeft w:val="0"/>
              <w:marRight w:val="0"/>
              <w:marTop w:val="0"/>
              <w:marBottom w:val="0"/>
              <w:divBdr>
                <w:top w:val="none" w:sz="0" w:space="0" w:color="auto"/>
                <w:left w:val="none" w:sz="0" w:space="0" w:color="auto"/>
                <w:bottom w:val="none" w:sz="0" w:space="0" w:color="auto"/>
                <w:right w:val="none" w:sz="0" w:space="0" w:color="auto"/>
              </w:divBdr>
              <w:divsChild>
                <w:div w:id="1536427341">
                  <w:marLeft w:val="0"/>
                  <w:marRight w:val="0"/>
                  <w:marTop w:val="0"/>
                  <w:marBottom w:val="0"/>
                  <w:divBdr>
                    <w:top w:val="none" w:sz="0" w:space="0" w:color="auto"/>
                    <w:left w:val="none" w:sz="0" w:space="0" w:color="auto"/>
                    <w:bottom w:val="none" w:sz="0" w:space="0" w:color="auto"/>
                    <w:right w:val="none" w:sz="0" w:space="0" w:color="auto"/>
                  </w:divBdr>
                  <w:divsChild>
                    <w:div w:id="130908064">
                      <w:marLeft w:val="0"/>
                      <w:marRight w:val="0"/>
                      <w:marTop w:val="0"/>
                      <w:marBottom w:val="0"/>
                      <w:divBdr>
                        <w:top w:val="none" w:sz="0" w:space="0" w:color="auto"/>
                        <w:left w:val="none" w:sz="0" w:space="0" w:color="auto"/>
                        <w:bottom w:val="none" w:sz="0" w:space="0" w:color="auto"/>
                        <w:right w:val="none" w:sz="0" w:space="0" w:color="auto"/>
                      </w:divBdr>
                      <w:divsChild>
                        <w:div w:id="1596019401">
                          <w:marLeft w:val="0"/>
                          <w:marRight w:val="0"/>
                          <w:marTop w:val="0"/>
                          <w:marBottom w:val="0"/>
                          <w:divBdr>
                            <w:top w:val="none" w:sz="0" w:space="0" w:color="auto"/>
                            <w:left w:val="none" w:sz="0" w:space="0" w:color="auto"/>
                            <w:bottom w:val="none" w:sz="0" w:space="0" w:color="auto"/>
                            <w:right w:val="none" w:sz="0" w:space="0" w:color="auto"/>
                          </w:divBdr>
                          <w:divsChild>
                            <w:div w:id="1180047708">
                              <w:marLeft w:val="0"/>
                              <w:marRight w:val="0"/>
                              <w:marTop w:val="0"/>
                              <w:marBottom w:val="0"/>
                              <w:divBdr>
                                <w:top w:val="none" w:sz="0" w:space="0" w:color="auto"/>
                                <w:left w:val="none" w:sz="0" w:space="0" w:color="auto"/>
                                <w:bottom w:val="none" w:sz="0" w:space="0" w:color="auto"/>
                                <w:right w:val="none" w:sz="0" w:space="0" w:color="auto"/>
                              </w:divBdr>
                              <w:divsChild>
                                <w:div w:id="1512337591">
                                  <w:marLeft w:val="0"/>
                                  <w:marRight w:val="0"/>
                                  <w:marTop w:val="0"/>
                                  <w:marBottom w:val="0"/>
                                  <w:divBdr>
                                    <w:top w:val="none" w:sz="0" w:space="0" w:color="auto"/>
                                    <w:left w:val="none" w:sz="0" w:space="0" w:color="auto"/>
                                    <w:bottom w:val="none" w:sz="0" w:space="0" w:color="auto"/>
                                    <w:right w:val="none" w:sz="0" w:space="0" w:color="auto"/>
                                  </w:divBdr>
                                  <w:divsChild>
                                    <w:div w:id="512888452">
                                      <w:marLeft w:val="0"/>
                                      <w:marRight w:val="0"/>
                                      <w:marTop w:val="0"/>
                                      <w:marBottom w:val="0"/>
                                      <w:divBdr>
                                        <w:top w:val="none" w:sz="0" w:space="0" w:color="auto"/>
                                        <w:left w:val="none" w:sz="0" w:space="0" w:color="auto"/>
                                        <w:bottom w:val="none" w:sz="0" w:space="0" w:color="auto"/>
                                        <w:right w:val="none" w:sz="0" w:space="0" w:color="auto"/>
                                      </w:divBdr>
                                      <w:divsChild>
                                        <w:div w:id="9676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629695">
          <w:marLeft w:val="0"/>
          <w:marRight w:val="0"/>
          <w:marTop w:val="0"/>
          <w:marBottom w:val="0"/>
          <w:divBdr>
            <w:top w:val="none" w:sz="0" w:space="0" w:color="auto"/>
            <w:left w:val="none" w:sz="0" w:space="0" w:color="auto"/>
            <w:bottom w:val="none" w:sz="0" w:space="0" w:color="auto"/>
            <w:right w:val="none" w:sz="0" w:space="0" w:color="auto"/>
          </w:divBdr>
          <w:divsChild>
            <w:div w:id="1224635836">
              <w:marLeft w:val="0"/>
              <w:marRight w:val="0"/>
              <w:marTop w:val="0"/>
              <w:marBottom w:val="0"/>
              <w:divBdr>
                <w:top w:val="none" w:sz="0" w:space="0" w:color="auto"/>
                <w:left w:val="none" w:sz="0" w:space="0" w:color="auto"/>
                <w:bottom w:val="none" w:sz="0" w:space="0" w:color="auto"/>
                <w:right w:val="none" w:sz="0" w:space="0" w:color="auto"/>
              </w:divBdr>
              <w:divsChild>
                <w:div w:id="946548361">
                  <w:marLeft w:val="0"/>
                  <w:marRight w:val="0"/>
                  <w:marTop w:val="0"/>
                  <w:marBottom w:val="0"/>
                  <w:divBdr>
                    <w:top w:val="none" w:sz="0" w:space="0" w:color="auto"/>
                    <w:left w:val="none" w:sz="0" w:space="0" w:color="auto"/>
                    <w:bottom w:val="none" w:sz="0" w:space="0" w:color="auto"/>
                    <w:right w:val="none" w:sz="0" w:space="0" w:color="auto"/>
                  </w:divBdr>
                  <w:divsChild>
                    <w:div w:id="1009258585">
                      <w:marLeft w:val="0"/>
                      <w:marRight w:val="0"/>
                      <w:marTop w:val="0"/>
                      <w:marBottom w:val="0"/>
                      <w:divBdr>
                        <w:top w:val="none" w:sz="0" w:space="0" w:color="auto"/>
                        <w:left w:val="none" w:sz="0" w:space="0" w:color="auto"/>
                        <w:bottom w:val="none" w:sz="0" w:space="0" w:color="auto"/>
                        <w:right w:val="none" w:sz="0" w:space="0" w:color="auto"/>
                      </w:divBdr>
                      <w:divsChild>
                        <w:div w:id="1145664301">
                          <w:marLeft w:val="0"/>
                          <w:marRight w:val="0"/>
                          <w:marTop w:val="0"/>
                          <w:marBottom w:val="0"/>
                          <w:divBdr>
                            <w:top w:val="none" w:sz="0" w:space="0" w:color="auto"/>
                            <w:left w:val="none" w:sz="0" w:space="0" w:color="auto"/>
                            <w:bottom w:val="none" w:sz="0" w:space="0" w:color="auto"/>
                            <w:right w:val="none" w:sz="0" w:space="0" w:color="auto"/>
                          </w:divBdr>
                          <w:divsChild>
                            <w:div w:id="1148790061">
                              <w:marLeft w:val="0"/>
                              <w:marRight w:val="0"/>
                              <w:marTop w:val="0"/>
                              <w:marBottom w:val="0"/>
                              <w:divBdr>
                                <w:top w:val="none" w:sz="0" w:space="0" w:color="auto"/>
                                <w:left w:val="none" w:sz="0" w:space="0" w:color="auto"/>
                                <w:bottom w:val="none" w:sz="0" w:space="0" w:color="auto"/>
                                <w:right w:val="none" w:sz="0" w:space="0" w:color="auto"/>
                              </w:divBdr>
                              <w:divsChild>
                                <w:div w:id="18071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713807">
                  <w:marLeft w:val="0"/>
                  <w:marRight w:val="0"/>
                  <w:marTop w:val="0"/>
                  <w:marBottom w:val="0"/>
                  <w:divBdr>
                    <w:top w:val="none" w:sz="0" w:space="0" w:color="auto"/>
                    <w:left w:val="none" w:sz="0" w:space="0" w:color="auto"/>
                    <w:bottom w:val="none" w:sz="0" w:space="0" w:color="auto"/>
                    <w:right w:val="none" w:sz="0" w:space="0" w:color="auto"/>
                  </w:divBdr>
                  <w:divsChild>
                    <w:div w:id="143620201">
                      <w:marLeft w:val="0"/>
                      <w:marRight w:val="0"/>
                      <w:marTop w:val="0"/>
                      <w:marBottom w:val="0"/>
                      <w:divBdr>
                        <w:top w:val="none" w:sz="0" w:space="0" w:color="auto"/>
                        <w:left w:val="none" w:sz="0" w:space="0" w:color="auto"/>
                        <w:bottom w:val="none" w:sz="0" w:space="0" w:color="auto"/>
                        <w:right w:val="none" w:sz="0" w:space="0" w:color="auto"/>
                      </w:divBdr>
                      <w:divsChild>
                        <w:div w:id="416053854">
                          <w:marLeft w:val="0"/>
                          <w:marRight w:val="0"/>
                          <w:marTop w:val="0"/>
                          <w:marBottom w:val="0"/>
                          <w:divBdr>
                            <w:top w:val="none" w:sz="0" w:space="0" w:color="auto"/>
                            <w:left w:val="none" w:sz="0" w:space="0" w:color="auto"/>
                            <w:bottom w:val="none" w:sz="0" w:space="0" w:color="auto"/>
                            <w:right w:val="none" w:sz="0" w:space="0" w:color="auto"/>
                          </w:divBdr>
                          <w:divsChild>
                            <w:div w:id="1669405455">
                              <w:marLeft w:val="0"/>
                              <w:marRight w:val="0"/>
                              <w:marTop w:val="0"/>
                              <w:marBottom w:val="0"/>
                              <w:divBdr>
                                <w:top w:val="none" w:sz="0" w:space="0" w:color="auto"/>
                                <w:left w:val="none" w:sz="0" w:space="0" w:color="auto"/>
                                <w:bottom w:val="none" w:sz="0" w:space="0" w:color="auto"/>
                                <w:right w:val="none" w:sz="0" w:space="0" w:color="auto"/>
                              </w:divBdr>
                              <w:divsChild>
                                <w:div w:id="1646351255">
                                  <w:marLeft w:val="0"/>
                                  <w:marRight w:val="0"/>
                                  <w:marTop w:val="0"/>
                                  <w:marBottom w:val="0"/>
                                  <w:divBdr>
                                    <w:top w:val="none" w:sz="0" w:space="0" w:color="auto"/>
                                    <w:left w:val="none" w:sz="0" w:space="0" w:color="auto"/>
                                    <w:bottom w:val="none" w:sz="0" w:space="0" w:color="auto"/>
                                    <w:right w:val="none" w:sz="0" w:space="0" w:color="auto"/>
                                  </w:divBdr>
                                  <w:divsChild>
                                    <w:div w:id="12456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787360">
      <w:bodyDiv w:val="1"/>
      <w:marLeft w:val="0"/>
      <w:marRight w:val="0"/>
      <w:marTop w:val="0"/>
      <w:marBottom w:val="0"/>
      <w:divBdr>
        <w:top w:val="none" w:sz="0" w:space="0" w:color="auto"/>
        <w:left w:val="none" w:sz="0" w:space="0" w:color="auto"/>
        <w:bottom w:val="none" w:sz="0" w:space="0" w:color="auto"/>
        <w:right w:val="none" w:sz="0" w:space="0" w:color="auto"/>
      </w:divBdr>
    </w:div>
    <w:div w:id="1879122671">
      <w:bodyDiv w:val="1"/>
      <w:marLeft w:val="0"/>
      <w:marRight w:val="0"/>
      <w:marTop w:val="0"/>
      <w:marBottom w:val="0"/>
      <w:divBdr>
        <w:top w:val="none" w:sz="0" w:space="0" w:color="auto"/>
        <w:left w:val="none" w:sz="0" w:space="0" w:color="auto"/>
        <w:bottom w:val="none" w:sz="0" w:space="0" w:color="auto"/>
        <w:right w:val="none" w:sz="0" w:space="0" w:color="auto"/>
      </w:divBdr>
    </w:div>
    <w:div w:id="1891526270">
      <w:bodyDiv w:val="1"/>
      <w:marLeft w:val="0"/>
      <w:marRight w:val="0"/>
      <w:marTop w:val="0"/>
      <w:marBottom w:val="0"/>
      <w:divBdr>
        <w:top w:val="none" w:sz="0" w:space="0" w:color="auto"/>
        <w:left w:val="none" w:sz="0" w:space="0" w:color="auto"/>
        <w:bottom w:val="none" w:sz="0" w:space="0" w:color="auto"/>
        <w:right w:val="none" w:sz="0" w:space="0" w:color="auto"/>
      </w:divBdr>
    </w:div>
    <w:div w:id="1915771364">
      <w:bodyDiv w:val="1"/>
      <w:marLeft w:val="0"/>
      <w:marRight w:val="0"/>
      <w:marTop w:val="0"/>
      <w:marBottom w:val="0"/>
      <w:divBdr>
        <w:top w:val="none" w:sz="0" w:space="0" w:color="auto"/>
        <w:left w:val="none" w:sz="0" w:space="0" w:color="auto"/>
        <w:bottom w:val="none" w:sz="0" w:space="0" w:color="auto"/>
        <w:right w:val="none" w:sz="0" w:space="0" w:color="auto"/>
      </w:divBdr>
    </w:div>
    <w:div w:id="1929386992">
      <w:bodyDiv w:val="1"/>
      <w:marLeft w:val="0"/>
      <w:marRight w:val="0"/>
      <w:marTop w:val="0"/>
      <w:marBottom w:val="0"/>
      <w:divBdr>
        <w:top w:val="none" w:sz="0" w:space="0" w:color="auto"/>
        <w:left w:val="none" w:sz="0" w:space="0" w:color="auto"/>
        <w:bottom w:val="none" w:sz="0" w:space="0" w:color="auto"/>
        <w:right w:val="none" w:sz="0" w:space="0" w:color="auto"/>
      </w:divBdr>
      <w:divsChild>
        <w:div w:id="1509637858">
          <w:marLeft w:val="0"/>
          <w:marRight w:val="0"/>
          <w:marTop w:val="0"/>
          <w:marBottom w:val="0"/>
          <w:divBdr>
            <w:top w:val="none" w:sz="0" w:space="0" w:color="auto"/>
            <w:left w:val="none" w:sz="0" w:space="0" w:color="auto"/>
            <w:bottom w:val="none" w:sz="0" w:space="0" w:color="auto"/>
            <w:right w:val="none" w:sz="0" w:space="0" w:color="auto"/>
          </w:divBdr>
          <w:divsChild>
            <w:div w:id="1605116983">
              <w:marLeft w:val="0"/>
              <w:marRight w:val="0"/>
              <w:marTop w:val="0"/>
              <w:marBottom w:val="0"/>
              <w:divBdr>
                <w:top w:val="none" w:sz="0" w:space="0" w:color="auto"/>
                <w:left w:val="none" w:sz="0" w:space="0" w:color="auto"/>
                <w:bottom w:val="none" w:sz="0" w:space="0" w:color="auto"/>
                <w:right w:val="none" w:sz="0" w:space="0" w:color="auto"/>
              </w:divBdr>
              <w:divsChild>
                <w:div w:id="1376850137">
                  <w:marLeft w:val="0"/>
                  <w:marRight w:val="0"/>
                  <w:marTop w:val="0"/>
                  <w:marBottom w:val="0"/>
                  <w:divBdr>
                    <w:top w:val="none" w:sz="0" w:space="0" w:color="auto"/>
                    <w:left w:val="none" w:sz="0" w:space="0" w:color="auto"/>
                    <w:bottom w:val="none" w:sz="0" w:space="0" w:color="auto"/>
                    <w:right w:val="none" w:sz="0" w:space="0" w:color="auto"/>
                  </w:divBdr>
                  <w:divsChild>
                    <w:div w:id="736630621">
                      <w:marLeft w:val="0"/>
                      <w:marRight w:val="0"/>
                      <w:marTop w:val="0"/>
                      <w:marBottom w:val="0"/>
                      <w:divBdr>
                        <w:top w:val="none" w:sz="0" w:space="0" w:color="auto"/>
                        <w:left w:val="none" w:sz="0" w:space="0" w:color="auto"/>
                        <w:bottom w:val="none" w:sz="0" w:space="0" w:color="auto"/>
                        <w:right w:val="none" w:sz="0" w:space="0" w:color="auto"/>
                      </w:divBdr>
                      <w:divsChild>
                        <w:div w:id="1194686894">
                          <w:marLeft w:val="0"/>
                          <w:marRight w:val="0"/>
                          <w:marTop w:val="0"/>
                          <w:marBottom w:val="0"/>
                          <w:divBdr>
                            <w:top w:val="none" w:sz="0" w:space="0" w:color="auto"/>
                            <w:left w:val="none" w:sz="0" w:space="0" w:color="auto"/>
                            <w:bottom w:val="none" w:sz="0" w:space="0" w:color="auto"/>
                            <w:right w:val="none" w:sz="0" w:space="0" w:color="auto"/>
                          </w:divBdr>
                          <w:divsChild>
                            <w:div w:id="5191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003987">
      <w:bodyDiv w:val="1"/>
      <w:marLeft w:val="0"/>
      <w:marRight w:val="0"/>
      <w:marTop w:val="0"/>
      <w:marBottom w:val="0"/>
      <w:divBdr>
        <w:top w:val="none" w:sz="0" w:space="0" w:color="auto"/>
        <w:left w:val="none" w:sz="0" w:space="0" w:color="auto"/>
        <w:bottom w:val="none" w:sz="0" w:space="0" w:color="auto"/>
        <w:right w:val="none" w:sz="0" w:space="0" w:color="auto"/>
      </w:divBdr>
    </w:div>
    <w:div w:id="2047561700">
      <w:bodyDiv w:val="1"/>
      <w:marLeft w:val="0"/>
      <w:marRight w:val="0"/>
      <w:marTop w:val="0"/>
      <w:marBottom w:val="0"/>
      <w:divBdr>
        <w:top w:val="none" w:sz="0" w:space="0" w:color="auto"/>
        <w:left w:val="none" w:sz="0" w:space="0" w:color="auto"/>
        <w:bottom w:val="none" w:sz="0" w:space="0" w:color="auto"/>
        <w:right w:val="none" w:sz="0" w:space="0" w:color="auto"/>
      </w:divBdr>
      <w:divsChild>
        <w:div w:id="76172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dgs.un.org/goals/goal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8</Pages>
  <Words>2700</Words>
  <Characters>14853</Characters>
  <Application>Microsoft Office Word</Application>
  <DocSecurity>0</DocSecurity>
  <Lines>123</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Joziasse, B. (Bob)</dc:creator>
  <cp:keywords/>
  <dc:description/>
  <cp:lastModifiedBy>Badr ElHajri</cp:lastModifiedBy>
  <cp:revision>24</cp:revision>
  <dcterms:created xsi:type="dcterms:W3CDTF">2024-10-27T08:37:00Z</dcterms:created>
  <dcterms:modified xsi:type="dcterms:W3CDTF">2024-12-09T08:47:00Z</dcterms:modified>
</cp:coreProperties>
</file>