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F1C15" w14:textId="77777777" w:rsidR="00C000F7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МИНИCTEPCTBO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69652C5D" w14:textId="77777777" w:rsidR="00C000F7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«СЕВЕРО-КАВКАЗСКИЙ ФЕДЕРАЛЬНЫЙ УНИВЕРСИТЕТ»</w:t>
      </w:r>
    </w:p>
    <w:p w14:paraId="6963EAB6" w14:textId="77777777" w:rsidR="00C000F7" w:rsidRDefault="00C000F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303CC8" w14:textId="77777777" w:rsidR="00C000F7" w:rsidRDefault="00C000F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989761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F42C19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4C75FA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56C8D2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62E154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6B2077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C963FA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0D3322" w14:textId="77777777" w:rsidR="00C000F7" w:rsidRPr="00F20883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Pr="00F20883">
        <w:rPr>
          <w:rFonts w:ascii="Times New Roman" w:hAnsi="Times New Roman" w:cs="Times New Roman"/>
          <w:sz w:val="28"/>
          <w:szCs w:val="28"/>
        </w:rPr>
        <w:t>3</w:t>
      </w:r>
    </w:p>
    <w:p w14:paraId="4E6F5380" w14:textId="77777777" w:rsidR="00C000F7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ДИСЦИПЛИНЫ «</w:t>
      </w:r>
      <w:r>
        <w:rPr>
          <w:rFonts w:ascii="Times New Roman" w:hAnsi="Times New Roman"/>
          <w:sz w:val="28"/>
          <w:szCs w:val="28"/>
        </w:rPr>
        <w:t>Многопоточное программирование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FE33F87" w14:textId="77777777" w:rsidR="00C000F7" w:rsidRDefault="00C000F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08D257" w14:textId="77777777" w:rsidR="00C000F7" w:rsidRDefault="00C000F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7A4B91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B1CC2C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F28D4C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238A3C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7AC94F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89A74F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E43062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20D94C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3D0D35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306BF7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AAC808" w14:textId="77777777" w:rsidR="00C000F7" w:rsidRDefault="00000000">
      <w:pPr>
        <w:spacing w:after="0" w:line="240" w:lineRule="auto"/>
        <w:ind w:left="382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14:paraId="31F79D95" w14:textId="77777777" w:rsidR="00F20883" w:rsidRPr="00F20883" w:rsidRDefault="00F20883" w:rsidP="00F20883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 w:rsidRPr="00F20883">
        <w:rPr>
          <w:rFonts w:ascii="Times New Roman" w:hAnsi="Times New Roman"/>
          <w:sz w:val="28"/>
          <w:szCs w:val="28"/>
        </w:rPr>
        <w:t xml:space="preserve">Касимов Асхаб </w:t>
      </w:r>
      <w:proofErr w:type="spellStart"/>
      <w:r w:rsidRPr="00F20883">
        <w:rPr>
          <w:rFonts w:ascii="Times New Roman" w:hAnsi="Times New Roman"/>
          <w:sz w:val="28"/>
          <w:szCs w:val="28"/>
        </w:rPr>
        <w:t>Арсенович</w:t>
      </w:r>
      <w:proofErr w:type="spellEnd"/>
    </w:p>
    <w:p w14:paraId="5F459605" w14:textId="77777777" w:rsidR="00C000F7" w:rsidRDefault="00000000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3 курса, уч. гр. ПИН-б-о-</w:t>
      </w:r>
      <w:proofErr w:type="gramStart"/>
      <w:r>
        <w:rPr>
          <w:rFonts w:ascii="Times New Roman" w:hAnsi="Times New Roman"/>
          <w:sz w:val="28"/>
          <w:szCs w:val="28"/>
        </w:rPr>
        <w:t>22-1</w:t>
      </w:r>
      <w:proofErr w:type="gramEnd"/>
      <w:r>
        <w:rPr>
          <w:rFonts w:ascii="Times New Roman" w:hAnsi="Times New Roman"/>
          <w:sz w:val="28"/>
          <w:szCs w:val="28"/>
        </w:rPr>
        <w:t xml:space="preserve"> группы</w:t>
      </w:r>
    </w:p>
    <w:p w14:paraId="0B99345B" w14:textId="77777777" w:rsidR="00C000F7" w:rsidRDefault="00000000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Специальности &lt;Прикладная информатика&gt;</w:t>
      </w:r>
    </w:p>
    <w:p w14:paraId="0F7A482D" w14:textId="77777777" w:rsidR="00C000F7" w:rsidRDefault="00000000">
      <w:pPr>
        <w:spacing w:after="0" w:line="240" w:lineRule="auto"/>
        <w:ind w:left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Очной формы обучения</w:t>
      </w:r>
    </w:p>
    <w:p w14:paraId="612F93E7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49EF8A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776D2E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454DB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58128C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CC7F84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44D220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3E1A7A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8A6FBF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EDB96C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EF1F35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8CE5DA" w14:textId="77777777" w:rsidR="00C000F7" w:rsidRDefault="00C00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5AE5D6" w14:textId="77777777" w:rsidR="00C000F7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Ставрополь, 2025 г.</w:t>
      </w:r>
    </w:p>
    <w:p w14:paraId="25303682" w14:textId="77777777" w:rsidR="00C000F7" w:rsidRPr="00F20883" w:rsidRDefault="00000000">
      <w:pPr>
        <w:spacing w:line="360" w:lineRule="auto"/>
        <w:ind w:firstLine="68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Лабораторная работа №</w:t>
      </w:r>
      <w:r w:rsidRPr="00F20883">
        <w:rPr>
          <w:rFonts w:ascii="Times New Roman" w:hAnsi="Times New Roman"/>
          <w:b/>
          <w:sz w:val="28"/>
          <w:szCs w:val="28"/>
        </w:rPr>
        <w:t>3</w:t>
      </w:r>
    </w:p>
    <w:p w14:paraId="45A7E50E" w14:textId="77777777" w:rsidR="00C000F7" w:rsidRDefault="00000000">
      <w:pPr>
        <w:spacing w:line="360" w:lineRule="auto"/>
        <w:ind w:firstLine="68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r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работы: </w:t>
      </w:r>
      <w:r>
        <w:rPr>
          <w:rFonts w:ascii="Times New Roman" w:hAnsi="Times New Roman"/>
          <w:bCs/>
          <w:sz w:val="28"/>
          <w:szCs w:val="28"/>
        </w:rPr>
        <w:t xml:space="preserve">Работа с многопоточным </w:t>
      </w:r>
      <w:proofErr w:type="spellStart"/>
      <w:r>
        <w:rPr>
          <w:rFonts w:ascii="Times New Roman" w:hAnsi="Times New Roman"/>
          <w:bCs/>
          <w:sz w:val="28"/>
          <w:szCs w:val="28"/>
        </w:rPr>
        <w:t>програмированием</w:t>
      </w:r>
      <w:proofErr w:type="spellEnd"/>
    </w:p>
    <w:p w14:paraId="550B1D08" w14:textId="77777777" w:rsidR="00C000F7" w:rsidRDefault="00000000">
      <w:pPr>
        <w:spacing w:line="360" w:lineRule="auto"/>
        <w:ind w:firstLineChars="235" w:firstLine="661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66598AB" w14:textId="77777777" w:rsidR="00C000F7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Синхронизированный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вывод</w:t>
      </w:r>
      <w:proofErr w:type="spellEnd"/>
    </w:p>
    <w:p w14:paraId="229EAD04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0C6EDFEB" wp14:editId="1490FFD5">
            <wp:extent cx="4679315" cy="4311650"/>
            <wp:effectExtent l="0" t="0" r="6985" b="12700"/>
            <wp:docPr id="16" name="Изображение 16" descr="bandicam 2025-05-27 23-20-54-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bandicam 2025-05-27 23-20-54-6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493" w14:textId="77777777" w:rsidR="00C000F7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Доказательство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невозможности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двумя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мьютексами</w:t>
      </w:r>
      <w:proofErr w:type="spellEnd"/>
    </w:p>
    <w:p w14:paraId="5433983D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F20883">
        <w:rPr>
          <w:rFonts w:ascii="Times New Roman" w:hAnsi="Times New Roman"/>
          <w:sz w:val="28"/>
          <w:szCs w:val="28"/>
        </w:rPr>
        <w:t xml:space="preserve">Доказательство: Для синхронизированного вывода требуется строгое чередование. С двумя мьютексами невозможно гарантировать, что оба потока не заблокируют свои мьютексы одновременно, что приведет к </w:t>
      </w:r>
      <w:r>
        <w:rPr>
          <w:rFonts w:ascii="Times New Roman" w:hAnsi="Times New Roman"/>
          <w:sz w:val="28"/>
          <w:szCs w:val="28"/>
          <w:lang w:val="en-US"/>
        </w:rPr>
        <w:t>deadlock</w:t>
      </w:r>
      <w:r w:rsidRPr="00F20883"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Нужен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третий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механизм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синхронизации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5A643805" w14:textId="77777777" w:rsidR="00C000F7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Синхронизированный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вывод</w:t>
      </w:r>
      <w:proofErr w:type="spellEnd"/>
    </w:p>
    <w:p w14:paraId="51C60C2E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19B35078" wp14:editId="0F22C704">
            <wp:extent cx="4425315" cy="4923155"/>
            <wp:effectExtent l="0" t="0" r="13335" b="10795"/>
            <wp:docPr id="17" name="Изображение 17" descr="bandicam 2025-05-27 23-23-03-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bandicam 2025-05-27 23-23-03-5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1DEC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14 .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использованием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двух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семафоров-счетчиков</w:t>
      </w:r>
      <w:proofErr w:type="spellEnd"/>
    </w:p>
    <w:p w14:paraId="3F5EBF13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114300" distR="114300" wp14:anchorId="44399981" wp14:editId="70C2B46A">
            <wp:extent cx="4519930" cy="4306570"/>
            <wp:effectExtent l="0" t="0" r="13970" b="17780"/>
            <wp:docPr id="18" name="Изображение 18" descr="bandicam 2025-05-27 23-25-17-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bandicam 2025-05-27 23-25-17-5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1BA9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15. Почему доказательство неприменимо к семафорам</w:t>
      </w:r>
    </w:p>
    <w:p w14:paraId="7A93017A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Семафоры-счетчики могут иметь значение больше 1, что позволяет реализовать более сложные схемы синхронизации, невозможные с мьютексами (которые могут быть только 0 или 1).</w:t>
      </w:r>
    </w:p>
    <w:p w14:paraId="74AC926A" w14:textId="77777777" w:rsidR="00C000F7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Синхронизация процессов</w:t>
      </w:r>
    </w:p>
    <w:p w14:paraId="1B79D855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78903C71" wp14:editId="506BB7A8">
            <wp:extent cx="3545840" cy="2684145"/>
            <wp:effectExtent l="0" t="0" r="16510" b="1905"/>
            <wp:docPr id="19" name="Изображение 19" descr="bandicam 2025-05-27 23-27-11-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bandicam 2025-05-27 23-27-11-29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F70B" w14:textId="77777777" w:rsidR="00C000F7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Синхронизированный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доступ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к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списку</w:t>
      </w:r>
      <w:proofErr w:type="spellEnd"/>
    </w:p>
    <w:p w14:paraId="6B4E2361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4F718491" wp14:editId="50F79507">
            <wp:extent cx="3136900" cy="2290445"/>
            <wp:effectExtent l="0" t="0" r="6350" b="14605"/>
            <wp:docPr id="22" name="Изображение 22" descr="bandicam 2025-05-27 23-27-39-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bandicam 2025-05-27 23-27-39-0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451D0C07" wp14:editId="06634442">
            <wp:extent cx="3193415" cy="2331720"/>
            <wp:effectExtent l="0" t="0" r="6985" b="11430"/>
            <wp:docPr id="21" name="Изображение 21" descr="bandicam 2025-05-27 23-27-48-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bandicam 2025-05-27 23-27-48-3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293E580B" wp14:editId="57C45D16">
            <wp:extent cx="3478530" cy="3303270"/>
            <wp:effectExtent l="0" t="0" r="7620" b="11430"/>
            <wp:docPr id="20" name="Изображение 20" descr="bandicam 2025-05-27 23-27-57-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bandicam 2025-05-27 23-27-57-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DE5" w14:textId="77777777" w:rsidR="00C000F7" w:rsidRPr="00F20883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F20883">
        <w:rPr>
          <w:rFonts w:ascii="Times New Roman" w:hAnsi="Times New Roman"/>
          <w:sz w:val="28"/>
          <w:szCs w:val="28"/>
        </w:rPr>
        <w:t>Список с мьютексами для каждого узла</w:t>
      </w:r>
    </w:p>
    <w:p w14:paraId="17434533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2333EC96" wp14:editId="1A07F6EF">
            <wp:extent cx="4062095" cy="3936365"/>
            <wp:effectExtent l="0" t="0" r="14605" b="6985"/>
            <wp:docPr id="25" name="Изображение 25" descr="bandicam 2025-05-27 23-30-23-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bandicam 2025-05-27 23-30-23-9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3E98EA65" wp14:editId="0B64E7AE">
            <wp:extent cx="3687445" cy="3634740"/>
            <wp:effectExtent l="0" t="0" r="8255" b="3810"/>
            <wp:docPr id="24" name="Изображение 24" descr="bandicam 2025-05-27 23-30-31-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bandicam 2025-05-27 23-30-31-1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3918C086" wp14:editId="059EA502">
            <wp:extent cx="4023360" cy="4004310"/>
            <wp:effectExtent l="0" t="0" r="15240" b="15240"/>
            <wp:docPr id="23" name="Изображение 23" descr="bandicam 2025-05-27 23-30-58-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bandicam 2025-05-27 23-30-58-1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230" w14:textId="77777777" w:rsidR="00C000F7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Пошаговая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сортировка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задержкой</w:t>
      </w:r>
      <w:proofErr w:type="spellEnd"/>
    </w:p>
    <w:p w14:paraId="5E3D88CD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322CE66A" wp14:editId="7F903C2F">
            <wp:extent cx="4172585" cy="4768215"/>
            <wp:effectExtent l="0" t="0" r="18415" b="13335"/>
            <wp:docPr id="26" name="Изображение 26" descr="bandicam 2025-05-27 23-35-40-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bandicam 2025-05-27 23-35-40-1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179B" w14:textId="77777777" w:rsidR="00C000F7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Блокировка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чтения-записи</w:t>
      </w:r>
      <w:proofErr w:type="spellEnd"/>
    </w:p>
    <w:p w14:paraId="59B48E2B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5B61C272" wp14:editId="506D747E">
            <wp:extent cx="4439285" cy="5073015"/>
            <wp:effectExtent l="0" t="0" r="18415" b="13335"/>
            <wp:docPr id="27" name="Изображение 27" descr="bandicam 2025-05-27 23-36-32-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bandicam 2025-05-27 23-36-32-08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E102" w14:textId="77777777" w:rsidR="00C000F7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Блокировка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чтения-записи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задержкой</w:t>
      </w:r>
      <w:proofErr w:type="spellEnd"/>
    </w:p>
    <w:p w14:paraId="7BCAFE50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121AE0E4" wp14:editId="2C323983">
            <wp:extent cx="5829300" cy="1314450"/>
            <wp:effectExtent l="0" t="0" r="0" b="0"/>
            <wp:docPr id="28" name="Изображение 28" descr="bandicam 2025-05-27 23-38-45-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bandicam 2025-05-27 23-38-45-5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352E" w14:textId="77777777" w:rsidR="00C000F7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Обедающие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философы</w:t>
      </w:r>
      <w:proofErr w:type="spellEnd"/>
    </w:p>
    <w:p w14:paraId="3883F1C4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1DD51049" wp14:editId="11DE951E">
            <wp:extent cx="3691255" cy="4004310"/>
            <wp:effectExtent l="0" t="0" r="4445" b="15240"/>
            <wp:docPr id="30" name="Изображение 30" descr="bandicam 2025-05-27 23-39-34-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bandicam 2025-05-27 23-39-34-2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230B5626" wp14:editId="04F4B6C4">
            <wp:extent cx="3653790" cy="3248025"/>
            <wp:effectExtent l="0" t="0" r="3810" b="9525"/>
            <wp:docPr id="29" name="Изображение 29" descr="bandicam 2025-05-27 23-39-44-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bandicam 2025-05-27 23-39-44-7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ADB1" w14:textId="77777777" w:rsidR="00C000F7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Sleepsort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сохранением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список</w:t>
      </w:r>
      <w:proofErr w:type="spellEnd"/>
    </w:p>
    <w:p w14:paraId="51BA2FB3" w14:textId="77777777" w:rsidR="00C000F7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3B143134" wp14:editId="10B073FB">
            <wp:extent cx="3781425" cy="3874135"/>
            <wp:effectExtent l="0" t="0" r="9525" b="12065"/>
            <wp:docPr id="31" name="Изображение 31" descr="bandicam 2025-05-27 23-40-19-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bandicam 2025-05-27 23-40-19-6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5C5E20B9" wp14:editId="221A506C">
            <wp:extent cx="4224655" cy="2774315"/>
            <wp:effectExtent l="0" t="0" r="4445" b="6985"/>
            <wp:docPr id="32" name="Изображение 32" descr="bandicam 2025-05-27 23-40-26-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bandicam 2025-05-27 23-40-26-8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BC0B" w14:textId="77777777" w:rsidR="00C000F7" w:rsidRDefault="00C000F7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sectPr w:rsidR="00C00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37819A" w14:textId="77777777" w:rsidR="00A71220" w:rsidRDefault="00A71220">
      <w:pPr>
        <w:spacing w:line="240" w:lineRule="auto"/>
      </w:pPr>
      <w:r>
        <w:separator/>
      </w:r>
    </w:p>
  </w:endnote>
  <w:endnote w:type="continuationSeparator" w:id="0">
    <w:p w14:paraId="03FAF569" w14:textId="77777777" w:rsidR="00A71220" w:rsidRDefault="00A712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FE539" w14:textId="77777777" w:rsidR="00A71220" w:rsidRDefault="00A71220">
      <w:pPr>
        <w:spacing w:after="0"/>
      </w:pPr>
      <w:r>
        <w:separator/>
      </w:r>
    </w:p>
  </w:footnote>
  <w:footnote w:type="continuationSeparator" w:id="0">
    <w:p w14:paraId="5A612FCD" w14:textId="77777777" w:rsidR="00A71220" w:rsidRDefault="00A712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4E1A777"/>
    <w:multiLevelType w:val="singleLevel"/>
    <w:tmpl w:val="F4E1A777"/>
    <w:lvl w:ilvl="0">
      <w:start w:val="16"/>
      <w:numFmt w:val="decimal"/>
      <w:suff w:val="space"/>
      <w:lvlText w:val="%1."/>
      <w:lvlJc w:val="left"/>
    </w:lvl>
  </w:abstractNum>
  <w:abstractNum w:abstractNumId="1" w15:restartNumberingAfterBreak="0">
    <w:nsid w:val="3FD96152"/>
    <w:multiLevelType w:val="singleLevel"/>
    <w:tmpl w:val="3FD96152"/>
    <w:lvl w:ilvl="0">
      <w:start w:val="11"/>
      <w:numFmt w:val="decimal"/>
      <w:suff w:val="space"/>
      <w:lvlText w:val="%1."/>
      <w:lvlJc w:val="left"/>
    </w:lvl>
  </w:abstractNum>
  <w:num w:numId="1" w16cid:durableId="1051615704">
    <w:abstractNumId w:val="1"/>
  </w:num>
  <w:num w:numId="2" w16cid:durableId="681787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75C"/>
    <w:rsid w:val="00017078"/>
    <w:rsid w:val="000C5EB2"/>
    <w:rsid w:val="0016588C"/>
    <w:rsid w:val="00181EB5"/>
    <w:rsid w:val="00240B6B"/>
    <w:rsid w:val="002F0193"/>
    <w:rsid w:val="00343C51"/>
    <w:rsid w:val="0036227A"/>
    <w:rsid w:val="0039375A"/>
    <w:rsid w:val="00413DA6"/>
    <w:rsid w:val="0045275C"/>
    <w:rsid w:val="004F263D"/>
    <w:rsid w:val="00566E49"/>
    <w:rsid w:val="005A7AF4"/>
    <w:rsid w:val="00654160"/>
    <w:rsid w:val="00671B14"/>
    <w:rsid w:val="006932A8"/>
    <w:rsid w:val="006A2AB3"/>
    <w:rsid w:val="006E2181"/>
    <w:rsid w:val="0080064F"/>
    <w:rsid w:val="00A71220"/>
    <w:rsid w:val="00AD0923"/>
    <w:rsid w:val="00AE7DFC"/>
    <w:rsid w:val="00AF3377"/>
    <w:rsid w:val="00BF3FAD"/>
    <w:rsid w:val="00C000F7"/>
    <w:rsid w:val="00C00EFF"/>
    <w:rsid w:val="00C01D6F"/>
    <w:rsid w:val="00C23A60"/>
    <w:rsid w:val="00CA4684"/>
    <w:rsid w:val="00DE753F"/>
    <w:rsid w:val="00E336A5"/>
    <w:rsid w:val="00E539BE"/>
    <w:rsid w:val="00E7009A"/>
    <w:rsid w:val="00EB40DF"/>
    <w:rsid w:val="00F20883"/>
    <w:rsid w:val="00FB1F14"/>
    <w:rsid w:val="04395258"/>
    <w:rsid w:val="09EB63D4"/>
    <w:rsid w:val="1CDA7B13"/>
    <w:rsid w:val="26105100"/>
    <w:rsid w:val="2A236A0A"/>
    <w:rsid w:val="2ABB0987"/>
    <w:rsid w:val="325356BA"/>
    <w:rsid w:val="42E648A2"/>
    <w:rsid w:val="431D66A9"/>
    <w:rsid w:val="44CC7373"/>
    <w:rsid w:val="45BA56FB"/>
    <w:rsid w:val="4761252E"/>
    <w:rsid w:val="4D2F0CA2"/>
    <w:rsid w:val="4F4E4BA1"/>
    <w:rsid w:val="6B6B6894"/>
    <w:rsid w:val="6EC46CE8"/>
    <w:rsid w:val="710938A3"/>
    <w:rsid w:val="769666D1"/>
    <w:rsid w:val="7BD3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4E6B9"/>
  <w15:docId w15:val="{1583A7D7-9D40-461F-8E73-04392C43B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220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 Kassim</dc:creator>
  <cp:lastModifiedBy>Maga Kassim</cp:lastModifiedBy>
  <cp:revision>2</cp:revision>
  <dcterms:created xsi:type="dcterms:W3CDTF">2025-05-28T10:37:00Z</dcterms:created>
  <dcterms:modified xsi:type="dcterms:W3CDTF">2025-05-28T10:37:00Z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8ED3D0F41A4F4FE8B9914BDEB17D5163_13</vt:lpwstr>
  </property>
</Properties>
</file>