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BF4AD" w14:textId="50676492" w:rsidR="000F7CF8" w:rsidRPr="000F7CF8" w:rsidRDefault="000F7CF8">
      <w:pPr>
        <w:rPr>
          <w:lang w:val="en-GB"/>
        </w:rPr>
      </w:pPr>
      <w:r w:rsidRPr="000F7CF8">
        <w:rPr>
          <w:lang w:val="en-GB"/>
        </w:rPr>
        <w:t>Two SNOW example screens</w:t>
      </w:r>
      <w:r>
        <w:rPr>
          <w:lang w:val="en-GB"/>
        </w:rPr>
        <w:t xml:space="preserve"> to derive the look and feel</w:t>
      </w:r>
    </w:p>
    <w:p w14:paraId="773B0A41" w14:textId="3E6432C1" w:rsidR="00685DEB" w:rsidRDefault="00853825">
      <w:r w:rsidRPr="00853825">
        <w:rPr>
          <w:noProof/>
        </w:rPr>
        <w:drawing>
          <wp:inline distT="0" distB="0" distL="0" distR="0" wp14:anchorId="571188FB" wp14:editId="2D4ED5CF">
            <wp:extent cx="5943600" cy="1745615"/>
            <wp:effectExtent l="0" t="0" r="0" b="0"/>
            <wp:docPr id="203598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84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9A9E" w14:textId="77777777" w:rsidR="00853825" w:rsidRDefault="00853825"/>
    <w:p w14:paraId="591EBD32" w14:textId="0FA853F5" w:rsidR="00853825" w:rsidRDefault="00853825">
      <w:r w:rsidRPr="00853825">
        <w:rPr>
          <w:noProof/>
        </w:rPr>
        <w:drawing>
          <wp:inline distT="0" distB="0" distL="0" distR="0" wp14:anchorId="47A98CFC" wp14:editId="60D0497D">
            <wp:extent cx="5943600" cy="2113915"/>
            <wp:effectExtent l="0" t="0" r="0" b="0"/>
            <wp:docPr id="55041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19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8A1B" w14:textId="77777777" w:rsidR="00853825" w:rsidRDefault="00853825"/>
    <w:p w14:paraId="16B1CECE" w14:textId="05DFD228" w:rsidR="000F7CF8" w:rsidRPr="000F7CF8" w:rsidRDefault="000F7CF8">
      <w:pPr>
        <w:rPr>
          <w:lang w:val="en-GB"/>
        </w:rPr>
      </w:pPr>
      <w:r>
        <w:fldChar w:fldCharType="begin"/>
      </w:r>
      <w:r>
        <w:instrText xml:space="preserve"> INCLUDEPICTURE "blob:https://deutsche-glasfaser.atlassian.net/9fcdc650-de10-4ef1-8d6b-e4dfec0cd822#media-blob-url=true&amp;id=8349a9c3-8975-4d93-bcf5-1893a1db177a&amp;contextId=436048&amp;collection=&amp;clientId=7b810c3d-762e-458f-9529-cdd715a2e694"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1DF1FFAE" wp14:editId="27729EA8">
                <wp:extent cx="304800" cy="304800"/>
                <wp:effectExtent l="0" t="0" r="0" b="0"/>
                <wp:docPr id="209971001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1B9615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0F7CF8">
        <w:t xml:space="preserve"> </w:t>
      </w:r>
      <w:r>
        <w:fldChar w:fldCharType="begin"/>
      </w:r>
      <w:r>
        <w:instrText xml:space="preserve"> INCLUDEPICTURE "blob:https://deutsche-glasfaser.atlassian.net/9fcdc650-de10-4ef1-8d6b-e4dfec0cd822#media-blob-url=true&amp;id=8349a9c3-8975-4d93-bcf5-1893a1db177a&amp;contextId=436048&amp;collection=&amp;clientId=7b810c3d-762e-458f-9529-cdd715a2e694"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5FF0F1AA" wp14:editId="3215B57A">
                <wp:extent cx="304800" cy="304800"/>
                <wp:effectExtent l="0" t="0" r="0" b="0"/>
                <wp:docPr id="199027274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51A6F5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sectPr w:rsidR="000F7CF8" w:rsidRPr="000F7C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DEB"/>
    <w:rsid w:val="000F7CF8"/>
    <w:rsid w:val="00685DEB"/>
    <w:rsid w:val="0081237E"/>
    <w:rsid w:val="00853825"/>
    <w:rsid w:val="00DA0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BB667D"/>
  <w15:chartTrackingRefBased/>
  <w15:docId w15:val="{989C3BBD-2C97-734F-B650-20C61AE44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50c276f-af10-484a-80fa-8bf00a282bde}" enabled="1" method="Standard" siteId="{ac8e858e-d3ce-4376-96ac-e8d5dc611b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Schuchardt, Sven</dc:creator>
  <cp:keywords/>
  <dc:description/>
  <cp:lastModifiedBy>Sven Schuchardt</cp:lastModifiedBy>
  <cp:revision>3</cp:revision>
  <dcterms:created xsi:type="dcterms:W3CDTF">2026-05-14T04:42:00Z</dcterms:created>
  <dcterms:modified xsi:type="dcterms:W3CDTF">2026-05-14T05:01:00Z</dcterms:modified>
</cp:coreProperties>
</file>