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ind w:hanging="0" w:left="720"/>
        <w:rPr>
          <w:rFonts w:ascii="Arial" w:hAnsi="Arial" w:cs="Arial"/>
          <w:b/>
          <w:bCs/>
          <w:sz w:val="28"/>
        </w:rPr>
      </w:pPr>
      <w:r>
        <w:rPr>
          <w:rFonts w:cs="Arial" w:ascii="Arial" w:hAnsi="Arial"/>
          <w:b/>
          <w:bCs/>
          <w:sz w:val="28"/>
        </w:rPr>
        <w:t>T</w:t>
      </w:r>
      <w:r>
        <w:rPr>
          <w:rFonts w:cs="Arial" w:ascii="Arial" w:hAnsi="Arial"/>
          <w:b/>
          <w:bCs/>
          <w:sz w:val="28"/>
        </w:rPr>
        <w:t>est PHK 1031 103c</w:t>
      </w:r>
    </w:p>
    <w:p>
      <w:pPr>
        <w:pStyle w:val="Heading"/>
        <w:ind w:hanging="0" w:left="720"/>
        <w:rPr>
          <w:rStyle w:val="Hyperlink"/>
        </w:rPr>
      </w:pPr>
      <w:r>
        <w:rPr/>
      </w:r>
    </w:p>
    <w:p>
      <w:pPr>
        <w:pStyle w:val="Normal"/>
        <w:ind w:hanging="720" w:left="720"/>
        <w:rPr/>
      </w:pPr>
      <w:r>
        <w:rPr/>
      </w:r>
    </w:p>
    <w:p>
      <w:pPr>
        <w:pStyle w:val="Normal"/>
        <w:ind w:hanging="720" w:left="720"/>
        <w:rPr/>
      </w:pPr>
      <w:r>
        <w:rPr/>
        <w:t xml:space="preserve">Link to </w:t>
      </w:r>
      <w:hyperlink w:anchor="Text">
        <w:r>
          <w:rPr>
            <w:rStyle w:val="Hyperlink"/>
          </w:rPr>
          <w:t>Tai text</w:t>
        </w:r>
      </w:hyperlink>
    </w:p>
    <w:p>
      <w:pPr>
        <w:pStyle w:val="Normal"/>
        <w:ind w:hanging="720" w:left="720"/>
        <w:rPr/>
      </w:pPr>
      <w:r>
        <w:rPr/>
        <w:t xml:space="preserve">Link to </w:t>
      </w:r>
      <w:hyperlink w:anchor="Translation">
        <w:r>
          <w:rPr>
            <w:rStyle w:val="Hyperlink"/>
          </w:rPr>
          <w:t>Translation</w:t>
        </w:r>
      </w:hyperlink>
    </w:p>
    <w:p>
      <w:pPr>
        <w:pStyle w:val="Normal"/>
        <w:ind w:hanging="720" w:left="720"/>
        <w:rPr/>
      </w:pPr>
      <w:r>
        <w:rPr/>
        <w:t xml:space="preserve">Link to </w:t>
      </w:r>
      <w:hyperlink w:anchor="Analysis">
        <w:r>
          <w:rPr>
            <w:rStyle w:val="Hyperlink"/>
          </w:rPr>
          <w:t>Analysis</w:t>
        </w:r>
      </w:hyperlink>
    </w:p>
    <w:p>
      <w:pPr>
        <w:pStyle w:val="Normal"/>
        <w:tabs>
          <w:tab w:val="left" w:pos="720" w:leader="none"/>
        </w:tabs>
        <w:rPr/>
      </w:pPr>
      <w:r>
        <w:rPr/>
        <w:t xml:space="preserve">Link to </w:t>
      </w:r>
      <w:hyperlink r:id="rId2">
        <w:r>
          <w:rPr>
            <w:rStyle w:val="Hyperlink"/>
          </w:rPr>
          <w:t>Audio file for this text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537" w:type="dxa"/>
        <w:jc w:val="left"/>
        <w:tblInd w:w="-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40"/>
      </w:tblGrid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Text number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is-IS"/>
              </w:rPr>
            </w:pPr>
            <w:r>
              <w:rPr>
                <w:lang w:val="is-IS"/>
              </w:rPr>
              <w:t>PHK_test_1031_103c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Name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TEST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Informant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Place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Guwahati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Author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Investigating problems with a conversion sequence</w:t>
            </w:r>
            <w:r>
              <w:rPr/>
              <w:t xml:space="preserve"> (</w:t>
            </w:r>
            <w:r>
              <w:rPr>
                <w:rFonts w:cs="Phake Script" w:ascii="Phake Script" w:hAnsi="Phake Script"/>
                <w:sz w:val="36"/>
              </w:rPr>
              <w:t>e[pa</w:t>
            </w:r>
            <w:r>
              <w:rPr/>
              <w:t>).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Date of recording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07-Jul-2026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Other Transcriptions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-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Translation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Publication details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-</w:t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Recording details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Recording length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Wave file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is-IS"/>
              </w:rPr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Name of this document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is-IS"/>
              </w:rPr>
            </w:pPr>
            <w:r>
              <w:rPr/>
            </w:r>
          </w:p>
        </w:tc>
      </w:tr>
      <w:tr>
        <w:trPr/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Format of document</w:t>
            </w:r>
          </w:p>
        </w:tc>
        <w:tc>
          <w:tcPr>
            <w:tcW w:w="6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TEXT: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Phake Script" w:ascii="Phake Script" w:hAnsi="Phake Script"/>
          <w:kern w:val="2"/>
          <w:sz w:val="40"/>
        </w:rPr>
        <w:t xml:space="preserve">e[pa    </w:t>
      </w:r>
      <w:r>
        <w:rPr>
          <w:rFonts w:cs="Phake Script" w:ascii="Phake Script" w:hAnsi="Phake Script"/>
          <w:kern w:val="2"/>
          <w:sz w:val="40"/>
        </w:rPr>
        <w:t>e</w:t>
      </w:r>
      <w:r>
        <w:rPr>
          <w:rFonts w:cs="Phake Script" w:ascii="Phake Script" w:hAnsi="Phake Script"/>
          <w:kern w:val="2"/>
          <w:sz w:val="40"/>
        </w:rPr>
        <w:t>[pa</w:t>
      </w:r>
    </w:p>
    <w:p>
      <w:pPr>
        <w:pStyle w:val="Normal"/>
        <w:tabs>
          <w:tab w:val="left" w:pos="720" w:leader="none"/>
        </w:tabs>
        <w:rPr>
          <w:rFonts w:ascii="Phake Script" w:hAnsi="Phake Script"/>
          <w:sz w:val="80"/>
          <w:szCs w:val="80"/>
        </w:rPr>
      </w:pPr>
      <w:r>
        <w:rPr>
          <w:rFonts w:ascii="Phake Script" w:hAnsi="Phake Script"/>
          <w:sz w:val="80"/>
          <w:szCs w:val="80"/>
        </w:rPr>
        <w:t>e[pa</w:t>
      </w:r>
    </w:p>
    <w:sectPr>
      <w:type w:val="nextPage"/>
      <w:pgSz w:w="11906" w:h="16838"/>
      <w:pgMar w:left="1640" w:right="16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EucrosiaUPC">
    <w:charset w:val="01"/>
    <w:family w:val="roman"/>
    <w:pitch w:val="variable"/>
  </w:font>
  <w:font w:name="Phake Script">
    <w:charset w:val="01"/>
    <w:family w:val="roman"/>
    <w:pitch w:val="variable"/>
  </w:font>
  <w:font w:name="Phake Scrip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en-A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40" w:after="6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ind w:hanging="720" w:left="720"/>
      <w:jc w:val="center"/>
    </w:pPr>
    <w:rPr>
      <w:i/>
      <w:iCs/>
      <w:kern w:val="0"/>
      <w:sz w:val="24"/>
    </w:rPr>
  </w:style>
  <w:style w:type="paragraph" w:styleId="BodyText">
    <w:name w:val="Body Text"/>
    <w:basedOn w:val="Normal"/>
    <w:pPr>
      <w:tabs>
        <w:tab w:val="left" w:pos="720" w:leader="none"/>
      </w:tabs>
    </w:pPr>
    <w:rPr>
      <w:kern w:val="2"/>
      <w:sz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MacroText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overflowPunct w:val="true"/>
      <w:bidi w:val="0"/>
      <w:spacing w:before="0" w:after="0"/>
      <w:jc w:val="left"/>
      <w:textAlignment w:val="baseline"/>
    </w:pPr>
    <w:rPr>
      <w:rFonts w:ascii="EucrosiaUPC" w:hAnsi="EucrosiaUPC" w:eastAsia="Times New Roman" w:cs="EucrosiaUPC"/>
      <w:color w:val="auto"/>
      <w:kern w:val="0"/>
      <w:sz w:val="28"/>
      <w:szCs w:val="20"/>
      <w:lang w:val="en-US" w:eastAsia="zh-CN" w:bidi="ar-SA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BodyTextIndent">
    <w:name w:val="Body Text Indent"/>
    <w:basedOn w:val="Normal"/>
    <w:pPr>
      <w:tabs>
        <w:tab w:val="left" w:pos="720" w:leader="none"/>
      </w:tabs>
      <w:ind w:hanging="0" w:left="720"/>
    </w:pPr>
    <w:rPr>
      <w:kern w:val="2"/>
      <w:sz w:val="24"/>
    </w:rPr>
  </w:style>
  <w:style w:type="paragraph" w:styleId="TableTitle">
    <w:name w:val="Table Title"/>
    <w:basedOn w:val="Normal"/>
    <w:qFormat/>
    <w:pPr>
      <w:jc w:val="center"/>
    </w:pPr>
    <w:rPr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wave%20files/phake/texts/1-1-2-1.mp3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28</TotalTime>
  <Application>LibreOffice/25.8.2.2$MacOSX_AARCH64 LibreOffice_project/d401f2107ccab8f924a8e2df40f573aab7605b6f</Application>
  <AppVersion>15.0000</AppVersion>
  <Pages>2</Pages>
  <Words>65</Words>
  <Characters>366</Characters>
  <CharactersWithSpaces>405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2012-06-16T00:21:00Z</dcterms:created>
  <dc:creator>Support</dc:creator>
  <dc:description/>
  <cp:keywords> </cp:keywords>
  <dc:language>en-US</dc:language>
  <cp:lastModifiedBy/>
  <dcterms:modified xsi:type="dcterms:W3CDTF">2026-07-07T13:20:15Z</dcterms:modified>
  <cp:revision>8</cp:revision>
  <dc:subject/>
  <dc:title>Phake Story told me	Ajvunqec caxpq Namphake Village, Naharkatia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