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FE6" w:rsidRPr="00AD1D7C" w:rsidRDefault="00AF0FE6" w:rsidP="00AF0FE6">
      <w:pPr>
        <w:jc w:val="center"/>
        <w:rPr>
          <w:rFonts w:ascii="Cambria" w:hAnsi="Cambria"/>
          <w:b/>
          <w:sz w:val="28"/>
          <w:szCs w:val="28"/>
        </w:rPr>
      </w:pPr>
      <w:r w:rsidRPr="00AD1D7C">
        <w:rPr>
          <w:rFonts w:ascii="Cambria" w:hAnsi="Cambria"/>
          <w:b/>
          <w:sz w:val="28"/>
          <w:szCs w:val="28"/>
        </w:rPr>
        <w:t>Московский авиационный институт</w:t>
      </w:r>
      <w:r w:rsidRPr="00AD1D7C">
        <w:rPr>
          <w:rFonts w:ascii="Cambria" w:hAnsi="Cambria"/>
          <w:b/>
          <w:sz w:val="28"/>
          <w:szCs w:val="28"/>
        </w:rPr>
        <w:br/>
        <w:t>(национальный исследовательский университет)</w:t>
      </w: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  <w:r w:rsidRPr="00AD1D7C">
        <w:rPr>
          <w:rFonts w:ascii="Cambria" w:hAnsi="Cambria"/>
          <w:sz w:val="28"/>
          <w:szCs w:val="28"/>
        </w:rPr>
        <w:t>Факультет прикладной математики и физики</w:t>
      </w:r>
      <w:r w:rsidRPr="00AD1D7C">
        <w:rPr>
          <w:rFonts w:ascii="Cambria" w:hAnsi="Cambria"/>
          <w:sz w:val="28"/>
          <w:szCs w:val="28"/>
        </w:rPr>
        <w:br/>
        <w:t>Кафедра вычислительной математики и программирования</w:t>
      </w: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F25DF5" w:rsidRPr="00AD1D7C" w:rsidRDefault="00F25DF5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9B1BD0" w:rsidP="00AF0FE6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Лабораторная работа №2</w:t>
      </w:r>
      <w:r w:rsidR="00AF0FE6" w:rsidRPr="00AD1D7C">
        <w:rPr>
          <w:rFonts w:ascii="Cambria" w:hAnsi="Cambria"/>
          <w:b/>
          <w:sz w:val="28"/>
          <w:szCs w:val="28"/>
        </w:rPr>
        <w:br/>
        <w:t>по курсу «Информационный поиск»</w:t>
      </w: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439F3" w:rsidP="00AF0FE6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Оценка качества поиска</w:t>
      </w:r>
    </w:p>
    <w:p w:rsidR="00AF0FE6" w:rsidRPr="00AD1D7C" w:rsidRDefault="00AF0FE6" w:rsidP="00AF0FE6">
      <w:pPr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  <w:gridCol w:w="4711"/>
      </w:tblGrid>
      <w:tr w:rsidR="00AF0FE6" w:rsidRPr="00AD1D7C" w:rsidTr="00003A51">
        <w:tc>
          <w:tcPr>
            <w:tcW w:w="4785" w:type="dxa"/>
            <w:shd w:val="clear" w:color="auto" w:fill="auto"/>
          </w:tcPr>
          <w:p w:rsidR="00AF0FE6" w:rsidRPr="00AD1D7C" w:rsidRDefault="00AF0FE6" w:rsidP="00003A51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786" w:type="dxa"/>
            <w:shd w:val="clear" w:color="auto" w:fill="auto"/>
          </w:tcPr>
          <w:p w:rsidR="00AF0FE6" w:rsidRPr="00AD1D7C" w:rsidRDefault="00AF0FE6" w:rsidP="00003A51">
            <w:pPr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b/>
                <w:sz w:val="28"/>
                <w:szCs w:val="28"/>
              </w:rPr>
              <w:t>Студент:</w:t>
            </w:r>
            <w:r w:rsidRPr="00AD1D7C">
              <w:rPr>
                <w:rFonts w:ascii="Cambria" w:hAnsi="Cambria"/>
                <w:sz w:val="28"/>
                <w:szCs w:val="28"/>
              </w:rPr>
              <w:t xml:space="preserve"> Рожлейс И.А.</w:t>
            </w:r>
            <w:r w:rsidRPr="00AD1D7C">
              <w:rPr>
                <w:rFonts w:ascii="Cambria" w:hAnsi="Cambria"/>
                <w:sz w:val="28"/>
                <w:szCs w:val="28"/>
              </w:rPr>
              <w:br/>
            </w:r>
            <w:r w:rsidRPr="00AD1D7C">
              <w:rPr>
                <w:rFonts w:ascii="Cambria" w:hAnsi="Cambria"/>
                <w:b/>
                <w:sz w:val="28"/>
                <w:szCs w:val="28"/>
              </w:rPr>
              <w:t>Группа:</w:t>
            </w:r>
            <w:r w:rsidRPr="00AD1D7C">
              <w:rPr>
                <w:rFonts w:ascii="Cambria" w:hAnsi="Cambria"/>
                <w:sz w:val="28"/>
                <w:szCs w:val="28"/>
              </w:rPr>
              <w:t xml:space="preserve"> М8О-108М-18</w:t>
            </w:r>
          </w:p>
          <w:p w:rsidR="00AF0FE6" w:rsidRPr="00AD1D7C" w:rsidRDefault="00AF0FE6" w:rsidP="00003A51">
            <w:pPr>
              <w:rPr>
                <w:rFonts w:ascii="Cambria" w:hAnsi="Cambria"/>
                <w:sz w:val="28"/>
                <w:szCs w:val="28"/>
              </w:rPr>
            </w:pPr>
          </w:p>
          <w:p w:rsidR="00AF0FE6" w:rsidRPr="00AD1D7C" w:rsidRDefault="00AF0FE6" w:rsidP="00003A51">
            <w:pPr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b/>
                <w:sz w:val="28"/>
                <w:szCs w:val="28"/>
              </w:rPr>
              <w:t>Преподаватель:</w:t>
            </w:r>
            <w:r w:rsidRPr="00AD1D7C">
              <w:rPr>
                <w:rFonts w:ascii="Cambria" w:hAnsi="Cambria"/>
                <w:sz w:val="28"/>
                <w:szCs w:val="28"/>
              </w:rPr>
              <w:t xml:space="preserve"> </w:t>
            </w:r>
            <w:r w:rsidR="00F25DF5" w:rsidRPr="00AD1D7C">
              <w:rPr>
                <w:rFonts w:ascii="Cambria" w:hAnsi="Cambria"/>
                <w:sz w:val="28"/>
                <w:szCs w:val="28"/>
              </w:rPr>
              <w:t>Калинин А.Л.</w:t>
            </w:r>
          </w:p>
          <w:p w:rsidR="00AF0FE6" w:rsidRPr="00AD1D7C" w:rsidRDefault="00AF0FE6" w:rsidP="00003A51">
            <w:pPr>
              <w:rPr>
                <w:rFonts w:ascii="Cambria" w:hAnsi="Cambria"/>
                <w:sz w:val="28"/>
                <w:szCs w:val="28"/>
              </w:rPr>
            </w:pPr>
          </w:p>
          <w:p w:rsidR="00AF0FE6" w:rsidRPr="00AD1D7C" w:rsidRDefault="00AF0FE6" w:rsidP="0098487C">
            <w:pPr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b/>
                <w:sz w:val="28"/>
                <w:szCs w:val="28"/>
              </w:rPr>
              <w:t>Дата:</w:t>
            </w:r>
            <w:r w:rsidRPr="00AD1D7C">
              <w:rPr>
                <w:rFonts w:ascii="Cambria" w:hAnsi="Cambria"/>
                <w:sz w:val="28"/>
                <w:szCs w:val="28"/>
              </w:rPr>
              <w:t xml:space="preserve"> </w:t>
            </w:r>
            <w:r w:rsidR="0098487C">
              <w:rPr>
                <w:rFonts w:ascii="Cambria" w:hAnsi="Cambria"/>
                <w:sz w:val="28"/>
                <w:szCs w:val="28"/>
              </w:rPr>
              <w:t>17</w:t>
            </w:r>
            <w:r w:rsidR="004B76C6" w:rsidRPr="00AD1D7C">
              <w:rPr>
                <w:rFonts w:ascii="Cambria" w:hAnsi="Cambria"/>
                <w:sz w:val="28"/>
                <w:szCs w:val="28"/>
              </w:rPr>
              <w:t>.03.2019</w:t>
            </w:r>
          </w:p>
        </w:tc>
      </w:tr>
    </w:tbl>
    <w:p w:rsidR="00AF0FE6" w:rsidRPr="00AD1D7C" w:rsidRDefault="00AF0FE6" w:rsidP="00AF0FE6">
      <w:pPr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rPr>
          <w:rFonts w:ascii="Cambria" w:hAnsi="Cambria"/>
          <w:sz w:val="28"/>
          <w:szCs w:val="28"/>
        </w:rPr>
      </w:pPr>
    </w:p>
    <w:p w:rsidR="00AF0FE6" w:rsidRPr="00AD1D7C" w:rsidRDefault="00F25DF5" w:rsidP="00AF0FE6">
      <w:pPr>
        <w:jc w:val="center"/>
        <w:rPr>
          <w:rFonts w:ascii="Cambria" w:hAnsi="Cambria"/>
          <w:sz w:val="28"/>
          <w:szCs w:val="28"/>
        </w:rPr>
      </w:pPr>
      <w:r w:rsidRPr="00AD1D7C">
        <w:rPr>
          <w:rFonts w:ascii="Cambria" w:hAnsi="Cambria"/>
          <w:sz w:val="28"/>
          <w:szCs w:val="28"/>
        </w:rPr>
        <w:t>Москва, 2019</w:t>
      </w:r>
    </w:p>
    <w:p w:rsidR="00AD1D7C" w:rsidRPr="00AE5647" w:rsidRDefault="00AD1D7C" w:rsidP="00AE5647">
      <w:pPr>
        <w:jc w:val="both"/>
        <w:rPr>
          <w:rFonts w:ascii="Cambria" w:hAnsi="Cambria"/>
          <w:b/>
          <w:sz w:val="28"/>
          <w:szCs w:val="28"/>
        </w:rPr>
      </w:pPr>
      <w:r w:rsidRPr="00AE5647">
        <w:rPr>
          <w:rFonts w:ascii="Cambria" w:hAnsi="Cambria"/>
          <w:b/>
          <w:sz w:val="28"/>
          <w:szCs w:val="28"/>
        </w:rPr>
        <w:lastRenderedPageBreak/>
        <w:t>Цель работы</w:t>
      </w:r>
    </w:p>
    <w:p w:rsidR="00AD1D7C" w:rsidRDefault="00AD1D7C" w:rsidP="00AE5647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="000346CF" w:rsidRPr="000346CF">
        <w:rPr>
          <w:rFonts w:ascii="Cambria" w:hAnsi="Cambria"/>
          <w:sz w:val="28"/>
          <w:szCs w:val="28"/>
        </w:rPr>
        <w:t>Необходимо оценить качество своего поиска и сравнить их с двумя альтернативами (для Википедии можно собственный поиск по Википедии, поиск Google или Яндекса с ограничением по сайту Википедии). Как минимум, нужно измерить P, DCG, NDCG и ERR уровней @1, @3 и @5, приветствуется использование дополнительных метрик качества.</w:t>
      </w:r>
    </w:p>
    <w:p w:rsidR="000346CF" w:rsidRPr="009C63F5" w:rsidRDefault="000346CF" w:rsidP="000346CF">
      <w:pPr>
        <w:ind w:firstLine="708"/>
        <w:jc w:val="both"/>
        <w:rPr>
          <w:rFonts w:ascii="Cambria" w:hAnsi="Cambria"/>
          <w:sz w:val="28"/>
          <w:szCs w:val="28"/>
        </w:rPr>
      </w:pPr>
      <w:r w:rsidRPr="000346CF">
        <w:rPr>
          <w:rFonts w:ascii="Cambria" w:hAnsi="Cambria"/>
          <w:sz w:val="28"/>
          <w:szCs w:val="28"/>
        </w:rPr>
        <w:t>Для оценки качества необходимо придумать 30 запросов, отражающих интересы пользователей или, если есть доступ к настоящим запросам пользователей, то выбрать репрезентативную подборку.</w:t>
      </w:r>
    </w:p>
    <w:p w:rsidR="008D46ED" w:rsidRPr="008D46ED" w:rsidRDefault="008D46ED" w:rsidP="000346CF">
      <w:pPr>
        <w:ind w:firstLine="708"/>
        <w:jc w:val="both"/>
        <w:rPr>
          <w:rFonts w:ascii="Cambria" w:hAnsi="Cambria"/>
          <w:sz w:val="28"/>
          <w:szCs w:val="28"/>
        </w:rPr>
      </w:pPr>
      <w:r w:rsidRPr="008D46ED">
        <w:rPr>
          <w:rFonts w:ascii="Cambria" w:hAnsi="Cambria"/>
          <w:sz w:val="28"/>
          <w:szCs w:val="28"/>
        </w:rPr>
        <w:t>Проведите анализ результатов оценки качества. Какие у какой поисковой системы сильные и слабые стороны? Как можно бороться с недостатками, что можно сделать, чтобы улучшить качество?</w:t>
      </w:r>
    </w:p>
    <w:p w:rsidR="00AE5647" w:rsidRDefault="00AE5647" w:rsidP="00AE5647">
      <w:pPr>
        <w:jc w:val="both"/>
        <w:rPr>
          <w:rFonts w:ascii="Cambria" w:hAnsi="Cambria"/>
          <w:sz w:val="28"/>
          <w:szCs w:val="28"/>
        </w:rPr>
      </w:pPr>
    </w:p>
    <w:p w:rsidR="00AE5647" w:rsidRPr="00AE5647" w:rsidRDefault="00AE5647" w:rsidP="00AE5647">
      <w:pPr>
        <w:jc w:val="both"/>
        <w:rPr>
          <w:rFonts w:ascii="Cambria" w:hAnsi="Cambria"/>
          <w:b/>
          <w:sz w:val="28"/>
          <w:szCs w:val="28"/>
        </w:rPr>
      </w:pPr>
      <w:r w:rsidRPr="00AE5647">
        <w:rPr>
          <w:rFonts w:ascii="Cambria" w:hAnsi="Cambria"/>
          <w:b/>
          <w:sz w:val="28"/>
          <w:szCs w:val="28"/>
        </w:rPr>
        <w:t>Ход работы</w:t>
      </w:r>
    </w:p>
    <w:p w:rsidR="006757E1" w:rsidRDefault="00FC2426" w:rsidP="00991E52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начала проведём оценку качества </w:t>
      </w:r>
      <w:r w:rsidR="006A1E96">
        <w:rPr>
          <w:rFonts w:ascii="Cambria" w:hAnsi="Cambria"/>
          <w:sz w:val="28"/>
          <w:szCs w:val="28"/>
        </w:rPr>
        <w:t xml:space="preserve">найденного </w:t>
      </w:r>
      <w:r>
        <w:rPr>
          <w:rFonts w:ascii="Cambria" w:hAnsi="Cambria"/>
          <w:sz w:val="28"/>
          <w:szCs w:val="28"/>
        </w:rPr>
        <w:t xml:space="preserve">корпуса документов. Для этого посчитаем </w:t>
      </w:r>
      <w:r>
        <w:rPr>
          <w:rFonts w:ascii="Cambria" w:hAnsi="Cambria"/>
          <w:sz w:val="28"/>
          <w:szCs w:val="28"/>
          <w:lang w:val="en-US"/>
        </w:rPr>
        <w:t>P</w:t>
      </w:r>
      <w:r>
        <w:rPr>
          <w:rFonts w:ascii="Cambria" w:hAnsi="Cambria"/>
          <w:sz w:val="28"/>
          <w:szCs w:val="28"/>
        </w:rPr>
        <w:t>-</w:t>
      </w:r>
      <w:r w:rsidR="00773A83">
        <w:rPr>
          <w:rFonts w:ascii="Cambria" w:hAnsi="Cambria"/>
          <w:sz w:val="28"/>
          <w:szCs w:val="28"/>
        </w:rPr>
        <w:t>показатель</w:t>
      </w:r>
      <w:r w:rsidRPr="00FC2426">
        <w:rPr>
          <w:rFonts w:ascii="Cambria" w:hAnsi="Cambria"/>
          <w:sz w:val="28"/>
          <w:szCs w:val="28"/>
        </w:rPr>
        <w:t xml:space="preserve"> (</w:t>
      </w:r>
      <w:r>
        <w:rPr>
          <w:rFonts w:ascii="Cambria" w:hAnsi="Cambria"/>
          <w:sz w:val="28"/>
          <w:szCs w:val="28"/>
          <w:lang w:val="en-US"/>
        </w:rPr>
        <w:t>precision</w:t>
      </w:r>
      <w:r w:rsidRPr="00FC2426">
        <w:rPr>
          <w:rFonts w:ascii="Cambria" w:hAnsi="Cambria"/>
          <w:sz w:val="28"/>
          <w:szCs w:val="28"/>
        </w:rPr>
        <w:t>)</w:t>
      </w:r>
      <w:r w:rsidR="00305707" w:rsidRPr="00305707">
        <w:rPr>
          <w:rFonts w:ascii="Cambria" w:hAnsi="Cambria"/>
          <w:sz w:val="28"/>
          <w:szCs w:val="28"/>
        </w:rPr>
        <w:t xml:space="preserve"> </w:t>
      </w:r>
      <w:r w:rsidR="00305707">
        <w:rPr>
          <w:rFonts w:ascii="Cambria" w:hAnsi="Cambria"/>
          <w:sz w:val="28"/>
          <w:szCs w:val="28"/>
        </w:rPr>
        <w:t>корпуса</w:t>
      </w:r>
      <w:r w:rsidR="006A5A8B">
        <w:rPr>
          <w:rFonts w:ascii="Cambria" w:hAnsi="Cambria"/>
          <w:sz w:val="28"/>
          <w:szCs w:val="28"/>
        </w:rPr>
        <w:t xml:space="preserve"> </w:t>
      </w:r>
      <w:r w:rsidR="00305707">
        <w:rPr>
          <w:rFonts w:ascii="Cambria" w:hAnsi="Cambria"/>
          <w:sz w:val="28"/>
          <w:szCs w:val="28"/>
        </w:rPr>
        <w:t xml:space="preserve">документов </w:t>
      </w:r>
      <w:r w:rsidR="006A5A8B">
        <w:rPr>
          <w:rFonts w:ascii="Cambria" w:hAnsi="Cambria"/>
          <w:sz w:val="28"/>
          <w:szCs w:val="28"/>
        </w:rPr>
        <w:t>который определяется как доля релевантных документов к общему количеству документов</w:t>
      </w:r>
      <w:r w:rsidR="006757E1">
        <w:rPr>
          <w:rFonts w:ascii="Cambria" w:hAnsi="Cambria"/>
          <w:sz w:val="28"/>
          <w:szCs w:val="28"/>
        </w:rPr>
        <w:t>:</w:t>
      </w:r>
    </w:p>
    <w:p w:rsidR="006757E1" w:rsidRDefault="006C0166" w:rsidP="00792914">
      <w:pPr>
        <w:jc w:val="center"/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релевантных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всего</m:t>
                  </m:r>
                </m:e>
              </m:nary>
            </m:den>
          </m:f>
        </m:oMath>
      </m:oMathPara>
    </w:p>
    <w:p w:rsidR="0002599E" w:rsidRDefault="00FC2426" w:rsidP="00991E52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Корпус состоит из 65 тыс. </w:t>
      </w:r>
      <w:r w:rsidR="006A1E96">
        <w:rPr>
          <w:rFonts w:ascii="Cambria" w:hAnsi="Cambria"/>
          <w:sz w:val="28"/>
          <w:szCs w:val="28"/>
        </w:rPr>
        <w:t>документов – это слишком много чтобы</w:t>
      </w:r>
      <w:r w:rsidR="002E76D4">
        <w:rPr>
          <w:rFonts w:ascii="Cambria" w:hAnsi="Cambria"/>
          <w:sz w:val="28"/>
          <w:szCs w:val="28"/>
        </w:rPr>
        <w:t xml:space="preserve"> проводить полную оценку поэтому ограничимся выборкой из 50 случайных документов.</w:t>
      </w:r>
      <w:r w:rsidR="00A32448">
        <w:rPr>
          <w:rFonts w:ascii="Cambria" w:hAnsi="Cambria"/>
          <w:sz w:val="28"/>
          <w:szCs w:val="28"/>
        </w:rPr>
        <w:t xml:space="preserve"> </w:t>
      </w:r>
      <w:r w:rsidR="00A32448">
        <w:rPr>
          <w:rFonts w:ascii="Cambria" w:hAnsi="Cambria"/>
          <w:sz w:val="28"/>
          <w:szCs w:val="28"/>
          <w:lang w:val="en-US"/>
        </w:rPr>
        <w:t>P</w:t>
      </w:r>
      <w:r w:rsidR="00A32448" w:rsidRPr="00054618">
        <w:rPr>
          <w:rFonts w:ascii="Cambria" w:hAnsi="Cambria"/>
          <w:sz w:val="28"/>
          <w:szCs w:val="28"/>
        </w:rPr>
        <w:t>-</w:t>
      </w:r>
      <w:r w:rsidR="00A32448">
        <w:rPr>
          <w:rFonts w:ascii="Cambria" w:hAnsi="Cambria"/>
          <w:sz w:val="28"/>
          <w:szCs w:val="28"/>
        </w:rPr>
        <w:t xml:space="preserve">показатель корпуса документов оказался равным </w:t>
      </w:r>
      <w:r w:rsidR="00DA314C" w:rsidRPr="00DA314C">
        <w:rPr>
          <w:rFonts w:ascii="Cambria" w:hAnsi="Cambria"/>
          <w:sz w:val="28"/>
          <w:szCs w:val="28"/>
        </w:rPr>
        <w:t>0.74,</w:t>
      </w:r>
      <w:r w:rsidR="00054618" w:rsidRPr="00054618">
        <w:rPr>
          <w:rFonts w:ascii="Cambria" w:hAnsi="Cambria"/>
          <w:sz w:val="28"/>
          <w:szCs w:val="28"/>
        </w:rPr>
        <w:t xml:space="preserve"> </w:t>
      </w:r>
      <w:r w:rsidR="00DA314C">
        <w:rPr>
          <w:rFonts w:ascii="Cambria" w:hAnsi="Cambria"/>
          <w:sz w:val="28"/>
          <w:szCs w:val="28"/>
        </w:rPr>
        <w:t>и</w:t>
      </w:r>
      <w:r w:rsidR="00054618">
        <w:rPr>
          <w:rFonts w:ascii="Cambria" w:hAnsi="Cambria"/>
          <w:sz w:val="28"/>
          <w:szCs w:val="28"/>
        </w:rPr>
        <w:t>ными словами</w:t>
      </w:r>
      <w:r w:rsidR="002C7A7B">
        <w:rPr>
          <w:rFonts w:ascii="Cambria" w:hAnsi="Cambria"/>
          <w:sz w:val="28"/>
          <w:szCs w:val="28"/>
        </w:rPr>
        <w:t xml:space="preserve"> статистически</w:t>
      </w:r>
      <w:r w:rsidR="00054618">
        <w:rPr>
          <w:rFonts w:ascii="Cambria" w:hAnsi="Cambria"/>
          <w:sz w:val="28"/>
          <w:szCs w:val="28"/>
        </w:rPr>
        <w:t xml:space="preserve">, лишь </w:t>
      </w:r>
      <w:r w:rsidR="00DA314C">
        <w:rPr>
          <w:rFonts w:ascii="Cambria" w:hAnsi="Cambria"/>
          <w:sz w:val="28"/>
          <w:szCs w:val="28"/>
        </w:rPr>
        <w:t>7.4</w:t>
      </w:r>
      <w:r w:rsidR="00054618">
        <w:rPr>
          <w:rFonts w:ascii="Cambria" w:hAnsi="Cambria"/>
          <w:sz w:val="28"/>
          <w:szCs w:val="28"/>
        </w:rPr>
        <w:t xml:space="preserve"> документ</w:t>
      </w:r>
      <w:r w:rsidR="00DA314C">
        <w:rPr>
          <w:rFonts w:ascii="Cambria" w:hAnsi="Cambria"/>
          <w:sz w:val="28"/>
          <w:szCs w:val="28"/>
        </w:rPr>
        <w:t>а</w:t>
      </w:r>
      <w:r w:rsidR="00054618">
        <w:rPr>
          <w:rFonts w:ascii="Cambria" w:hAnsi="Cambria"/>
          <w:sz w:val="28"/>
          <w:szCs w:val="28"/>
        </w:rPr>
        <w:t xml:space="preserve"> из 10 относятся к выбранной теме</w:t>
      </w:r>
      <w:r w:rsidR="00EE55DB">
        <w:rPr>
          <w:rFonts w:ascii="Cambria" w:hAnsi="Cambria"/>
          <w:sz w:val="28"/>
          <w:szCs w:val="28"/>
        </w:rPr>
        <w:t xml:space="preserve"> «Биология»</w:t>
      </w:r>
      <w:r w:rsidR="00054618">
        <w:rPr>
          <w:rFonts w:ascii="Cambria" w:hAnsi="Cambria"/>
          <w:sz w:val="28"/>
          <w:szCs w:val="28"/>
        </w:rPr>
        <w:t>. Тако</w:t>
      </w:r>
      <w:r w:rsidR="00DA314C">
        <w:rPr>
          <w:rFonts w:ascii="Cambria" w:hAnsi="Cambria"/>
          <w:sz w:val="28"/>
          <w:szCs w:val="28"/>
        </w:rPr>
        <w:t>й</w:t>
      </w:r>
      <w:r w:rsidR="00054618">
        <w:rPr>
          <w:rFonts w:ascii="Cambria" w:hAnsi="Cambria"/>
          <w:sz w:val="28"/>
          <w:szCs w:val="28"/>
        </w:rPr>
        <w:t xml:space="preserve"> </w:t>
      </w:r>
      <w:r w:rsidR="00DA314C">
        <w:rPr>
          <w:rFonts w:ascii="Cambria" w:hAnsi="Cambria"/>
          <w:sz w:val="28"/>
          <w:szCs w:val="28"/>
        </w:rPr>
        <w:t>результат</w:t>
      </w:r>
      <w:r w:rsidR="00054618">
        <w:rPr>
          <w:rFonts w:ascii="Cambria" w:hAnsi="Cambria"/>
          <w:sz w:val="28"/>
          <w:szCs w:val="28"/>
        </w:rPr>
        <w:t xml:space="preserve"> можно объяснить тем что </w:t>
      </w:r>
      <w:r w:rsidR="00DA314C">
        <w:rPr>
          <w:rFonts w:ascii="Cambria" w:hAnsi="Cambria"/>
          <w:sz w:val="28"/>
          <w:szCs w:val="28"/>
        </w:rPr>
        <w:t>некоторые документы представляют собой смежные</w:t>
      </w:r>
      <w:r w:rsidR="00CA4F5D">
        <w:rPr>
          <w:rFonts w:ascii="Cambria" w:hAnsi="Cambria"/>
          <w:sz w:val="28"/>
          <w:szCs w:val="28"/>
        </w:rPr>
        <w:t xml:space="preserve"> и</w:t>
      </w:r>
      <w:r w:rsidR="00DA314C">
        <w:rPr>
          <w:rFonts w:ascii="Cambria" w:hAnsi="Cambria"/>
          <w:sz w:val="28"/>
          <w:szCs w:val="28"/>
        </w:rPr>
        <w:t xml:space="preserve"> пересекающиеся темы, такие как: химия, биография учёных, описание мифических существ</w:t>
      </w:r>
      <w:r w:rsidR="006B5B83">
        <w:rPr>
          <w:rFonts w:ascii="Cambria" w:hAnsi="Cambria"/>
          <w:sz w:val="28"/>
          <w:szCs w:val="28"/>
        </w:rPr>
        <w:t xml:space="preserve"> из различных произведений художественной литературы</w:t>
      </w:r>
      <w:r w:rsidR="00DA314C">
        <w:rPr>
          <w:rFonts w:ascii="Cambria" w:hAnsi="Cambria"/>
          <w:sz w:val="28"/>
          <w:szCs w:val="28"/>
        </w:rPr>
        <w:t>, заповедники и географические местности</w:t>
      </w:r>
      <w:r w:rsidR="00054618">
        <w:rPr>
          <w:rFonts w:ascii="Cambria" w:hAnsi="Cambria"/>
          <w:sz w:val="28"/>
          <w:szCs w:val="28"/>
        </w:rPr>
        <w:t xml:space="preserve">. Суждение о релевантности документа также является субъективным и поэтому может различаться не только между «экспертами», но </w:t>
      </w:r>
      <w:r w:rsidR="00446336">
        <w:rPr>
          <w:rFonts w:ascii="Cambria" w:hAnsi="Cambria"/>
          <w:sz w:val="28"/>
          <w:szCs w:val="28"/>
        </w:rPr>
        <w:t xml:space="preserve">также могут </w:t>
      </w:r>
      <w:r w:rsidR="00F93695">
        <w:rPr>
          <w:rFonts w:ascii="Cambria" w:hAnsi="Cambria"/>
          <w:sz w:val="28"/>
          <w:szCs w:val="28"/>
        </w:rPr>
        <w:t>быть</w:t>
      </w:r>
      <w:r w:rsidR="00446336">
        <w:rPr>
          <w:rFonts w:ascii="Cambria" w:hAnsi="Cambria"/>
          <w:sz w:val="28"/>
          <w:szCs w:val="28"/>
        </w:rPr>
        <w:t xml:space="preserve"> неоднозначно </w:t>
      </w:r>
      <w:r w:rsidR="00F93695">
        <w:rPr>
          <w:rFonts w:ascii="Cambria" w:hAnsi="Cambria"/>
          <w:sz w:val="28"/>
          <w:szCs w:val="28"/>
        </w:rPr>
        <w:t>расценены</w:t>
      </w:r>
      <w:r w:rsidR="00446336">
        <w:rPr>
          <w:rFonts w:ascii="Cambria" w:hAnsi="Cambria"/>
          <w:sz w:val="28"/>
          <w:szCs w:val="28"/>
        </w:rPr>
        <w:t xml:space="preserve"> со стороны одного «эксперта»</w:t>
      </w:r>
      <w:r w:rsidR="003A6A67" w:rsidRPr="003A6A67">
        <w:rPr>
          <w:rFonts w:ascii="Cambria" w:hAnsi="Cambria"/>
          <w:sz w:val="28"/>
          <w:szCs w:val="28"/>
        </w:rPr>
        <w:t xml:space="preserve">. </w:t>
      </w:r>
      <w:r w:rsidR="003A6A67">
        <w:rPr>
          <w:rFonts w:ascii="Cambria" w:hAnsi="Cambria"/>
          <w:sz w:val="28"/>
          <w:szCs w:val="28"/>
        </w:rPr>
        <w:t xml:space="preserve">Из всего выше сказанного можно сделать заключение </w:t>
      </w:r>
      <w:r w:rsidR="003A3D0F">
        <w:rPr>
          <w:rFonts w:ascii="Cambria" w:hAnsi="Cambria"/>
          <w:sz w:val="28"/>
          <w:szCs w:val="28"/>
        </w:rPr>
        <w:t xml:space="preserve">что, либо </w:t>
      </w:r>
      <w:r w:rsidR="003A6A67">
        <w:rPr>
          <w:rFonts w:ascii="Cambria" w:hAnsi="Cambria"/>
          <w:sz w:val="28"/>
          <w:szCs w:val="28"/>
        </w:rPr>
        <w:t>тема корпуса была выбрана слишком общая</w:t>
      </w:r>
      <w:r w:rsidR="007A156B">
        <w:rPr>
          <w:rFonts w:ascii="Cambria" w:hAnsi="Cambria"/>
          <w:sz w:val="28"/>
          <w:szCs w:val="28"/>
        </w:rPr>
        <w:t xml:space="preserve"> (можно разделить на более подробные темы, </w:t>
      </w:r>
      <w:r w:rsidR="007A156B">
        <w:rPr>
          <w:rFonts w:ascii="Cambria" w:hAnsi="Cambria"/>
          <w:sz w:val="28"/>
          <w:szCs w:val="28"/>
        </w:rPr>
        <w:lastRenderedPageBreak/>
        <w:t xml:space="preserve">например, </w:t>
      </w:r>
      <w:r w:rsidR="00DD10B9">
        <w:rPr>
          <w:rFonts w:ascii="Cambria" w:hAnsi="Cambria"/>
          <w:sz w:val="28"/>
          <w:szCs w:val="28"/>
        </w:rPr>
        <w:t>«</w:t>
      </w:r>
      <w:r w:rsidR="00AB1F50">
        <w:rPr>
          <w:rFonts w:ascii="Cambria" w:hAnsi="Cambria"/>
          <w:sz w:val="28"/>
          <w:szCs w:val="28"/>
        </w:rPr>
        <w:t>Учёные б</w:t>
      </w:r>
      <w:r w:rsidR="00DD10B9">
        <w:rPr>
          <w:rFonts w:ascii="Cambria" w:hAnsi="Cambria"/>
          <w:sz w:val="28"/>
          <w:szCs w:val="28"/>
        </w:rPr>
        <w:t xml:space="preserve">иологи», </w:t>
      </w:r>
      <w:r w:rsidR="007A156B">
        <w:rPr>
          <w:rFonts w:ascii="Cambria" w:hAnsi="Cambria"/>
          <w:sz w:val="28"/>
          <w:szCs w:val="28"/>
        </w:rPr>
        <w:t>«Животные», «Органические соединения» и т.д.)</w:t>
      </w:r>
      <w:r w:rsidR="003A6A67">
        <w:rPr>
          <w:rFonts w:ascii="Cambria" w:hAnsi="Cambria"/>
          <w:sz w:val="28"/>
          <w:szCs w:val="28"/>
        </w:rPr>
        <w:t>, либо был</w:t>
      </w:r>
      <w:r w:rsidR="00832941">
        <w:rPr>
          <w:rFonts w:ascii="Cambria" w:hAnsi="Cambria"/>
          <w:sz w:val="28"/>
          <w:szCs w:val="28"/>
        </w:rPr>
        <w:t>о</w:t>
      </w:r>
      <w:r w:rsidR="003A6A67">
        <w:rPr>
          <w:rFonts w:ascii="Cambria" w:hAnsi="Cambria"/>
          <w:sz w:val="28"/>
          <w:szCs w:val="28"/>
        </w:rPr>
        <w:t xml:space="preserve"> проведено слишком глубокое извлечение документов.</w:t>
      </w:r>
    </w:p>
    <w:p w:rsidR="004C0392" w:rsidRDefault="004C0392" w:rsidP="00991E52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Далее оценим качество собственного поиска Википедии, а также сторонних поисковиков на примере </w:t>
      </w:r>
      <w:r>
        <w:rPr>
          <w:rFonts w:ascii="Cambria" w:hAnsi="Cambria"/>
          <w:sz w:val="28"/>
          <w:szCs w:val="28"/>
          <w:lang w:val="en-US"/>
        </w:rPr>
        <w:t>Google</w:t>
      </w:r>
      <w:r w:rsidRPr="004C039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и Яндекса.</w:t>
      </w:r>
      <w:r w:rsidR="0093375B" w:rsidRPr="0093375B">
        <w:rPr>
          <w:rFonts w:ascii="Cambria" w:hAnsi="Cambria"/>
          <w:sz w:val="28"/>
          <w:szCs w:val="28"/>
        </w:rPr>
        <w:t xml:space="preserve"> </w:t>
      </w:r>
      <w:r w:rsidR="0093375B">
        <w:rPr>
          <w:rFonts w:ascii="Cambria" w:hAnsi="Cambria"/>
          <w:sz w:val="28"/>
          <w:szCs w:val="28"/>
        </w:rPr>
        <w:t xml:space="preserve">В качестве метрик качества оценим метрики качества ранжирования </w:t>
      </w:r>
      <w:r w:rsidR="0093375B">
        <w:rPr>
          <w:rFonts w:ascii="Cambria" w:hAnsi="Cambria"/>
          <w:sz w:val="28"/>
          <w:szCs w:val="28"/>
          <w:lang w:val="en-US"/>
        </w:rPr>
        <w:t>DCG</w:t>
      </w:r>
      <w:r w:rsidR="0093375B" w:rsidRPr="0093375B">
        <w:rPr>
          <w:rFonts w:ascii="Cambria" w:hAnsi="Cambria"/>
          <w:sz w:val="28"/>
          <w:szCs w:val="28"/>
        </w:rPr>
        <w:t xml:space="preserve"> (</w:t>
      </w:r>
      <w:r w:rsidR="0093375B">
        <w:rPr>
          <w:rFonts w:ascii="Cambria" w:hAnsi="Cambria"/>
          <w:sz w:val="28"/>
          <w:szCs w:val="28"/>
          <w:lang w:val="en-US"/>
        </w:rPr>
        <w:t>Discontinued</w:t>
      </w:r>
      <w:r w:rsidR="0093375B" w:rsidRPr="0093375B">
        <w:rPr>
          <w:rFonts w:ascii="Cambria" w:hAnsi="Cambria"/>
          <w:sz w:val="28"/>
          <w:szCs w:val="28"/>
        </w:rPr>
        <w:t xml:space="preserve"> </w:t>
      </w:r>
      <w:r w:rsidR="0093375B">
        <w:rPr>
          <w:rFonts w:ascii="Cambria" w:hAnsi="Cambria"/>
          <w:sz w:val="28"/>
          <w:szCs w:val="28"/>
          <w:lang w:val="en-US"/>
        </w:rPr>
        <w:t>Cumulative</w:t>
      </w:r>
      <w:r w:rsidR="0093375B" w:rsidRPr="0093375B">
        <w:rPr>
          <w:rFonts w:ascii="Cambria" w:hAnsi="Cambria"/>
          <w:sz w:val="28"/>
          <w:szCs w:val="28"/>
        </w:rPr>
        <w:t xml:space="preserve"> </w:t>
      </w:r>
      <w:r w:rsidR="0093375B">
        <w:rPr>
          <w:rFonts w:ascii="Cambria" w:hAnsi="Cambria"/>
          <w:sz w:val="28"/>
          <w:szCs w:val="28"/>
          <w:lang w:val="en-US"/>
        </w:rPr>
        <w:t>Gain</w:t>
      </w:r>
      <w:r w:rsidR="0093375B" w:rsidRPr="0093375B">
        <w:rPr>
          <w:rFonts w:ascii="Cambria" w:hAnsi="Cambria"/>
          <w:sz w:val="28"/>
          <w:szCs w:val="28"/>
        </w:rPr>
        <w:t xml:space="preserve">) </w:t>
      </w:r>
      <w:r w:rsidR="0093375B">
        <w:rPr>
          <w:rFonts w:ascii="Cambria" w:hAnsi="Cambria"/>
          <w:sz w:val="28"/>
          <w:szCs w:val="28"/>
        </w:rPr>
        <w:t xml:space="preserve">и </w:t>
      </w:r>
      <w:r w:rsidR="0093375B">
        <w:rPr>
          <w:rFonts w:ascii="Cambria" w:hAnsi="Cambria"/>
          <w:sz w:val="28"/>
          <w:szCs w:val="28"/>
          <w:lang w:val="en-US"/>
        </w:rPr>
        <w:t>NDCG</w:t>
      </w:r>
      <w:r w:rsidR="0093375B" w:rsidRPr="0093375B">
        <w:rPr>
          <w:rFonts w:ascii="Cambria" w:hAnsi="Cambria"/>
          <w:sz w:val="28"/>
          <w:szCs w:val="28"/>
        </w:rPr>
        <w:t xml:space="preserve"> (</w:t>
      </w:r>
      <w:r w:rsidR="0093375B">
        <w:rPr>
          <w:rFonts w:ascii="Cambria" w:hAnsi="Cambria"/>
          <w:sz w:val="28"/>
          <w:szCs w:val="28"/>
          <w:lang w:val="en-US"/>
        </w:rPr>
        <w:t>Normalized</w:t>
      </w:r>
      <w:r w:rsidR="0093375B" w:rsidRPr="0093375B">
        <w:rPr>
          <w:rFonts w:ascii="Cambria" w:hAnsi="Cambria"/>
          <w:sz w:val="28"/>
          <w:szCs w:val="28"/>
        </w:rPr>
        <w:t xml:space="preserve"> </w:t>
      </w:r>
      <w:r w:rsidR="0093375B">
        <w:rPr>
          <w:rFonts w:ascii="Cambria" w:hAnsi="Cambria"/>
          <w:sz w:val="28"/>
          <w:szCs w:val="28"/>
          <w:lang w:val="en-US"/>
        </w:rPr>
        <w:t>Discontinued</w:t>
      </w:r>
      <w:r w:rsidR="0093375B" w:rsidRPr="0093375B">
        <w:rPr>
          <w:rFonts w:ascii="Cambria" w:hAnsi="Cambria"/>
          <w:sz w:val="28"/>
          <w:szCs w:val="28"/>
        </w:rPr>
        <w:t xml:space="preserve"> </w:t>
      </w:r>
      <w:r w:rsidR="0093375B">
        <w:rPr>
          <w:rFonts w:ascii="Cambria" w:hAnsi="Cambria"/>
          <w:sz w:val="28"/>
          <w:szCs w:val="28"/>
          <w:lang w:val="en-US"/>
        </w:rPr>
        <w:t>cumulative</w:t>
      </w:r>
      <w:r w:rsidR="0093375B" w:rsidRPr="0093375B">
        <w:rPr>
          <w:rFonts w:ascii="Cambria" w:hAnsi="Cambria"/>
          <w:sz w:val="28"/>
          <w:szCs w:val="28"/>
        </w:rPr>
        <w:t xml:space="preserve"> </w:t>
      </w:r>
      <w:r w:rsidR="0093375B">
        <w:rPr>
          <w:rFonts w:ascii="Cambria" w:hAnsi="Cambria"/>
          <w:sz w:val="28"/>
          <w:szCs w:val="28"/>
          <w:lang w:val="en-US"/>
        </w:rPr>
        <w:t>Gain</w:t>
      </w:r>
      <w:r w:rsidR="0093375B" w:rsidRPr="0093375B">
        <w:rPr>
          <w:rFonts w:ascii="Cambria" w:hAnsi="Cambria"/>
          <w:sz w:val="28"/>
          <w:szCs w:val="28"/>
        </w:rPr>
        <w:t>)</w:t>
      </w:r>
      <w:r w:rsidR="0093375B" w:rsidRPr="009B0BFA">
        <w:rPr>
          <w:rFonts w:ascii="Cambria" w:hAnsi="Cambria"/>
          <w:sz w:val="28"/>
          <w:szCs w:val="28"/>
        </w:rPr>
        <w:t>.</w:t>
      </w:r>
    </w:p>
    <w:p w:rsidR="00564C9A" w:rsidRDefault="009B0BFA" w:rsidP="00564C9A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Метрика </w:t>
      </w:r>
      <w:r>
        <w:rPr>
          <w:rFonts w:ascii="Cambria" w:hAnsi="Cambria"/>
          <w:sz w:val="28"/>
          <w:szCs w:val="28"/>
          <w:lang w:val="en-US"/>
        </w:rPr>
        <w:t>DCG</w:t>
      </w:r>
      <w:r w:rsidRPr="00564C9A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является</w:t>
      </w:r>
      <w:r w:rsidRPr="00564C9A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расширением метрики </w:t>
      </w:r>
      <w:r>
        <w:rPr>
          <w:rFonts w:ascii="Cambria" w:hAnsi="Cambria"/>
          <w:sz w:val="28"/>
          <w:szCs w:val="28"/>
          <w:lang w:val="en-US"/>
        </w:rPr>
        <w:t>CG</w:t>
      </w:r>
      <w:r w:rsidR="00564C9A" w:rsidRPr="00564C9A">
        <w:rPr>
          <w:rFonts w:ascii="Cambria" w:hAnsi="Cambria"/>
          <w:sz w:val="28"/>
          <w:szCs w:val="28"/>
        </w:rPr>
        <w:t xml:space="preserve">, </w:t>
      </w:r>
      <w:r w:rsidR="00564C9A">
        <w:rPr>
          <w:rFonts w:ascii="Cambria" w:hAnsi="Cambria"/>
          <w:sz w:val="28"/>
          <w:szCs w:val="28"/>
        </w:rPr>
        <w:t xml:space="preserve">которая представляет собой сумму рангов первых </w:t>
      </w:r>
      <w:r w:rsidR="00564C9A">
        <w:rPr>
          <w:rFonts w:ascii="Cambria" w:hAnsi="Cambria"/>
          <w:sz w:val="28"/>
          <w:szCs w:val="28"/>
          <w:lang w:val="en-US"/>
        </w:rPr>
        <w:t>N</w:t>
      </w:r>
      <w:r w:rsidR="00564C9A" w:rsidRPr="00564C9A">
        <w:rPr>
          <w:rFonts w:ascii="Cambria" w:hAnsi="Cambria"/>
          <w:sz w:val="28"/>
          <w:szCs w:val="28"/>
        </w:rPr>
        <w:t xml:space="preserve"> </w:t>
      </w:r>
      <w:r w:rsidR="00564C9A">
        <w:rPr>
          <w:rFonts w:ascii="Cambria" w:hAnsi="Cambria"/>
          <w:sz w:val="28"/>
          <w:szCs w:val="28"/>
        </w:rPr>
        <w:t>документов</w:t>
      </w:r>
      <w:r w:rsidR="004A2294">
        <w:rPr>
          <w:rFonts w:ascii="Cambria" w:hAnsi="Cambria"/>
          <w:sz w:val="28"/>
          <w:szCs w:val="28"/>
        </w:rPr>
        <w:t xml:space="preserve"> поискового запроса</w:t>
      </w:r>
      <w:r w:rsidR="00564C9A">
        <w:rPr>
          <w:rFonts w:ascii="Cambria" w:hAnsi="Cambria"/>
          <w:sz w:val="28"/>
          <w:szCs w:val="28"/>
        </w:rPr>
        <w:t>:</w:t>
      </w:r>
    </w:p>
    <w:p w:rsidR="00564C9A" w:rsidRPr="004A2294" w:rsidRDefault="00564C9A" w:rsidP="00564C9A">
      <w:pPr>
        <w:jc w:val="center"/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CG=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4A2294" w:rsidRDefault="004A2294" w:rsidP="004A229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где </w:t>
      </w:r>
      <w:r>
        <w:rPr>
          <w:rFonts w:ascii="Cambria" w:hAnsi="Cambria"/>
          <w:sz w:val="28"/>
          <w:szCs w:val="28"/>
          <w:lang w:val="en-US"/>
        </w:rPr>
        <w:t>r</w:t>
      </w:r>
      <w:r w:rsidRPr="004A2294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–</w:t>
      </w:r>
      <w:r w:rsidRPr="004A2294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ранг документа.</w:t>
      </w:r>
    </w:p>
    <w:p w:rsidR="00771C3E" w:rsidRPr="00771C3E" w:rsidRDefault="00771C3E" w:rsidP="00771C3E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Метрика </w:t>
      </w:r>
      <w:r>
        <w:rPr>
          <w:rFonts w:ascii="Cambria" w:hAnsi="Cambria"/>
          <w:sz w:val="28"/>
          <w:szCs w:val="28"/>
          <w:lang w:val="en-US"/>
        </w:rPr>
        <w:t>CG</w:t>
      </w:r>
      <w:r w:rsidRPr="00771C3E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не учитывает перестановку документов в поисковом запросе и имеет одинаковое значение даже если более релевантный документ находится в конце списка поискового запроса. Для того чтобы учесть положение документа в списке поискового запроса применяется метрика </w:t>
      </w:r>
      <w:r>
        <w:rPr>
          <w:rFonts w:ascii="Cambria" w:hAnsi="Cambria"/>
          <w:sz w:val="28"/>
          <w:szCs w:val="28"/>
          <w:lang w:val="en-US"/>
        </w:rPr>
        <w:t>D</w:t>
      </w:r>
      <w:r w:rsidR="003C4928">
        <w:rPr>
          <w:rFonts w:ascii="Cambria" w:hAnsi="Cambria"/>
          <w:sz w:val="28"/>
          <w:szCs w:val="28"/>
          <w:lang w:val="en-US"/>
        </w:rPr>
        <w:t>CG</w:t>
      </w:r>
      <w:r w:rsidRPr="00771C3E">
        <w:rPr>
          <w:rFonts w:ascii="Cambria" w:hAnsi="Cambria"/>
          <w:sz w:val="28"/>
          <w:szCs w:val="28"/>
        </w:rPr>
        <w:t>:</w:t>
      </w:r>
    </w:p>
    <w:p w:rsidR="00771C3E" w:rsidRPr="00771C3E" w:rsidRDefault="00771C3E" w:rsidP="00771C3E">
      <w:pPr>
        <w:jc w:val="center"/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DCG=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i+1</m:t>
                          </m:r>
                        </m:e>
                      </m:d>
                    </m:e>
                  </m:func>
                </m:den>
              </m:f>
            </m:e>
          </m:nary>
        </m:oMath>
      </m:oMathPara>
    </w:p>
    <w:p w:rsidR="00771C3E" w:rsidRDefault="00771C3E" w:rsidP="00771C3E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Так релевантность документа в начале списка даёт больший вклад в значение метрики, чем релевантность документа в конце списка.</w:t>
      </w:r>
    </w:p>
    <w:p w:rsidR="009C63F5" w:rsidRDefault="009C63F5" w:rsidP="00771C3E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Наконец метрика </w:t>
      </w:r>
      <w:r>
        <w:rPr>
          <w:rFonts w:ascii="Cambria" w:hAnsi="Cambria"/>
          <w:sz w:val="28"/>
          <w:szCs w:val="28"/>
          <w:lang w:val="en-US"/>
        </w:rPr>
        <w:t>NDCG</w:t>
      </w:r>
      <w:r w:rsidRPr="009C63F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нормализует метрику </w:t>
      </w:r>
      <w:r>
        <w:rPr>
          <w:rFonts w:ascii="Cambria" w:hAnsi="Cambria"/>
          <w:sz w:val="28"/>
          <w:szCs w:val="28"/>
          <w:lang w:val="en-US"/>
        </w:rPr>
        <w:t>DCG</w:t>
      </w:r>
      <w:r w:rsidRPr="009C63F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таким образом, чтобы значения </w:t>
      </w:r>
      <w:r>
        <w:rPr>
          <w:rFonts w:ascii="Cambria" w:hAnsi="Cambria"/>
          <w:sz w:val="28"/>
          <w:szCs w:val="28"/>
          <w:lang w:val="en-US"/>
        </w:rPr>
        <w:t>DCG</w:t>
      </w:r>
      <w:r w:rsidRPr="009C63F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можно было сравнивать между собой:</w:t>
      </w:r>
    </w:p>
    <w:p w:rsidR="009C63F5" w:rsidRPr="009C63F5" w:rsidRDefault="009C63F5" w:rsidP="009C63F5">
      <w:pPr>
        <w:jc w:val="center"/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NDCG=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DCG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IDCG</m:t>
              </m:r>
            </m:den>
          </m:f>
        </m:oMath>
      </m:oMathPara>
    </w:p>
    <w:p w:rsidR="009C63F5" w:rsidRPr="00AA360C" w:rsidRDefault="00AB1F50" w:rsidP="00AA360C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г</w:t>
      </w:r>
      <w:r w:rsidR="009C63F5">
        <w:rPr>
          <w:rFonts w:ascii="Cambria" w:hAnsi="Cambria"/>
          <w:sz w:val="28"/>
          <w:szCs w:val="28"/>
        </w:rPr>
        <w:t xml:space="preserve">де </w:t>
      </w:r>
      <w:r w:rsidR="009C63F5">
        <w:rPr>
          <w:rFonts w:ascii="Cambria" w:hAnsi="Cambria"/>
          <w:sz w:val="28"/>
          <w:szCs w:val="28"/>
          <w:lang w:val="en-US"/>
        </w:rPr>
        <w:t>IDCG</w:t>
      </w:r>
      <w:r w:rsidR="009C63F5" w:rsidRPr="009C63F5">
        <w:rPr>
          <w:rFonts w:ascii="Cambria" w:hAnsi="Cambria"/>
          <w:sz w:val="28"/>
          <w:szCs w:val="28"/>
        </w:rPr>
        <w:t xml:space="preserve"> </w:t>
      </w:r>
      <w:r w:rsidR="009C63F5">
        <w:rPr>
          <w:rFonts w:ascii="Cambria" w:hAnsi="Cambria"/>
          <w:sz w:val="28"/>
          <w:szCs w:val="28"/>
        </w:rPr>
        <w:t xml:space="preserve">некоторое «идеальное» значение той же метрики </w:t>
      </w:r>
      <w:r w:rsidR="009C63F5">
        <w:rPr>
          <w:rFonts w:ascii="Cambria" w:hAnsi="Cambria"/>
          <w:sz w:val="28"/>
          <w:szCs w:val="28"/>
          <w:lang w:val="en-US"/>
        </w:rPr>
        <w:t>DCG</w:t>
      </w:r>
      <w:r w:rsidR="009C63F5" w:rsidRPr="009C63F5">
        <w:rPr>
          <w:rFonts w:ascii="Cambria" w:hAnsi="Cambria"/>
          <w:sz w:val="28"/>
          <w:szCs w:val="28"/>
        </w:rPr>
        <w:t>.</w:t>
      </w:r>
      <w:r w:rsidR="00AA360C" w:rsidRPr="00AA360C">
        <w:rPr>
          <w:rFonts w:ascii="Cambria" w:hAnsi="Cambria"/>
          <w:sz w:val="28"/>
          <w:szCs w:val="28"/>
        </w:rPr>
        <w:t xml:space="preserve"> </w:t>
      </w:r>
      <w:r w:rsidR="00AA360C">
        <w:rPr>
          <w:rFonts w:ascii="Cambria" w:hAnsi="Cambria"/>
          <w:sz w:val="28"/>
          <w:szCs w:val="28"/>
        </w:rPr>
        <w:t>Идеальное значение высчитывается, как если бы список был ранжирован в строгом соответствии с релевантностью документов.</w:t>
      </w:r>
    </w:p>
    <w:p w:rsidR="009C63F5" w:rsidRDefault="009C63F5" w:rsidP="00771C3E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Шкала релевантности была выбрана как содержащая три значения: нерелевантный документ (0), документ смежной дисциплины (1) и релевантный документ (2).</w:t>
      </w:r>
    </w:p>
    <w:p w:rsidR="00710515" w:rsidRDefault="00710515" w:rsidP="00771C3E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Далее был произведён поиск документов</w:t>
      </w:r>
      <w:r w:rsidRPr="0071051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по нескольким ключевым словам и </w:t>
      </w:r>
      <w:r w:rsidR="003D6126">
        <w:rPr>
          <w:rFonts w:ascii="Cambria" w:hAnsi="Cambria"/>
          <w:sz w:val="28"/>
          <w:szCs w:val="28"/>
        </w:rPr>
        <w:t>вычислены метрик</w:t>
      </w:r>
      <w:r w:rsidR="003D6126" w:rsidRPr="003D6126">
        <w:rPr>
          <w:rFonts w:ascii="Cambria" w:hAnsi="Cambria"/>
          <w:sz w:val="28"/>
          <w:szCs w:val="28"/>
        </w:rPr>
        <w:t xml:space="preserve"> </w:t>
      </w:r>
      <w:r w:rsidR="003D6126">
        <w:rPr>
          <w:rFonts w:ascii="Cambria" w:hAnsi="Cambria"/>
          <w:sz w:val="28"/>
          <w:szCs w:val="28"/>
          <w:lang w:val="en-US"/>
        </w:rPr>
        <w:t>DCG</w:t>
      </w:r>
      <w:r w:rsidR="003D6126" w:rsidRPr="003D6126">
        <w:rPr>
          <w:rFonts w:ascii="Cambria" w:hAnsi="Cambria"/>
          <w:sz w:val="28"/>
          <w:szCs w:val="28"/>
        </w:rPr>
        <w:t xml:space="preserve"> </w:t>
      </w:r>
      <w:r w:rsidR="003D6126">
        <w:rPr>
          <w:rFonts w:ascii="Cambria" w:hAnsi="Cambria"/>
          <w:sz w:val="28"/>
          <w:szCs w:val="28"/>
        </w:rPr>
        <w:t xml:space="preserve">и </w:t>
      </w:r>
      <w:r w:rsidR="003D6126">
        <w:rPr>
          <w:rFonts w:ascii="Cambria" w:hAnsi="Cambria"/>
          <w:sz w:val="28"/>
          <w:szCs w:val="28"/>
          <w:lang w:val="en-US"/>
        </w:rPr>
        <w:t>NDCG</w:t>
      </w:r>
      <w:r w:rsidR="003D6126" w:rsidRPr="003D6126">
        <w:rPr>
          <w:rFonts w:ascii="Cambria" w:hAnsi="Cambria"/>
          <w:sz w:val="28"/>
          <w:szCs w:val="28"/>
        </w:rPr>
        <w:t xml:space="preserve"> </w:t>
      </w:r>
      <w:r w:rsidR="003D6126">
        <w:rPr>
          <w:rFonts w:ascii="Cambria" w:hAnsi="Cambria"/>
          <w:sz w:val="28"/>
          <w:szCs w:val="28"/>
        </w:rPr>
        <w:t>для каждого запроса на разных уровнях.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39"/>
        <w:gridCol w:w="1520"/>
        <w:gridCol w:w="1520"/>
        <w:gridCol w:w="1522"/>
        <w:gridCol w:w="1522"/>
        <w:gridCol w:w="1522"/>
      </w:tblGrid>
      <w:tr w:rsidR="00C93D4C" w:rsidRPr="00681F27" w:rsidTr="00C93D4C">
        <w:tc>
          <w:tcPr>
            <w:tcW w:w="1557" w:type="dxa"/>
          </w:tcPr>
          <w:p w:rsidR="00C93D4C" w:rsidRPr="00681F27" w:rsidRDefault="00C93D4C" w:rsidP="00771C3E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</w:p>
        </w:tc>
        <w:tc>
          <w:tcPr>
            <w:tcW w:w="1557" w:type="dxa"/>
          </w:tcPr>
          <w:p w:rsidR="00C93D4C" w:rsidRPr="00681F27" w:rsidRDefault="005339AD" w:rsidP="00771C3E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681F27">
              <w:rPr>
                <w:rFonts w:ascii="Cambria" w:hAnsi="Cambria"/>
                <w:b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C93D4C" w:rsidRPr="00681F27" w:rsidRDefault="005339AD" w:rsidP="00771C3E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681F27">
              <w:rPr>
                <w:rFonts w:ascii="Cambria" w:hAnsi="Cambria"/>
                <w:b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C93D4C" w:rsidRPr="00681F27" w:rsidRDefault="005339AD" w:rsidP="00771C3E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681F27">
              <w:rPr>
                <w:rFonts w:ascii="Cambria" w:hAnsi="Cambria"/>
                <w:b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:rsidR="00C93D4C" w:rsidRPr="00681F27" w:rsidRDefault="005339AD" w:rsidP="00771C3E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681F27">
              <w:rPr>
                <w:rFonts w:ascii="Cambria" w:hAnsi="Cambria"/>
                <w:b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:rsidR="00C93D4C" w:rsidRPr="00681F27" w:rsidRDefault="005339AD" w:rsidP="00771C3E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681F27">
              <w:rPr>
                <w:rFonts w:ascii="Cambria" w:hAnsi="Cambria"/>
                <w:b/>
                <w:sz w:val="28"/>
                <w:szCs w:val="28"/>
              </w:rPr>
              <w:t>5</w:t>
            </w:r>
          </w:p>
        </w:tc>
      </w:tr>
      <w:tr w:rsidR="005339AD" w:rsidTr="00C93D4C">
        <w:tc>
          <w:tcPr>
            <w:tcW w:w="1557" w:type="dxa"/>
          </w:tcPr>
          <w:p w:rsidR="005339AD" w:rsidRPr="00681F27" w:rsidRDefault="005339AD" w:rsidP="00771C3E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681F27">
              <w:rPr>
                <w:rFonts w:ascii="Cambria" w:hAnsi="Cambria"/>
                <w:b/>
                <w:sz w:val="28"/>
                <w:szCs w:val="28"/>
              </w:rPr>
              <w:t>Википедия</w:t>
            </w:r>
          </w:p>
        </w:tc>
        <w:tc>
          <w:tcPr>
            <w:tcW w:w="1557" w:type="dxa"/>
          </w:tcPr>
          <w:p w:rsidR="005339AD" w:rsidRDefault="00681006" w:rsidP="00771C3E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:rsidR="005339AD" w:rsidRDefault="00681006" w:rsidP="00771C3E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5339AD" w:rsidRDefault="00681006" w:rsidP="00771C3E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5339AD" w:rsidRDefault="00681006" w:rsidP="00771C3E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5339AD" w:rsidRDefault="00681006" w:rsidP="00771C3E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</w:p>
        </w:tc>
      </w:tr>
      <w:tr w:rsidR="00C93D4C" w:rsidTr="00C93D4C">
        <w:tc>
          <w:tcPr>
            <w:tcW w:w="1557" w:type="dxa"/>
          </w:tcPr>
          <w:p w:rsidR="00C93D4C" w:rsidRPr="00681F27" w:rsidRDefault="00C93D4C" w:rsidP="00771C3E">
            <w:pPr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681F27">
              <w:rPr>
                <w:rFonts w:ascii="Cambria" w:hAnsi="Cambria"/>
                <w:b/>
                <w:sz w:val="28"/>
                <w:szCs w:val="28"/>
                <w:lang w:val="en-US"/>
              </w:rPr>
              <w:t>Google</w:t>
            </w:r>
          </w:p>
        </w:tc>
        <w:tc>
          <w:tcPr>
            <w:tcW w:w="1557" w:type="dxa"/>
          </w:tcPr>
          <w:p w:rsidR="00C93D4C" w:rsidRDefault="003F283C" w:rsidP="00771C3E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:rsidR="00C93D4C" w:rsidRDefault="003F283C" w:rsidP="00771C3E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C93D4C" w:rsidRDefault="003F283C" w:rsidP="00771C3E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C93D4C" w:rsidRDefault="003F283C" w:rsidP="00771C3E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C93D4C" w:rsidRDefault="003F283C" w:rsidP="00771C3E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</w:p>
        </w:tc>
      </w:tr>
      <w:tr w:rsidR="00C93D4C" w:rsidTr="00C93D4C">
        <w:tc>
          <w:tcPr>
            <w:tcW w:w="1557" w:type="dxa"/>
          </w:tcPr>
          <w:p w:rsidR="00C93D4C" w:rsidRPr="00681F27" w:rsidRDefault="00C93D4C" w:rsidP="00771C3E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681F27">
              <w:rPr>
                <w:rFonts w:ascii="Cambria" w:hAnsi="Cambria"/>
                <w:b/>
                <w:sz w:val="28"/>
                <w:szCs w:val="28"/>
              </w:rPr>
              <w:t>Яндекс</w:t>
            </w:r>
          </w:p>
        </w:tc>
        <w:tc>
          <w:tcPr>
            <w:tcW w:w="1557" w:type="dxa"/>
          </w:tcPr>
          <w:p w:rsidR="00C93D4C" w:rsidRDefault="0084419F" w:rsidP="00771C3E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:rsidR="00C93D4C" w:rsidRDefault="0084419F" w:rsidP="00771C3E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C93D4C" w:rsidRDefault="0084419F" w:rsidP="00771C3E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C93D4C" w:rsidRDefault="0084419F" w:rsidP="00771C3E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C93D4C" w:rsidRDefault="0084419F" w:rsidP="00771C3E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</w:tr>
    </w:tbl>
    <w:p w:rsidR="002B34F6" w:rsidRDefault="002B34F6" w:rsidP="00771C3E">
      <w:pPr>
        <w:jc w:val="both"/>
        <w:rPr>
          <w:rFonts w:ascii="Cambria" w:hAnsi="Cambria"/>
          <w:sz w:val="28"/>
          <w:szCs w:val="28"/>
        </w:rPr>
      </w:pPr>
      <w:r w:rsidRPr="005339AD">
        <w:rPr>
          <w:rFonts w:ascii="Cambria" w:hAnsi="Cambria"/>
          <w:b/>
          <w:sz w:val="28"/>
          <w:szCs w:val="28"/>
        </w:rPr>
        <w:t>Табл.1.</w:t>
      </w:r>
      <w:r>
        <w:rPr>
          <w:rFonts w:ascii="Cambria" w:hAnsi="Cambria"/>
          <w:sz w:val="28"/>
          <w:szCs w:val="28"/>
        </w:rPr>
        <w:t xml:space="preserve"> Таблица релевантности запроса «фотосинтез»</w:t>
      </w:r>
      <w:r w:rsidR="00F65120">
        <w:rPr>
          <w:rFonts w:ascii="Cambria" w:hAnsi="Cambria"/>
          <w:sz w:val="28"/>
          <w:szCs w:val="28"/>
        </w:rPr>
        <w:t>.</w:t>
      </w:r>
    </w:p>
    <w:p w:rsidR="00F65120" w:rsidRPr="002B34F6" w:rsidRDefault="00F65120" w:rsidP="00771C3E">
      <w:pPr>
        <w:jc w:val="both"/>
        <w:rPr>
          <w:rFonts w:ascii="Cambria" w:hAnsi="Cambria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40"/>
        <w:gridCol w:w="1264"/>
        <w:gridCol w:w="1271"/>
        <w:gridCol w:w="1264"/>
        <w:gridCol w:w="1271"/>
        <w:gridCol w:w="1264"/>
        <w:gridCol w:w="1271"/>
      </w:tblGrid>
      <w:tr w:rsidR="009747F3" w:rsidTr="0007399F">
        <w:tc>
          <w:tcPr>
            <w:tcW w:w="1635" w:type="dxa"/>
            <w:vMerge w:val="restart"/>
            <w:tcBorders>
              <w:bottom w:val="single" w:sz="4" w:space="0" w:color="auto"/>
            </w:tcBorders>
          </w:tcPr>
          <w:p w:rsidR="009747F3" w:rsidRPr="00681F27" w:rsidRDefault="009747F3" w:rsidP="009747F3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</w:tc>
        <w:tc>
          <w:tcPr>
            <w:tcW w:w="2570" w:type="dxa"/>
            <w:gridSpan w:val="2"/>
            <w:tcBorders>
              <w:right w:val="double" w:sz="4" w:space="0" w:color="auto"/>
            </w:tcBorders>
          </w:tcPr>
          <w:p w:rsidR="009747F3" w:rsidRPr="00681F27" w:rsidRDefault="00A83AB9" w:rsidP="009747F3">
            <w:pPr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/>
                <w:sz w:val="28"/>
                <w:szCs w:val="28"/>
                <w:lang w:val="en-US"/>
              </w:rPr>
              <w:t>N=</w:t>
            </w:r>
            <w:r w:rsidR="009747F3" w:rsidRPr="00681F27">
              <w:rPr>
                <w:rFonts w:ascii="Cambria" w:hAnsi="Cambria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257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:rsidR="009747F3" w:rsidRPr="00681F27" w:rsidRDefault="00A83AB9" w:rsidP="009747F3">
            <w:pPr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/>
                <w:sz w:val="28"/>
                <w:szCs w:val="28"/>
                <w:lang w:val="en-US"/>
              </w:rPr>
              <w:t>N=</w:t>
            </w:r>
            <w:r w:rsidR="009747F3" w:rsidRPr="00681F27">
              <w:rPr>
                <w:rFonts w:ascii="Cambria" w:hAnsi="Cambria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2570" w:type="dxa"/>
            <w:gridSpan w:val="2"/>
            <w:tcBorders>
              <w:left w:val="double" w:sz="4" w:space="0" w:color="auto"/>
            </w:tcBorders>
          </w:tcPr>
          <w:p w:rsidR="009747F3" w:rsidRPr="00681F27" w:rsidRDefault="00A83AB9" w:rsidP="009747F3">
            <w:pPr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/>
                <w:sz w:val="28"/>
                <w:szCs w:val="28"/>
                <w:lang w:val="en-US"/>
              </w:rPr>
              <w:t>N=</w:t>
            </w:r>
            <w:r w:rsidR="009747F3" w:rsidRPr="00681F27">
              <w:rPr>
                <w:rFonts w:ascii="Cambria" w:hAnsi="Cambria"/>
                <w:b/>
                <w:sz w:val="28"/>
                <w:szCs w:val="28"/>
                <w:lang w:val="en-US"/>
              </w:rPr>
              <w:t>5</w:t>
            </w:r>
          </w:p>
        </w:tc>
      </w:tr>
      <w:tr w:rsidR="009747F3" w:rsidTr="0007399F">
        <w:tc>
          <w:tcPr>
            <w:tcW w:w="1635" w:type="dxa"/>
            <w:vMerge/>
            <w:tcBorders>
              <w:bottom w:val="single" w:sz="4" w:space="0" w:color="auto"/>
            </w:tcBorders>
          </w:tcPr>
          <w:p w:rsidR="009747F3" w:rsidRPr="00681F27" w:rsidRDefault="009747F3" w:rsidP="00771C3E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</w:p>
        </w:tc>
        <w:tc>
          <w:tcPr>
            <w:tcW w:w="1285" w:type="dxa"/>
          </w:tcPr>
          <w:p w:rsidR="009747F3" w:rsidRPr="00681F27" w:rsidRDefault="009747F3" w:rsidP="00771C3E">
            <w:pPr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681F27">
              <w:rPr>
                <w:rFonts w:ascii="Cambria" w:hAnsi="Cambria"/>
                <w:b/>
                <w:sz w:val="28"/>
                <w:szCs w:val="28"/>
                <w:lang w:val="en-US"/>
              </w:rPr>
              <w:t>DCG</w:t>
            </w:r>
          </w:p>
        </w:tc>
        <w:tc>
          <w:tcPr>
            <w:tcW w:w="1285" w:type="dxa"/>
            <w:tcBorders>
              <w:right w:val="double" w:sz="4" w:space="0" w:color="auto"/>
            </w:tcBorders>
          </w:tcPr>
          <w:p w:rsidR="009747F3" w:rsidRPr="00681F27" w:rsidRDefault="009747F3" w:rsidP="00771C3E">
            <w:pPr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681F27">
              <w:rPr>
                <w:rFonts w:ascii="Cambria" w:hAnsi="Cambria"/>
                <w:b/>
                <w:sz w:val="28"/>
                <w:szCs w:val="28"/>
                <w:lang w:val="en-US"/>
              </w:rPr>
              <w:t>NDCG</w:t>
            </w:r>
          </w:p>
        </w:tc>
        <w:tc>
          <w:tcPr>
            <w:tcW w:w="1285" w:type="dxa"/>
            <w:tcBorders>
              <w:left w:val="double" w:sz="4" w:space="0" w:color="auto"/>
            </w:tcBorders>
          </w:tcPr>
          <w:p w:rsidR="009747F3" w:rsidRPr="00681F27" w:rsidRDefault="009747F3" w:rsidP="00771C3E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681F27">
              <w:rPr>
                <w:rFonts w:ascii="Cambria" w:hAnsi="Cambria"/>
                <w:b/>
                <w:sz w:val="28"/>
                <w:szCs w:val="28"/>
                <w:lang w:val="en-US"/>
              </w:rPr>
              <w:t>DCG</w:t>
            </w:r>
          </w:p>
        </w:tc>
        <w:tc>
          <w:tcPr>
            <w:tcW w:w="1285" w:type="dxa"/>
            <w:tcBorders>
              <w:right w:val="double" w:sz="4" w:space="0" w:color="auto"/>
            </w:tcBorders>
          </w:tcPr>
          <w:p w:rsidR="009747F3" w:rsidRPr="00681F27" w:rsidRDefault="00B559B5" w:rsidP="00771C3E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  <w:lang w:val="en-US"/>
              </w:rPr>
              <w:t>N</w:t>
            </w:r>
            <w:r w:rsidR="009747F3" w:rsidRPr="00681F27">
              <w:rPr>
                <w:rFonts w:ascii="Cambria" w:hAnsi="Cambria"/>
                <w:b/>
                <w:sz w:val="28"/>
                <w:szCs w:val="28"/>
                <w:lang w:val="en-US"/>
              </w:rPr>
              <w:t>DCG</w:t>
            </w:r>
          </w:p>
        </w:tc>
        <w:tc>
          <w:tcPr>
            <w:tcW w:w="1285" w:type="dxa"/>
            <w:tcBorders>
              <w:left w:val="double" w:sz="4" w:space="0" w:color="auto"/>
            </w:tcBorders>
          </w:tcPr>
          <w:p w:rsidR="009747F3" w:rsidRPr="00681F27" w:rsidRDefault="009747F3" w:rsidP="00771C3E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681F27">
              <w:rPr>
                <w:rFonts w:ascii="Cambria" w:hAnsi="Cambria"/>
                <w:b/>
                <w:sz w:val="28"/>
                <w:szCs w:val="28"/>
                <w:lang w:val="en-US"/>
              </w:rPr>
              <w:t>DCG</w:t>
            </w:r>
          </w:p>
        </w:tc>
        <w:tc>
          <w:tcPr>
            <w:tcW w:w="1285" w:type="dxa"/>
          </w:tcPr>
          <w:p w:rsidR="009747F3" w:rsidRPr="00681F27" w:rsidRDefault="00B559B5" w:rsidP="00771C3E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  <w:lang w:val="en-US"/>
              </w:rPr>
              <w:t>N</w:t>
            </w:r>
            <w:r w:rsidR="009747F3" w:rsidRPr="00681F27">
              <w:rPr>
                <w:rFonts w:ascii="Cambria" w:hAnsi="Cambria"/>
                <w:b/>
                <w:sz w:val="28"/>
                <w:szCs w:val="28"/>
                <w:lang w:val="en-US"/>
              </w:rPr>
              <w:t>DCG</w:t>
            </w:r>
          </w:p>
        </w:tc>
      </w:tr>
      <w:tr w:rsidR="001219A7" w:rsidTr="0007399F">
        <w:tc>
          <w:tcPr>
            <w:tcW w:w="1635" w:type="dxa"/>
            <w:tcBorders>
              <w:top w:val="single" w:sz="4" w:space="0" w:color="auto"/>
            </w:tcBorders>
          </w:tcPr>
          <w:p w:rsidR="001219A7" w:rsidRPr="00681F27" w:rsidRDefault="009747F3" w:rsidP="00771C3E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681F27">
              <w:rPr>
                <w:rFonts w:ascii="Cambria" w:hAnsi="Cambria"/>
                <w:b/>
                <w:sz w:val="28"/>
                <w:szCs w:val="28"/>
              </w:rPr>
              <w:t>Википедия</w:t>
            </w:r>
          </w:p>
        </w:tc>
        <w:tc>
          <w:tcPr>
            <w:tcW w:w="1285" w:type="dxa"/>
          </w:tcPr>
          <w:p w:rsidR="001219A7" w:rsidRPr="002B34F6" w:rsidRDefault="00B559B5" w:rsidP="00771C3E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  <w:r w:rsidR="00C55183">
              <w:rPr>
                <w:rFonts w:ascii="Cambria" w:hAnsi="Cambria"/>
                <w:sz w:val="28"/>
                <w:szCs w:val="28"/>
                <w:lang w:val="en-US"/>
              </w:rPr>
              <w:t>.00</w:t>
            </w:r>
          </w:p>
        </w:tc>
        <w:tc>
          <w:tcPr>
            <w:tcW w:w="1285" w:type="dxa"/>
            <w:tcBorders>
              <w:right w:val="double" w:sz="4" w:space="0" w:color="auto"/>
            </w:tcBorders>
          </w:tcPr>
          <w:p w:rsidR="001219A7" w:rsidRPr="00B559B5" w:rsidRDefault="00B559B5" w:rsidP="00771C3E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</w:t>
            </w:r>
            <w:r w:rsidR="00C55183">
              <w:rPr>
                <w:rFonts w:ascii="Cambria" w:hAnsi="Cambria"/>
                <w:sz w:val="28"/>
                <w:szCs w:val="28"/>
                <w:lang w:val="en-US"/>
              </w:rPr>
              <w:t>.00</w:t>
            </w:r>
          </w:p>
        </w:tc>
        <w:tc>
          <w:tcPr>
            <w:tcW w:w="1285" w:type="dxa"/>
            <w:tcBorders>
              <w:left w:val="double" w:sz="4" w:space="0" w:color="auto"/>
            </w:tcBorders>
          </w:tcPr>
          <w:p w:rsidR="001219A7" w:rsidRPr="00B559B5" w:rsidRDefault="00B559B5" w:rsidP="00771C3E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4.26</w:t>
            </w:r>
          </w:p>
        </w:tc>
        <w:tc>
          <w:tcPr>
            <w:tcW w:w="1285" w:type="dxa"/>
            <w:tcBorders>
              <w:right w:val="double" w:sz="4" w:space="0" w:color="auto"/>
            </w:tcBorders>
          </w:tcPr>
          <w:p w:rsidR="001219A7" w:rsidRPr="00B559B5" w:rsidRDefault="00B559B5" w:rsidP="00DB71F2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</w:t>
            </w:r>
            <w:r w:rsidR="00C55183">
              <w:rPr>
                <w:rFonts w:ascii="Cambria" w:hAnsi="Cambria"/>
                <w:sz w:val="28"/>
                <w:szCs w:val="28"/>
                <w:lang w:val="en-US"/>
              </w:rPr>
              <w:t>.00</w:t>
            </w:r>
          </w:p>
        </w:tc>
        <w:tc>
          <w:tcPr>
            <w:tcW w:w="1285" w:type="dxa"/>
            <w:tcBorders>
              <w:left w:val="double" w:sz="4" w:space="0" w:color="auto"/>
            </w:tcBorders>
          </w:tcPr>
          <w:p w:rsidR="001219A7" w:rsidRPr="00B559B5" w:rsidRDefault="00B559B5" w:rsidP="00771C3E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5.51</w:t>
            </w:r>
          </w:p>
        </w:tc>
        <w:tc>
          <w:tcPr>
            <w:tcW w:w="1285" w:type="dxa"/>
          </w:tcPr>
          <w:p w:rsidR="001219A7" w:rsidRPr="00B559B5" w:rsidRDefault="00DB71F2" w:rsidP="00771C3E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</w:t>
            </w:r>
            <w:r w:rsidR="00C55183">
              <w:rPr>
                <w:rFonts w:ascii="Cambria" w:hAnsi="Cambria"/>
                <w:sz w:val="28"/>
                <w:szCs w:val="28"/>
                <w:lang w:val="en-US"/>
              </w:rPr>
              <w:t>.00</w:t>
            </w:r>
          </w:p>
        </w:tc>
      </w:tr>
      <w:tr w:rsidR="001219A7" w:rsidTr="0007399F">
        <w:tc>
          <w:tcPr>
            <w:tcW w:w="1635" w:type="dxa"/>
          </w:tcPr>
          <w:p w:rsidR="001219A7" w:rsidRPr="00681F27" w:rsidRDefault="009747F3" w:rsidP="00771C3E">
            <w:pPr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681F27">
              <w:rPr>
                <w:rFonts w:ascii="Cambria" w:hAnsi="Cambria"/>
                <w:b/>
                <w:sz w:val="28"/>
                <w:szCs w:val="28"/>
                <w:lang w:val="en-US"/>
              </w:rPr>
              <w:t>Google</w:t>
            </w:r>
          </w:p>
        </w:tc>
        <w:tc>
          <w:tcPr>
            <w:tcW w:w="1285" w:type="dxa"/>
          </w:tcPr>
          <w:p w:rsidR="001219A7" w:rsidRPr="00B559B5" w:rsidRDefault="00B559B5" w:rsidP="00771C3E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  <w:r w:rsidR="00C55183">
              <w:rPr>
                <w:rFonts w:ascii="Cambria" w:hAnsi="Cambria"/>
                <w:sz w:val="28"/>
                <w:szCs w:val="28"/>
                <w:lang w:val="en-US"/>
              </w:rPr>
              <w:t>.00</w:t>
            </w:r>
          </w:p>
        </w:tc>
        <w:tc>
          <w:tcPr>
            <w:tcW w:w="1285" w:type="dxa"/>
            <w:tcBorders>
              <w:right w:val="double" w:sz="4" w:space="0" w:color="auto"/>
            </w:tcBorders>
          </w:tcPr>
          <w:p w:rsidR="001219A7" w:rsidRPr="00B559B5" w:rsidRDefault="00B559B5" w:rsidP="00771C3E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</w:t>
            </w:r>
            <w:r w:rsidR="00C55183">
              <w:rPr>
                <w:rFonts w:ascii="Cambria" w:hAnsi="Cambria"/>
                <w:sz w:val="28"/>
                <w:szCs w:val="28"/>
                <w:lang w:val="en-US"/>
              </w:rPr>
              <w:t>.00</w:t>
            </w:r>
          </w:p>
        </w:tc>
        <w:tc>
          <w:tcPr>
            <w:tcW w:w="1285" w:type="dxa"/>
            <w:tcBorders>
              <w:left w:val="double" w:sz="4" w:space="0" w:color="auto"/>
            </w:tcBorders>
          </w:tcPr>
          <w:p w:rsidR="001219A7" w:rsidRPr="00B559B5" w:rsidRDefault="00B559B5" w:rsidP="00771C3E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3.63</w:t>
            </w:r>
          </w:p>
        </w:tc>
        <w:tc>
          <w:tcPr>
            <w:tcW w:w="1285" w:type="dxa"/>
            <w:tcBorders>
              <w:right w:val="double" w:sz="4" w:space="0" w:color="auto"/>
            </w:tcBorders>
          </w:tcPr>
          <w:p w:rsidR="001219A7" w:rsidRPr="00B559B5" w:rsidRDefault="00B559B5" w:rsidP="00771C3E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0.97</w:t>
            </w:r>
          </w:p>
        </w:tc>
        <w:tc>
          <w:tcPr>
            <w:tcW w:w="1285" w:type="dxa"/>
            <w:tcBorders>
              <w:left w:val="double" w:sz="4" w:space="0" w:color="auto"/>
            </w:tcBorders>
          </w:tcPr>
          <w:p w:rsidR="001219A7" w:rsidRPr="00B559B5" w:rsidRDefault="00B559B5" w:rsidP="00771C3E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4.88</w:t>
            </w:r>
          </w:p>
        </w:tc>
        <w:tc>
          <w:tcPr>
            <w:tcW w:w="1285" w:type="dxa"/>
          </w:tcPr>
          <w:p w:rsidR="001219A7" w:rsidRPr="00B559B5" w:rsidRDefault="00B559B5" w:rsidP="00771C3E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0.96</w:t>
            </w:r>
          </w:p>
        </w:tc>
      </w:tr>
      <w:tr w:rsidR="001219A7" w:rsidTr="0007399F">
        <w:tc>
          <w:tcPr>
            <w:tcW w:w="1635" w:type="dxa"/>
          </w:tcPr>
          <w:p w:rsidR="001219A7" w:rsidRPr="00681F27" w:rsidRDefault="009747F3" w:rsidP="00771C3E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681F27">
              <w:rPr>
                <w:rFonts w:ascii="Cambria" w:hAnsi="Cambria"/>
                <w:b/>
                <w:sz w:val="28"/>
                <w:szCs w:val="28"/>
              </w:rPr>
              <w:t>Яндекс</w:t>
            </w:r>
          </w:p>
        </w:tc>
        <w:tc>
          <w:tcPr>
            <w:tcW w:w="1285" w:type="dxa"/>
          </w:tcPr>
          <w:p w:rsidR="001219A7" w:rsidRPr="00B559B5" w:rsidRDefault="00B559B5" w:rsidP="00771C3E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  <w:r w:rsidR="00C55183">
              <w:rPr>
                <w:rFonts w:ascii="Cambria" w:hAnsi="Cambria"/>
                <w:sz w:val="28"/>
                <w:szCs w:val="28"/>
                <w:lang w:val="en-US"/>
              </w:rPr>
              <w:t>.00</w:t>
            </w:r>
          </w:p>
        </w:tc>
        <w:tc>
          <w:tcPr>
            <w:tcW w:w="1285" w:type="dxa"/>
            <w:tcBorders>
              <w:right w:val="double" w:sz="4" w:space="0" w:color="auto"/>
            </w:tcBorders>
          </w:tcPr>
          <w:p w:rsidR="001219A7" w:rsidRPr="00B559B5" w:rsidRDefault="00B559B5" w:rsidP="00771C3E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</w:t>
            </w:r>
            <w:r w:rsidR="00C55183">
              <w:rPr>
                <w:rFonts w:ascii="Cambria" w:hAnsi="Cambria"/>
                <w:sz w:val="28"/>
                <w:szCs w:val="28"/>
                <w:lang w:val="en-US"/>
              </w:rPr>
              <w:t>.00</w:t>
            </w:r>
          </w:p>
        </w:tc>
        <w:tc>
          <w:tcPr>
            <w:tcW w:w="1285" w:type="dxa"/>
            <w:tcBorders>
              <w:left w:val="double" w:sz="4" w:space="0" w:color="auto"/>
            </w:tcBorders>
          </w:tcPr>
          <w:p w:rsidR="001219A7" w:rsidRPr="00DB71F2" w:rsidRDefault="00DB71F2" w:rsidP="00771C3E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3.76</w:t>
            </w:r>
          </w:p>
        </w:tc>
        <w:tc>
          <w:tcPr>
            <w:tcW w:w="1285" w:type="dxa"/>
            <w:tcBorders>
              <w:right w:val="double" w:sz="4" w:space="0" w:color="auto"/>
            </w:tcBorders>
          </w:tcPr>
          <w:p w:rsidR="001219A7" w:rsidRPr="00DB71F2" w:rsidRDefault="00DB71F2" w:rsidP="00771C3E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</w:t>
            </w:r>
            <w:r w:rsidR="00C55183">
              <w:rPr>
                <w:rFonts w:ascii="Cambria" w:hAnsi="Cambria"/>
                <w:sz w:val="28"/>
                <w:szCs w:val="28"/>
                <w:lang w:val="en-US"/>
              </w:rPr>
              <w:t>.00</w:t>
            </w:r>
          </w:p>
        </w:tc>
        <w:tc>
          <w:tcPr>
            <w:tcW w:w="1285" w:type="dxa"/>
            <w:tcBorders>
              <w:left w:val="double" w:sz="4" w:space="0" w:color="auto"/>
            </w:tcBorders>
          </w:tcPr>
          <w:p w:rsidR="001219A7" w:rsidRPr="00DB71F2" w:rsidRDefault="00DB71F2" w:rsidP="00771C3E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4.97</w:t>
            </w:r>
          </w:p>
        </w:tc>
        <w:tc>
          <w:tcPr>
            <w:tcW w:w="1285" w:type="dxa"/>
          </w:tcPr>
          <w:p w:rsidR="001219A7" w:rsidRPr="00DB71F2" w:rsidRDefault="00DB71F2" w:rsidP="00771C3E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0.98</w:t>
            </w:r>
          </w:p>
        </w:tc>
      </w:tr>
    </w:tbl>
    <w:p w:rsidR="001219A7" w:rsidRDefault="001219A7" w:rsidP="00771C3E">
      <w:pPr>
        <w:jc w:val="both"/>
        <w:rPr>
          <w:rFonts w:ascii="Cambria" w:hAnsi="Cambria"/>
          <w:sz w:val="28"/>
          <w:szCs w:val="28"/>
        </w:rPr>
      </w:pPr>
      <w:r w:rsidRPr="001219A7">
        <w:rPr>
          <w:rFonts w:ascii="Cambria" w:hAnsi="Cambria"/>
          <w:b/>
          <w:sz w:val="28"/>
          <w:szCs w:val="28"/>
        </w:rPr>
        <w:t>Табл.</w:t>
      </w:r>
      <w:r w:rsidR="002B34F6">
        <w:rPr>
          <w:rFonts w:ascii="Cambria" w:hAnsi="Cambria"/>
          <w:b/>
          <w:sz w:val="28"/>
          <w:szCs w:val="28"/>
        </w:rPr>
        <w:t>2</w:t>
      </w:r>
      <w:r w:rsidRPr="001219A7">
        <w:rPr>
          <w:rFonts w:ascii="Cambria" w:hAnsi="Cambria"/>
          <w:b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Метрики запроса «фотосинтез».</w:t>
      </w:r>
    </w:p>
    <w:p w:rsidR="005520AE" w:rsidRDefault="005520AE" w:rsidP="00771C3E">
      <w:pPr>
        <w:jc w:val="both"/>
        <w:rPr>
          <w:rFonts w:ascii="Cambria" w:hAnsi="Cambria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39"/>
        <w:gridCol w:w="1520"/>
        <w:gridCol w:w="1520"/>
        <w:gridCol w:w="1522"/>
        <w:gridCol w:w="1522"/>
        <w:gridCol w:w="1522"/>
      </w:tblGrid>
      <w:tr w:rsidR="00C21AEE" w:rsidRPr="00760242" w:rsidTr="001439EC">
        <w:tc>
          <w:tcPr>
            <w:tcW w:w="1557" w:type="dxa"/>
          </w:tcPr>
          <w:p w:rsidR="00C21AEE" w:rsidRPr="00760242" w:rsidRDefault="00C21AEE" w:rsidP="001439EC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</w:p>
        </w:tc>
        <w:tc>
          <w:tcPr>
            <w:tcW w:w="1557" w:type="dxa"/>
          </w:tcPr>
          <w:p w:rsidR="00C21AEE" w:rsidRPr="00760242" w:rsidRDefault="00C21AEE" w:rsidP="001439EC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760242">
              <w:rPr>
                <w:rFonts w:ascii="Cambria" w:hAnsi="Cambria"/>
                <w:b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C21AEE" w:rsidRPr="00760242" w:rsidRDefault="00C21AEE" w:rsidP="001439EC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760242">
              <w:rPr>
                <w:rFonts w:ascii="Cambria" w:hAnsi="Cambria"/>
                <w:b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C21AEE" w:rsidRPr="00760242" w:rsidRDefault="00C21AEE" w:rsidP="001439EC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760242">
              <w:rPr>
                <w:rFonts w:ascii="Cambria" w:hAnsi="Cambria"/>
                <w:b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:rsidR="00C21AEE" w:rsidRPr="00760242" w:rsidRDefault="00C21AEE" w:rsidP="001439EC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760242">
              <w:rPr>
                <w:rFonts w:ascii="Cambria" w:hAnsi="Cambria"/>
                <w:b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:rsidR="00C21AEE" w:rsidRPr="00760242" w:rsidRDefault="00C21AEE" w:rsidP="001439EC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760242">
              <w:rPr>
                <w:rFonts w:ascii="Cambria" w:hAnsi="Cambria"/>
                <w:b/>
                <w:sz w:val="28"/>
                <w:szCs w:val="28"/>
              </w:rPr>
              <w:t>5</w:t>
            </w:r>
          </w:p>
        </w:tc>
      </w:tr>
      <w:tr w:rsidR="00C21AEE" w:rsidTr="001439EC">
        <w:tc>
          <w:tcPr>
            <w:tcW w:w="1557" w:type="dxa"/>
          </w:tcPr>
          <w:p w:rsidR="00C21AEE" w:rsidRPr="00760242" w:rsidRDefault="00C21AEE" w:rsidP="001439EC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760242">
              <w:rPr>
                <w:rFonts w:ascii="Cambria" w:hAnsi="Cambria"/>
                <w:b/>
                <w:sz w:val="28"/>
                <w:szCs w:val="28"/>
              </w:rPr>
              <w:t>Википедия</w:t>
            </w:r>
          </w:p>
        </w:tc>
        <w:tc>
          <w:tcPr>
            <w:tcW w:w="1557" w:type="dxa"/>
          </w:tcPr>
          <w:p w:rsidR="00C21AEE" w:rsidRDefault="00B35426" w:rsidP="001439EC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:rsidR="00C21AEE" w:rsidRDefault="00B35426" w:rsidP="001439EC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:rsidR="00C21AEE" w:rsidRDefault="00B35426" w:rsidP="001439EC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C21AEE" w:rsidRDefault="00B35426" w:rsidP="001439EC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C21AEE" w:rsidRDefault="00B35426" w:rsidP="001439EC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0</w:t>
            </w:r>
          </w:p>
        </w:tc>
      </w:tr>
      <w:tr w:rsidR="00C21AEE" w:rsidTr="001439EC">
        <w:tc>
          <w:tcPr>
            <w:tcW w:w="1557" w:type="dxa"/>
          </w:tcPr>
          <w:p w:rsidR="00C21AEE" w:rsidRPr="00760242" w:rsidRDefault="00C21AEE" w:rsidP="001439EC">
            <w:pPr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760242">
              <w:rPr>
                <w:rFonts w:ascii="Cambria" w:hAnsi="Cambria"/>
                <w:b/>
                <w:sz w:val="28"/>
                <w:szCs w:val="28"/>
                <w:lang w:val="en-US"/>
              </w:rPr>
              <w:t>Google</w:t>
            </w:r>
          </w:p>
        </w:tc>
        <w:tc>
          <w:tcPr>
            <w:tcW w:w="1557" w:type="dxa"/>
          </w:tcPr>
          <w:p w:rsidR="00C21AEE" w:rsidRDefault="00B35426" w:rsidP="001439EC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:rsidR="00C21AEE" w:rsidRDefault="00B35426" w:rsidP="001439EC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:rsidR="00C21AEE" w:rsidRDefault="00B35426" w:rsidP="001439EC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:rsidR="00C21AEE" w:rsidRDefault="00B35426" w:rsidP="001439EC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C21AEE" w:rsidRDefault="00B35426" w:rsidP="001439EC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0</w:t>
            </w:r>
          </w:p>
        </w:tc>
      </w:tr>
      <w:tr w:rsidR="00C21AEE" w:rsidTr="001439EC">
        <w:tc>
          <w:tcPr>
            <w:tcW w:w="1557" w:type="dxa"/>
          </w:tcPr>
          <w:p w:rsidR="00C21AEE" w:rsidRPr="00760242" w:rsidRDefault="00C21AEE" w:rsidP="001439EC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760242">
              <w:rPr>
                <w:rFonts w:ascii="Cambria" w:hAnsi="Cambria"/>
                <w:b/>
                <w:sz w:val="28"/>
                <w:szCs w:val="28"/>
              </w:rPr>
              <w:t>Яндекс</w:t>
            </w:r>
          </w:p>
        </w:tc>
        <w:tc>
          <w:tcPr>
            <w:tcW w:w="1557" w:type="dxa"/>
          </w:tcPr>
          <w:p w:rsidR="00C21AEE" w:rsidRDefault="00B35426" w:rsidP="001439EC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:rsidR="00C21AEE" w:rsidRDefault="00B35426" w:rsidP="001439EC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:rsidR="00C21AEE" w:rsidRDefault="00B35426" w:rsidP="001439EC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:rsidR="00C21AEE" w:rsidRDefault="00B35426" w:rsidP="001439EC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C21AEE" w:rsidRDefault="00B35426" w:rsidP="001439EC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</w:tr>
    </w:tbl>
    <w:p w:rsidR="00983EA9" w:rsidRDefault="005520AE" w:rsidP="00FC15E1">
      <w:pPr>
        <w:jc w:val="both"/>
        <w:rPr>
          <w:rFonts w:ascii="Cambria" w:hAnsi="Cambria"/>
          <w:sz w:val="28"/>
          <w:szCs w:val="28"/>
        </w:rPr>
      </w:pPr>
      <w:r w:rsidRPr="00404C9D">
        <w:rPr>
          <w:rFonts w:ascii="Cambria" w:hAnsi="Cambria"/>
          <w:b/>
          <w:sz w:val="28"/>
          <w:szCs w:val="28"/>
        </w:rPr>
        <w:t>Табл.3.</w:t>
      </w:r>
      <w:r>
        <w:rPr>
          <w:rFonts w:ascii="Cambria" w:hAnsi="Cambria"/>
          <w:sz w:val="28"/>
          <w:szCs w:val="28"/>
        </w:rPr>
        <w:t xml:space="preserve"> Таблица релевантности запроса «</w:t>
      </w:r>
      <w:r w:rsidR="00B35426">
        <w:rPr>
          <w:rFonts w:ascii="Cambria" w:hAnsi="Cambria"/>
          <w:sz w:val="28"/>
          <w:szCs w:val="28"/>
        </w:rPr>
        <w:t>клетка</w:t>
      </w:r>
      <w:r>
        <w:rPr>
          <w:rFonts w:ascii="Cambria" w:hAnsi="Cambria"/>
          <w:sz w:val="28"/>
          <w:szCs w:val="28"/>
        </w:rPr>
        <w:t>».</w:t>
      </w:r>
    </w:p>
    <w:p w:rsidR="00FC15E1" w:rsidRDefault="00FC15E1" w:rsidP="00FC15E1">
      <w:pPr>
        <w:jc w:val="both"/>
        <w:rPr>
          <w:rFonts w:ascii="Cambria" w:hAnsi="Cambria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39"/>
        <w:gridCol w:w="1266"/>
        <w:gridCol w:w="1272"/>
        <w:gridCol w:w="1267"/>
        <w:gridCol w:w="1267"/>
        <w:gridCol w:w="1267"/>
        <w:gridCol w:w="1267"/>
      </w:tblGrid>
      <w:tr w:rsidR="00FC4ACF" w:rsidTr="00983EA9">
        <w:tc>
          <w:tcPr>
            <w:tcW w:w="1739" w:type="dxa"/>
            <w:vMerge w:val="restart"/>
            <w:tcBorders>
              <w:bottom w:val="single" w:sz="4" w:space="0" w:color="auto"/>
            </w:tcBorders>
          </w:tcPr>
          <w:p w:rsidR="00FC4ACF" w:rsidRPr="00681F27" w:rsidRDefault="00FC4ACF" w:rsidP="001439EC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</w:tc>
        <w:tc>
          <w:tcPr>
            <w:tcW w:w="2538" w:type="dxa"/>
            <w:gridSpan w:val="2"/>
            <w:tcBorders>
              <w:right w:val="double" w:sz="4" w:space="0" w:color="auto"/>
            </w:tcBorders>
          </w:tcPr>
          <w:p w:rsidR="00FC4ACF" w:rsidRPr="00681F27" w:rsidRDefault="00B23E98" w:rsidP="001439EC">
            <w:pPr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/>
                <w:sz w:val="28"/>
                <w:szCs w:val="28"/>
                <w:lang w:val="en-US"/>
              </w:rPr>
              <w:t>N=</w:t>
            </w:r>
            <w:r w:rsidR="00FC4ACF" w:rsidRPr="00681F27">
              <w:rPr>
                <w:rFonts w:ascii="Cambria" w:hAnsi="Cambria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2534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:rsidR="00FC4ACF" w:rsidRPr="00681F27" w:rsidRDefault="00B23E98" w:rsidP="001439EC">
            <w:pPr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/>
                <w:sz w:val="28"/>
                <w:szCs w:val="28"/>
                <w:lang w:val="en-US"/>
              </w:rPr>
              <w:t>N=</w:t>
            </w:r>
            <w:r w:rsidR="00FC4ACF" w:rsidRPr="00681F27">
              <w:rPr>
                <w:rFonts w:ascii="Cambria" w:hAnsi="Cambria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2534" w:type="dxa"/>
            <w:gridSpan w:val="2"/>
            <w:tcBorders>
              <w:left w:val="double" w:sz="4" w:space="0" w:color="auto"/>
            </w:tcBorders>
          </w:tcPr>
          <w:p w:rsidR="00FC4ACF" w:rsidRPr="00681F27" w:rsidRDefault="00B23E98" w:rsidP="001439EC">
            <w:pPr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/>
                <w:sz w:val="28"/>
                <w:szCs w:val="28"/>
                <w:lang w:val="en-US"/>
              </w:rPr>
              <w:t>N=</w:t>
            </w:r>
            <w:r w:rsidR="00FC4ACF" w:rsidRPr="00681F27">
              <w:rPr>
                <w:rFonts w:ascii="Cambria" w:hAnsi="Cambria"/>
                <w:b/>
                <w:sz w:val="28"/>
                <w:szCs w:val="28"/>
                <w:lang w:val="en-US"/>
              </w:rPr>
              <w:t>5</w:t>
            </w:r>
          </w:p>
        </w:tc>
      </w:tr>
      <w:tr w:rsidR="00FC4ACF" w:rsidTr="00983EA9">
        <w:tc>
          <w:tcPr>
            <w:tcW w:w="1739" w:type="dxa"/>
            <w:vMerge/>
            <w:tcBorders>
              <w:bottom w:val="single" w:sz="4" w:space="0" w:color="auto"/>
            </w:tcBorders>
          </w:tcPr>
          <w:p w:rsidR="00FC4ACF" w:rsidRPr="00681F27" w:rsidRDefault="00FC4ACF" w:rsidP="001439EC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</w:p>
        </w:tc>
        <w:tc>
          <w:tcPr>
            <w:tcW w:w="1266" w:type="dxa"/>
          </w:tcPr>
          <w:p w:rsidR="00FC4ACF" w:rsidRPr="00681F27" w:rsidRDefault="00FC4ACF" w:rsidP="001439EC">
            <w:pPr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681F27">
              <w:rPr>
                <w:rFonts w:ascii="Cambria" w:hAnsi="Cambria"/>
                <w:b/>
                <w:sz w:val="28"/>
                <w:szCs w:val="28"/>
                <w:lang w:val="en-US"/>
              </w:rPr>
              <w:t>DCG</w:t>
            </w:r>
          </w:p>
        </w:tc>
        <w:tc>
          <w:tcPr>
            <w:tcW w:w="1272" w:type="dxa"/>
            <w:tcBorders>
              <w:right w:val="double" w:sz="4" w:space="0" w:color="auto"/>
            </w:tcBorders>
          </w:tcPr>
          <w:p w:rsidR="00FC4ACF" w:rsidRPr="00681F27" w:rsidRDefault="00FC4ACF" w:rsidP="001439EC">
            <w:pPr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681F27">
              <w:rPr>
                <w:rFonts w:ascii="Cambria" w:hAnsi="Cambria"/>
                <w:b/>
                <w:sz w:val="28"/>
                <w:szCs w:val="28"/>
                <w:lang w:val="en-US"/>
              </w:rPr>
              <w:t>NDCG</w:t>
            </w:r>
          </w:p>
        </w:tc>
        <w:tc>
          <w:tcPr>
            <w:tcW w:w="1267" w:type="dxa"/>
            <w:tcBorders>
              <w:left w:val="double" w:sz="4" w:space="0" w:color="auto"/>
            </w:tcBorders>
          </w:tcPr>
          <w:p w:rsidR="00FC4ACF" w:rsidRPr="00681F27" w:rsidRDefault="00FC4ACF" w:rsidP="001439EC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681F27">
              <w:rPr>
                <w:rFonts w:ascii="Cambria" w:hAnsi="Cambria"/>
                <w:b/>
                <w:sz w:val="28"/>
                <w:szCs w:val="28"/>
                <w:lang w:val="en-US"/>
              </w:rPr>
              <w:t>DCG</w:t>
            </w:r>
          </w:p>
        </w:tc>
        <w:tc>
          <w:tcPr>
            <w:tcW w:w="1267" w:type="dxa"/>
            <w:tcBorders>
              <w:right w:val="double" w:sz="4" w:space="0" w:color="auto"/>
            </w:tcBorders>
          </w:tcPr>
          <w:p w:rsidR="00FC4ACF" w:rsidRPr="00681F27" w:rsidRDefault="00FC4ACF" w:rsidP="001439EC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681F27">
              <w:rPr>
                <w:rFonts w:ascii="Cambria" w:hAnsi="Cambria"/>
                <w:b/>
                <w:sz w:val="28"/>
                <w:szCs w:val="28"/>
                <w:lang w:val="en-US"/>
              </w:rPr>
              <w:t>DCG</w:t>
            </w:r>
          </w:p>
        </w:tc>
        <w:tc>
          <w:tcPr>
            <w:tcW w:w="1267" w:type="dxa"/>
            <w:tcBorders>
              <w:left w:val="double" w:sz="4" w:space="0" w:color="auto"/>
            </w:tcBorders>
          </w:tcPr>
          <w:p w:rsidR="00FC4ACF" w:rsidRPr="00681F27" w:rsidRDefault="00FC4ACF" w:rsidP="001439EC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681F27">
              <w:rPr>
                <w:rFonts w:ascii="Cambria" w:hAnsi="Cambria"/>
                <w:b/>
                <w:sz w:val="28"/>
                <w:szCs w:val="28"/>
                <w:lang w:val="en-US"/>
              </w:rPr>
              <w:t>DCG</w:t>
            </w:r>
          </w:p>
        </w:tc>
        <w:tc>
          <w:tcPr>
            <w:tcW w:w="1267" w:type="dxa"/>
          </w:tcPr>
          <w:p w:rsidR="00FC4ACF" w:rsidRPr="00681F27" w:rsidRDefault="009573B6" w:rsidP="001439EC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  <w:lang w:val="en-US"/>
              </w:rPr>
              <w:t>N</w:t>
            </w:r>
            <w:r w:rsidR="00FC4ACF" w:rsidRPr="00681F27">
              <w:rPr>
                <w:rFonts w:ascii="Cambria" w:hAnsi="Cambria"/>
                <w:b/>
                <w:sz w:val="28"/>
                <w:szCs w:val="28"/>
                <w:lang w:val="en-US"/>
              </w:rPr>
              <w:t>DCG</w:t>
            </w:r>
          </w:p>
        </w:tc>
      </w:tr>
      <w:tr w:rsidR="00FC4ACF" w:rsidTr="00983EA9">
        <w:tc>
          <w:tcPr>
            <w:tcW w:w="1739" w:type="dxa"/>
            <w:tcBorders>
              <w:top w:val="single" w:sz="4" w:space="0" w:color="auto"/>
            </w:tcBorders>
          </w:tcPr>
          <w:p w:rsidR="00FC4ACF" w:rsidRPr="00681F27" w:rsidRDefault="00FC4ACF" w:rsidP="001439EC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681F27">
              <w:rPr>
                <w:rFonts w:ascii="Cambria" w:hAnsi="Cambria"/>
                <w:b/>
                <w:sz w:val="28"/>
                <w:szCs w:val="28"/>
              </w:rPr>
              <w:t>Википедия</w:t>
            </w:r>
          </w:p>
        </w:tc>
        <w:tc>
          <w:tcPr>
            <w:tcW w:w="1266" w:type="dxa"/>
          </w:tcPr>
          <w:p w:rsidR="00FC4ACF" w:rsidRPr="002B34F6" w:rsidRDefault="00016E5D" w:rsidP="001439EC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2.00</w:t>
            </w:r>
          </w:p>
        </w:tc>
        <w:tc>
          <w:tcPr>
            <w:tcW w:w="1272" w:type="dxa"/>
            <w:tcBorders>
              <w:right w:val="double" w:sz="4" w:space="0" w:color="auto"/>
            </w:tcBorders>
          </w:tcPr>
          <w:p w:rsidR="00FC4ACF" w:rsidRPr="00016E5D" w:rsidRDefault="00016E5D" w:rsidP="001439EC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1.00</w:t>
            </w:r>
          </w:p>
        </w:tc>
        <w:tc>
          <w:tcPr>
            <w:tcW w:w="1267" w:type="dxa"/>
            <w:tcBorders>
              <w:left w:val="double" w:sz="4" w:space="0" w:color="auto"/>
            </w:tcBorders>
          </w:tcPr>
          <w:p w:rsidR="00FC4ACF" w:rsidRPr="00C55183" w:rsidRDefault="00C55183" w:rsidP="001439EC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3.00</w:t>
            </w:r>
          </w:p>
        </w:tc>
        <w:tc>
          <w:tcPr>
            <w:tcW w:w="1267" w:type="dxa"/>
            <w:tcBorders>
              <w:right w:val="double" w:sz="4" w:space="0" w:color="auto"/>
            </w:tcBorders>
          </w:tcPr>
          <w:p w:rsidR="00C55183" w:rsidRPr="00C55183" w:rsidRDefault="00C55183" w:rsidP="001439EC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0.92</w:t>
            </w:r>
          </w:p>
        </w:tc>
        <w:tc>
          <w:tcPr>
            <w:tcW w:w="1267" w:type="dxa"/>
            <w:tcBorders>
              <w:left w:val="double" w:sz="4" w:space="0" w:color="auto"/>
            </w:tcBorders>
          </w:tcPr>
          <w:p w:rsidR="00FC4ACF" w:rsidRPr="009573B6" w:rsidRDefault="009573B6" w:rsidP="001439EC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3.86</w:t>
            </w:r>
          </w:p>
        </w:tc>
        <w:tc>
          <w:tcPr>
            <w:tcW w:w="1267" w:type="dxa"/>
          </w:tcPr>
          <w:p w:rsidR="00FC4ACF" w:rsidRPr="009573B6" w:rsidRDefault="009573B6" w:rsidP="001439EC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0.91</w:t>
            </w:r>
          </w:p>
        </w:tc>
      </w:tr>
      <w:tr w:rsidR="00016E5D" w:rsidTr="00983EA9">
        <w:tc>
          <w:tcPr>
            <w:tcW w:w="1739" w:type="dxa"/>
          </w:tcPr>
          <w:p w:rsidR="00016E5D" w:rsidRPr="00681F27" w:rsidRDefault="00016E5D" w:rsidP="00016E5D">
            <w:pPr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681F27">
              <w:rPr>
                <w:rFonts w:ascii="Cambria" w:hAnsi="Cambria"/>
                <w:b/>
                <w:sz w:val="28"/>
                <w:szCs w:val="28"/>
                <w:lang w:val="en-US"/>
              </w:rPr>
              <w:t>Google</w:t>
            </w:r>
          </w:p>
        </w:tc>
        <w:tc>
          <w:tcPr>
            <w:tcW w:w="1266" w:type="dxa"/>
          </w:tcPr>
          <w:p w:rsidR="00016E5D" w:rsidRPr="002B34F6" w:rsidRDefault="00016E5D" w:rsidP="00016E5D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2.00</w:t>
            </w:r>
          </w:p>
        </w:tc>
        <w:tc>
          <w:tcPr>
            <w:tcW w:w="1272" w:type="dxa"/>
            <w:tcBorders>
              <w:right w:val="double" w:sz="4" w:space="0" w:color="auto"/>
            </w:tcBorders>
          </w:tcPr>
          <w:p w:rsidR="00016E5D" w:rsidRPr="00016E5D" w:rsidRDefault="00016E5D" w:rsidP="00016E5D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1.00</w:t>
            </w:r>
          </w:p>
        </w:tc>
        <w:tc>
          <w:tcPr>
            <w:tcW w:w="1267" w:type="dxa"/>
            <w:tcBorders>
              <w:left w:val="double" w:sz="4" w:space="0" w:color="auto"/>
            </w:tcBorders>
          </w:tcPr>
          <w:p w:rsidR="00C6776B" w:rsidRPr="00C6776B" w:rsidRDefault="00C6776B" w:rsidP="00016E5D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2.00</w:t>
            </w:r>
          </w:p>
        </w:tc>
        <w:tc>
          <w:tcPr>
            <w:tcW w:w="1267" w:type="dxa"/>
            <w:tcBorders>
              <w:right w:val="double" w:sz="4" w:space="0" w:color="auto"/>
            </w:tcBorders>
          </w:tcPr>
          <w:p w:rsidR="00016E5D" w:rsidRPr="00C6776B" w:rsidRDefault="00C6776B" w:rsidP="00016E5D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1.00</w:t>
            </w:r>
          </w:p>
        </w:tc>
        <w:tc>
          <w:tcPr>
            <w:tcW w:w="1267" w:type="dxa"/>
            <w:tcBorders>
              <w:left w:val="double" w:sz="4" w:space="0" w:color="auto"/>
            </w:tcBorders>
          </w:tcPr>
          <w:p w:rsidR="00016E5D" w:rsidRPr="00C6776B" w:rsidRDefault="00C6776B" w:rsidP="00016E5D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2.86</w:t>
            </w:r>
          </w:p>
        </w:tc>
        <w:tc>
          <w:tcPr>
            <w:tcW w:w="1267" w:type="dxa"/>
          </w:tcPr>
          <w:p w:rsidR="00016E5D" w:rsidRPr="00C6776B" w:rsidRDefault="00C6776B" w:rsidP="00016E5D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0.88</w:t>
            </w:r>
          </w:p>
        </w:tc>
      </w:tr>
      <w:tr w:rsidR="00016E5D" w:rsidTr="00983EA9">
        <w:tc>
          <w:tcPr>
            <w:tcW w:w="1739" w:type="dxa"/>
          </w:tcPr>
          <w:p w:rsidR="00016E5D" w:rsidRPr="00681F27" w:rsidRDefault="00016E5D" w:rsidP="00016E5D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681F27">
              <w:rPr>
                <w:rFonts w:ascii="Cambria" w:hAnsi="Cambria"/>
                <w:b/>
                <w:sz w:val="28"/>
                <w:szCs w:val="28"/>
              </w:rPr>
              <w:t>Яндекс</w:t>
            </w:r>
          </w:p>
        </w:tc>
        <w:tc>
          <w:tcPr>
            <w:tcW w:w="1266" w:type="dxa"/>
          </w:tcPr>
          <w:p w:rsidR="00016E5D" w:rsidRPr="002B34F6" w:rsidRDefault="00016E5D" w:rsidP="00016E5D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2.00</w:t>
            </w:r>
          </w:p>
        </w:tc>
        <w:tc>
          <w:tcPr>
            <w:tcW w:w="1272" w:type="dxa"/>
            <w:tcBorders>
              <w:right w:val="double" w:sz="4" w:space="0" w:color="auto"/>
            </w:tcBorders>
          </w:tcPr>
          <w:p w:rsidR="00016E5D" w:rsidRPr="00016E5D" w:rsidRDefault="00016E5D" w:rsidP="00016E5D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1.00</w:t>
            </w:r>
          </w:p>
        </w:tc>
        <w:tc>
          <w:tcPr>
            <w:tcW w:w="1267" w:type="dxa"/>
            <w:tcBorders>
              <w:left w:val="double" w:sz="4" w:space="0" w:color="auto"/>
            </w:tcBorders>
          </w:tcPr>
          <w:p w:rsidR="00016E5D" w:rsidRPr="00C6776B" w:rsidRDefault="00C6776B" w:rsidP="00016E5D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2.00</w:t>
            </w:r>
          </w:p>
        </w:tc>
        <w:tc>
          <w:tcPr>
            <w:tcW w:w="1267" w:type="dxa"/>
            <w:tcBorders>
              <w:right w:val="double" w:sz="4" w:space="0" w:color="auto"/>
            </w:tcBorders>
          </w:tcPr>
          <w:p w:rsidR="00016E5D" w:rsidRPr="00C6776B" w:rsidRDefault="00C6776B" w:rsidP="00016E5D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1.00</w:t>
            </w:r>
          </w:p>
        </w:tc>
        <w:tc>
          <w:tcPr>
            <w:tcW w:w="1267" w:type="dxa"/>
            <w:tcBorders>
              <w:left w:val="double" w:sz="4" w:space="0" w:color="auto"/>
            </w:tcBorders>
          </w:tcPr>
          <w:p w:rsidR="00016E5D" w:rsidRPr="00C6776B" w:rsidRDefault="00C6776B" w:rsidP="00016E5D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3.64</w:t>
            </w:r>
          </w:p>
        </w:tc>
        <w:tc>
          <w:tcPr>
            <w:tcW w:w="1267" w:type="dxa"/>
          </w:tcPr>
          <w:p w:rsidR="00016E5D" w:rsidRPr="00C6776B" w:rsidRDefault="00C6776B" w:rsidP="00016E5D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0.85</w:t>
            </w:r>
          </w:p>
        </w:tc>
      </w:tr>
    </w:tbl>
    <w:p w:rsidR="00FC4ACF" w:rsidRDefault="00FC4ACF" w:rsidP="00FC4ACF">
      <w:pPr>
        <w:jc w:val="both"/>
        <w:rPr>
          <w:rFonts w:ascii="Cambria" w:hAnsi="Cambria"/>
          <w:sz w:val="28"/>
          <w:szCs w:val="28"/>
        </w:rPr>
      </w:pPr>
      <w:r w:rsidRPr="001219A7">
        <w:rPr>
          <w:rFonts w:ascii="Cambria" w:hAnsi="Cambria"/>
          <w:b/>
          <w:sz w:val="28"/>
          <w:szCs w:val="28"/>
        </w:rPr>
        <w:t>Табл.</w:t>
      </w:r>
      <w:r>
        <w:rPr>
          <w:rFonts w:ascii="Cambria" w:hAnsi="Cambria"/>
          <w:b/>
          <w:sz w:val="28"/>
          <w:szCs w:val="28"/>
        </w:rPr>
        <w:t>4</w:t>
      </w:r>
      <w:r w:rsidRPr="001219A7">
        <w:rPr>
          <w:rFonts w:ascii="Cambria" w:hAnsi="Cambria"/>
          <w:b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Метрики запроса «</w:t>
      </w:r>
      <w:r w:rsidR="00B35426">
        <w:rPr>
          <w:rFonts w:ascii="Cambria" w:hAnsi="Cambria"/>
          <w:sz w:val="28"/>
          <w:szCs w:val="28"/>
        </w:rPr>
        <w:t>клетка</w:t>
      </w:r>
      <w:r>
        <w:rPr>
          <w:rFonts w:ascii="Cambria" w:hAnsi="Cambria"/>
          <w:sz w:val="28"/>
          <w:szCs w:val="28"/>
        </w:rPr>
        <w:t>».</w:t>
      </w:r>
    </w:p>
    <w:p w:rsidR="00983EA9" w:rsidRDefault="00983EA9">
      <w:pPr>
        <w:spacing w:after="0"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39"/>
        <w:gridCol w:w="1520"/>
        <w:gridCol w:w="1520"/>
        <w:gridCol w:w="1522"/>
        <w:gridCol w:w="1522"/>
        <w:gridCol w:w="1522"/>
      </w:tblGrid>
      <w:tr w:rsidR="00983EA9" w:rsidRPr="00681F27" w:rsidTr="001439EC">
        <w:tc>
          <w:tcPr>
            <w:tcW w:w="1557" w:type="dxa"/>
          </w:tcPr>
          <w:p w:rsidR="00983EA9" w:rsidRPr="00681F27" w:rsidRDefault="00983EA9" w:rsidP="001439EC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</w:p>
        </w:tc>
        <w:tc>
          <w:tcPr>
            <w:tcW w:w="1557" w:type="dxa"/>
          </w:tcPr>
          <w:p w:rsidR="00983EA9" w:rsidRPr="00681F27" w:rsidRDefault="00983EA9" w:rsidP="001439EC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681F27">
              <w:rPr>
                <w:rFonts w:ascii="Cambria" w:hAnsi="Cambria"/>
                <w:b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983EA9" w:rsidRPr="00681F27" w:rsidRDefault="00983EA9" w:rsidP="001439EC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681F27">
              <w:rPr>
                <w:rFonts w:ascii="Cambria" w:hAnsi="Cambria"/>
                <w:b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983EA9" w:rsidRPr="00681F27" w:rsidRDefault="00983EA9" w:rsidP="001439EC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681F27">
              <w:rPr>
                <w:rFonts w:ascii="Cambria" w:hAnsi="Cambria"/>
                <w:b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:rsidR="00983EA9" w:rsidRPr="00681F27" w:rsidRDefault="00983EA9" w:rsidP="001439EC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681F27">
              <w:rPr>
                <w:rFonts w:ascii="Cambria" w:hAnsi="Cambria"/>
                <w:b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:rsidR="00983EA9" w:rsidRPr="00681F27" w:rsidRDefault="00983EA9" w:rsidP="001439EC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681F27">
              <w:rPr>
                <w:rFonts w:ascii="Cambria" w:hAnsi="Cambria"/>
                <w:b/>
                <w:sz w:val="28"/>
                <w:szCs w:val="28"/>
              </w:rPr>
              <w:t>5</w:t>
            </w:r>
          </w:p>
        </w:tc>
      </w:tr>
      <w:tr w:rsidR="00983EA9" w:rsidTr="001439EC">
        <w:tc>
          <w:tcPr>
            <w:tcW w:w="1557" w:type="dxa"/>
          </w:tcPr>
          <w:p w:rsidR="00983EA9" w:rsidRPr="00681F27" w:rsidRDefault="00983EA9" w:rsidP="001439EC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681F27">
              <w:rPr>
                <w:rFonts w:ascii="Cambria" w:hAnsi="Cambria"/>
                <w:b/>
                <w:sz w:val="28"/>
                <w:szCs w:val="28"/>
              </w:rPr>
              <w:t>Википедия</w:t>
            </w:r>
          </w:p>
        </w:tc>
        <w:tc>
          <w:tcPr>
            <w:tcW w:w="1557" w:type="dxa"/>
          </w:tcPr>
          <w:p w:rsidR="00983EA9" w:rsidRDefault="00E91D0F" w:rsidP="001439EC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:rsidR="00983EA9" w:rsidRDefault="00E91D0F" w:rsidP="001439EC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983EA9" w:rsidRDefault="00E91D0F" w:rsidP="001439EC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983EA9" w:rsidRDefault="00E91D0F" w:rsidP="001439EC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983EA9" w:rsidRDefault="00E91D0F" w:rsidP="001439EC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</w:tr>
      <w:tr w:rsidR="00983EA9" w:rsidTr="001439EC">
        <w:tc>
          <w:tcPr>
            <w:tcW w:w="1557" w:type="dxa"/>
          </w:tcPr>
          <w:p w:rsidR="00983EA9" w:rsidRPr="00681F27" w:rsidRDefault="00983EA9" w:rsidP="001439EC">
            <w:pPr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681F27">
              <w:rPr>
                <w:rFonts w:ascii="Cambria" w:hAnsi="Cambria"/>
                <w:b/>
                <w:sz w:val="28"/>
                <w:szCs w:val="28"/>
                <w:lang w:val="en-US"/>
              </w:rPr>
              <w:t>Google</w:t>
            </w:r>
          </w:p>
        </w:tc>
        <w:tc>
          <w:tcPr>
            <w:tcW w:w="1557" w:type="dxa"/>
          </w:tcPr>
          <w:p w:rsidR="00983EA9" w:rsidRDefault="00E91D0F" w:rsidP="001439EC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:rsidR="00983EA9" w:rsidRDefault="00E91D0F" w:rsidP="001439EC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983EA9" w:rsidRDefault="00E91D0F" w:rsidP="001439EC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983EA9" w:rsidRDefault="00E91D0F" w:rsidP="001439EC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:rsidR="00983EA9" w:rsidRDefault="00E91D0F" w:rsidP="001439EC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</w:tr>
      <w:tr w:rsidR="00983EA9" w:rsidTr="001439EC">
        <w:tc>
          <w:tcPr>
            <w:tcW w:w="1557" w:type="dxa"/>
          </w:tcPr>
          <w:p w:rsidR="00983EA9" w:rsidRPr="00681F27" w:rsidRDefault="00983EA9" w:rsidP="001439EC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681F27">
              <w:rPr>
                <w:rFonts w:ascii="Cambria" w:hAnsi="Cambria"/>
                <w:b/>
                <w:sz w:val="28"/>
                <w:szCs w:val="28"/>
              </w:rPr>
              <w:t>Яндекс</w:t>
            </w:r>
          </w:p>
        </w:tc>
        <w:tc>
          <w:tcPr>
            <w:tcW w:w="1557" w:type="dxa"/>
          </w:tcPr>
          <w:p w:rsidR="00983EA9" w:rsidRDefault="00E91D0F" w:rsidP="001439EC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:rsidR="00983EA9" w:rsidRDefault="00E91D0F" w:rsidP="001439EC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983EA9" w:rsidRDefault="00E91D0F" w:rsidP="001439EC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983EA9" w:rsidRDefault="00E91D0F" w:rsidP="001439EC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983EA9" w:rsidRDefault="00E91D0F" w:rsidP="001439EC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</w:tr>
    </w:tbl>
    <w:p w:rsidR="00983EA9" w:rsidRDefault="00983EA9" w:rsidP="00983EA9">
      <w:pPr>
        <w:jc w:val="both"/>
        <w:rPr>
          <w:rFonts w:ascii="Cambria" w:hAnsi="Cambria"/>
          <w:sz w:val="28"/>
          <w:szCs w:val="28"/>
        </w:rPr>
      </w:pPr>
      <w:r w:rsidRPr="005339AD">
        <w:rPr>
          <w:rFonts w:ascii="Cambria" w:hAnsi="Cambria"/>
          <w:b/>
          <w:sz w:val="28"/>
          <w:szCs w:val="28"/>
        </w:rPr>
        <w:t>Табл.</w:t>
      </w:r>
      <w:r>
        <w:rPr>
          <w:rFonts w:ascii="Cambria" w:hAnsi="Cambria"/>
          <w:b/>
          <w:sz w:val="28"/>
          <w:szCs w:val="28"/>
        </w:rPr>
        <w:t>5</w:t>
      </w:r>
      <w:r w:rsidRPr="005339AD">
        <w:rPr>
          <w:rFonts w:ascii="Cambria" w:hAnsi="Cambria"/>
          <w:b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Таблица релевантности запроса «</w:t>
      </w:r>
      <w:r w:rsidR="00B13371">
        <w:rPr>
          <w:rFonts w:ascii="Cambria" w:hAnsi="Cambria"/>
          <w:sz w:val="28"/>
          <w:szCs w:val="28"/>
        </w:rPr>
        <w:t>организм</w:t>
      </w:r>
      <w:r>
        <w:rPr>
          <w:rFonts w:ascii="Cambria" w:hAnsi="Cambria"/>
          <w:sz w:val="28"/>
          <w:szCs w:val="28"/>
        </w:rPr>
        <w:t>».</w:t>
      </w:r>
    </w:p>
    <w:p w:rsidR="00FC15E1" w:rsidRDefault="00FC15E1" w:rsidP="00983EA9">
      <w:pPr>
        <w:jc w:val="both"/>
        <w:rPr>
          <w:rFonts w:ascii="Cambria" w:hAnsi="Cambria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39"/>
        <w:gridCol w:w="1266"/>
        <w:gridCol w:w="1272"/>
        <w:gridCol w:w="1267"/>
        <w:gridCol w:w="1267"/>
        <w:gridCol w:w="1267"/>
        <w:gridCol w:w="1267"/>
      </w:tblGrid>
      <w:tr w:rsidR="00983EA9" w:rsidTr="00FC15E1">
        <w:tc>
          <w:tcPr>
            <w:tcW w:w="1739" w:type="dxa"/>
            <w:vMerge w:val="restart"/>
            <w:tcBorders>
              <w:bottom w:val="single" w:sz="4" w:space="0" w:color="auto"/>
            </w:tcBorders>
          </w:tcPr>
          <w:p w:rsidR="00983EA9" w:rsidRPr="00681F27" w:rsidRDefault="00983EA9" w:rsidP="001439EC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</w:tc>
        <w:tc>
          <w:tcPr>
            <w:tcW w:w="2538" w:type="dxa"/>
            <w:gridSpan w:val="2"/>
            <w:tcBorders>
              <w:right w:val="double" w:sz="4" w:space="0" w:color="auto"/>
            </w:tcBorders>
          </w:tcPr>
          <w:p w:rsidR="00983EA9" w:rsidRPr="00681F27" w:rsidRDefault="00B23E98" w:rsidP="001439EC">
            <w:pPr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/>
                <w:sz w:val="28"/>
                <w:szCs w:val="28"/>
                <w:lang w:val="en-US"/>
              </w:rPr>
              <w:t>N=</w:t>
            </w:r>
            <w:r w:rsidR="00983EA9" w:rsidRPr="00681F27">
              <w:rPr>
                <w:rFonts w:ascii="Cambria" w:hAnsi="Cambria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2534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:rsidR="00983EA9" w:rsidRPr="00681F27" w:rsidRDefault="00B23E98" w:rsidP="001439EC">
            <w:pPr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/>
                <w:sz w:val="28"/>
                <w:szCs w:val="28"/>
                <w:lang w:val="en-US"/>
              </w:rPr>
              <w:t>N=</w:t>
            </w:r>
            <w:r w:rsidR="00983EA9" w:rsidRPr="00681F27">
              <w:rPr>
                <w:rFonts w:ascii="Cambria" w:hAnsi="Cambria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2534" w:type="dxa"/>
            <w:gridSpan w:val="2"/>
            <w:tcBorders>
              <w:left w:val="double" w:sz="4" w:space="0" w:color="auto"/>
            </w:tcBorders>
          </w:tcPr>
          <w:p w:rsidR="00983EA9" w:rsidRPr="00681F27" w:rsidRDefault="00B23E98" w:rsidP="001439EC">
            <w:pPr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/>
                <w:sz w:val="28"/>
                <w:szCs w:val="28"/>
                <w:lang w:val="en-US"/>
              </w:rPr>
              <w:t>N=</w:t>
            </w:r>
            <w:r w:rsidR="00983EA9" w:rsidRPr="00681F27">
              <w:rPr>
                <w:rFonts w:ascii="Cambria" w:hAnsi="Cambria"/>
                <w:b/>
                <w:sz w:val="28"/>
                <w:szCs w:val="28"/>
                <w:lang w:val="en-US"/>
              </w:rPr>
              <w:t>5</w:t>
            </w:r>
          </w:p>
        </w:tc>
      </w:tr>
      <w:tr w:rsidR="00983EA9" w:rsidTr="00FC15E1">
        <w:tc>
          <w:tcPr>
            <w:tcW w:w="1739" w:type="dxa"/>
            <w:vMerge/>
            <w:tcBorders>
              <w:bottom w:val="single" w:sz="4" w:space="0" w:color="auto"/>
            </w:tcBorders>
          </w:tcPr>
          <w:p w:rsidR="00983EA9" w:rsidRPr="00681F27" w:rsidRDefault="00983EA9" w:rsidP="001439EC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</w:p>
        </w:tc>
        <w:tc>
          <w:tcPr>
            <w:tcW w:w="1266" w:type="dxa"/>
          </w:tcPr>
          <w:p w:rsidR="00983EA9" w:rsidRPr="00681F27" w:rsidRDefault="00983EA9" w:rsidP="001439EC">
            <w:pPr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681F27">
              <w:rPr>
                <w:rFonts w:ascii="Cambria" w:hAnsi="Cambria"/>
                <w:b/>
                <w:sz w:val="28"/>
                <w:szCs w:val="28"/>
                <w:lang w:val="en-US"/>
              </w:rPr>
              <w:t>DCG</w:t>
            </w:r>
          </w:p>
        </w:tc>
        <w:tc>
          <w:tcPr>
            <w:tcW w:w="1272" w:type="dxa"/>
            <w:tcBorders>
              <w:right w:val="double" w:sz="4" w:space="0" w:color="auto"/>
            </w:tcBorders>
          </w:tcPr>
          <w:p w:rsidR="00983EA9" w:rsidRPr="00681F27" w:rsidRDefault="00983EA9" w:rsidP="001439EC">
            <w:pPr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681F27">
              <w:rPr>
                <w:rFonts w:ascii="Cambria" w:hAnsi="Cambria"/>
                <w:b/>
                <w:sz w:val="28"/>
                <w:szCs w:val="28"/>
                <w:lang w:val="en-US"/>
              </w:rPr>
              <w:t>NDCG</w:t>
            </w:r>
          </w:p>
        </w:tc>
        <w:tc>
          <w:tcPr>
            <w:tcW w:w="1267" w:type="dxa"/>
            <w:tcBorders>
              <w:left w:val="double" w:sz="4" w:space="0" w:color="auto"/>
            </w:tcBorders>
          </w:tcPr>
          <w:p w:rsidR="00983EA9" w:rsidRPr="00681F27" w:rsidRDefault="00983EA9" w:rsidP="001439EC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681F27">
              <w:rPr>
                <w:rFonts w:ascii="Cambria" w:hAnsi="Cambria"/>
                <w:b/>
                <w:sz w:val="28"/>
                <w:szCs w:val="28"/>
                <w:lang w:val="en-US"/>
              </w:rPr>
              <w:t>DCG</w:t>
            </w:r>
          </w:p>
        </w:tc>
        <w:tc>
          <w:tcPr>
            <w:tcW w:w="1267" w:type="dxa"/>
            <w:tcBorders>
              <w:right w:val="double" w:sz="4" w:space="0" w:color="auto"/>
            </w:tcBorders>
          </w:tcPr>
          <w:p w:rsidR="00983EA9" w:rsidRPr="00681F27" w:rsidRDefault="00983EA9" w:rsidP="001439EC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681F27">
              <w:rPr>
                <w:rFonts w:ascii="Cambria" w:hAnsi="Cambria"/>
                <w:b/>
                <w:sz w:val="28"/>
                <w:szCs w:val="28"/>
                <w:lang w:val="en-US"/>
              </w:rPr>
              <w:t>DCG</w:t>
            </w:r>
          </w:p>
        </w:tc>
        <w:tc>
          <w:tcPr>
            <w:tcW w:w="1267" w:type="dxa"/>
            <w:tcBorders>
              <w:left w:val="double" w:sz="4" w:space="0" w:color="auto"/>
            </w:tcBorders>
          </w:tcPr>
          <w:p w:rsidR="00983EA9" w:rsidRPr="00681F27" w:rsidRDefault="00983EA9" w:rsidP="001439EC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681F27">
              <w:rPr>
                <w:rFonts w:ascii="Cambria" w:hAnsi="Cambria"/>
                <w:b/>
                <w:sz w:val="28"/>
                <w:szCs w:val="28"/>
                <w:lang w:val="en-US"/>
              </w:rPr>
              <w:t>DCG</w:t>
            </w:r>
          </w:p>
        </w:tc>
        <w:tc>
          <w:tcPr>
            <w:tcW w:w="1267" w:type="dxa"/>
          </w:tcPr>
          <w:p w:rsidR="00983EA9" w:rsidRPr="00681F27" w:rsidRDefault="00983EA9" w:rsidP="001439EC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681F27">
              <w:rPr>
                <w:rFonts w:ascii="Cambria" w:hAnsi="Cambria"/>
                <w:b/>
                <w:sz w:val="28"/>
                <w:szCs w:val="28"/>
                <w:lang w:val="en-US"/>
              </w:rPr>
              <w:t>DCG</w:t>
            </w:r>
          </w:p>
        </w:tc>
      </w:tr>
      <w:tr w:rsidR="00333CE8" w:rsidTr="00FC15E1">
        <w:tc>
          <w:tcPr>
            <w:tcW w:w="1739" w:type="dxa"/>
            <w:tcBorders>
              <w:top w:val="single" w:sz="4" w:space="0" w:color="auto"/>
            </w:tcBorders>
          </w:tcPr>
          <w:p w:rsidR="00333CE8" w:rsidRPr="00681F27" w:rsidRDefault="00333CE8" w:rsidP="00333CE8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681F27">
              <w:rPr>
                <w:rFonts w:ascii="Cambria" w:hAnsi="Cambria"/>
                <w:b/>
                <w:sz w:val="28"/>
                <w:szCs w:val="28"/>
              </w:rPr>
              <w:t>Википедия</w:t>
            </w:r>
          </w:p>
        </w:tc>
        <w:tc>
          <w:tcPr>
            <w:tcW w:w="1266" w:type="dxa"/>
          </w:tcPr>
          <w:p w:rsidR="00333CE8" w:rsidRPr="002B34F6" w:rsidRDefault="00333CE8" w:rsidP="00333CE8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2.00</w:t>
            </w:r>
          </w:p>
        </w:tc>
        <w:tc>
          <w:tcPr>
            <w:tcW w:w="1272" w:type="dxa"/>
            <w:tcBorders>
              <w:right w:val="double" w:sz="4" w:space="0" w:color="auto"/>
            </w:tcBorders>
          </w:tcPr>
          <w:p w:rsidR="00333CE8" w:rsidRPr="00016E5D" w:rsidRDefault="00333CE8" w:rsidP="00333CE8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1.00</w:t>
            </w:r>
          </w:p>
        </w:tc>
        <w:tc>
          <w:tcPr>
            <w:tcW w:w="1267" w:type="dxa"/>
            <w:tcBorders>
              <w:left w:val="double" w:sz="4" w:space="0" w:color="auto"/>
            </w:tcBorders>
          </w:tcPr>
          <w:p w:rsidR="00333CE8" w:rsidRPr="00BC3E7B" w:rsidRDefault="00BC3E7B" w:rsidP="00333CE8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4.26</w:t>
            </w:r>
          </w:p>
        </w:tc>
        <w:tc>
          <w:tcPr>
            <w:tcW w:w="1267" w:type="dxa"/>
            <w:tcBorders>
              <w:right w:val="double" w:sz="4" w:space="0" w:color="auto"/>
            </w:tcBorders>
          </w:tcPr>
          <w:p w:rsidR="00333CE8" w:rsidRPr="00BC3E7B" w:rsidRDefault="00BC3E7B" w:rsidP="00333CE8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1.0</w:t>
            </w:r>
          </w:p>
        </w:tc>
        <w:tc>
          <w:tcPr>
            <w:tcW w:w="1267" w:type="dxa"/>
            <w:tcBorders>
              <w:left w:val="double" w:sz="4" w:space="0" w:color="auto"/>
            </w:tcBorders>
          </w:tcPr>
          <w:p w:rsidR="00333CE8" w:rsidRPr="00BC3E7B" w:rsidRDefault="00BC3E7B" w:rsidP="00333CE8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5.47</w:t>
            </w:r>
          </w:p>
        </w:tc>
        <w:tc>
          <w:tcPr>
            <w:tcW w:w="1267" w:type="dxa"/>
          </w:tcPr>
          <w:p w:rsidR="00333CE8" w:rsidRPr="00BC3E7B" w:rsidRDefault="00BC3E7B" w:rsidP="00333CE8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0.99</w:t>
            </w:r>
          </w:p>
        </w:tc>
      </w:tr>
      <w:tr w:rsidR="00333CE8" w:rsidTr="00FC15E1">
        <w:tc>
          <w:tcPr>
            <w:tcW w:w="1739" w:type="dxa"/>
          </w:tcPr>
          <w:p w:rsidR="00333CE8" w:rsidRPr="00681F27" w:rsidRDefault="00333CE8" w:rsidP="00333CE8">
            <w:pPr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681F27">
              <w:rPr>
                <w:rFonts w:ascii="Cambria" w:hAnsi="Cambria"/>
                <w:b/>
                <w:sz w:val="28"/>
                <w:szCs w:val="28"/>
                <w:lang w:val="en-US"/>
              </w:rPr>
              <w:t>Google</w:t>
            </w:r>
          </w:p>
        </w:tc>
        <w:tc>
          <w:tcPr>
            <w:tcW w:w="1266" w:type="dxa"/>
          </w:tcPr>
          <w:p w:rsidR="00333CE8" w:rsidRPr="002B34F6" w:rsidRDefault="00333CE8" w:rsidP="00333CE8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2.00</w:t>
            </w:r>
          </w:p>
        </w:tc>
        <w:tc>
          <w:tcPr>
            <w:tcW w:w="1272" w:type="dxa"/>
            <w:tcBorders>
              <w:right w:val="double" w:sz="4" w:space="0" w:color="auto"/>
            </w:tcBorders>
          </w:tcPr>
          <w:p w:rsidR="00333CE8" w:rsidRPr="00016E5D" w:rsidRDefault="00333CE8" w:rsidP="00333CE8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1.00</w:t>
            </w:r>
          </w:p>
        </w:tc>
        <w:tc>
          <w:tcPr>
            <w:tcW w:w="1267" w:type="dxa"/>
            <w:tcBorders>
              <w:left w:val="double" w:sz="4" w:space="0" w:color="auto"/>
            </w:tcBorders>
          </w:tcPr>
          <w:p w:rsidR="00333CE8" w:rsidRPr="00981851" w:rsidRDefault="00981851" w:rsidP="00333CE8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4.26</w:t>
            </w:r>
          </w:p>
        </w:tc>
        <w:tc>
          <w:tcPr>
            <w:tcW w:w="1267" w:type="dxa"/>
            <w:tcBorders>
              <w:right w:val="double" w:sz="4" w:space="0" w:color="auto"/>
            </w:tcBorders>
          </w:tcPr>
          <w:p w:rsidR="00333CE8" w:rsidRPr="00981851" w:rsidRDefault="00981851" w:rsidP="00333CE8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1.0</w:t>
            </w:r>
          </w:p>
        </w:tc>
        <w:tc>
          <w:tcPr>
            <w:tcW w:w="1267" w:type="dxa"/>
            <w:tcBorders>
              <w:left w:val="double" w:sz="4" w:space="0" w:color="auto"/>
            </w:tcBorders>
          </w:tcPr>
          <w:p w:rsidR="00333CE8" w:rsidRPr="00DF5071" w:rsidRDefault="00DF5071" w:rsidP="00333CE8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5.04</w:t>
            </w:r>
          </w:p>
        </w:tc>
        <w:tc>
          <w:tcPr>
            <w:tcW w:w="1267" w:type="dxa"/>
          </w:tcPr>
          <w:p w:rsidR="00333CE8" w:rsidRPr="00DF5071" w:rsidRDefault="00DF5071" w:rsidP="00333CE8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0.98</w:t>
            </w:r>
          </w:p>
        </w:tc>
      </w:tr>
      <w:tr w:rsidR="00333CE8" w:rsidTr="00FC15E1">
        <w:tc>
          <w:tcPr>
            <w:tcW w:w="1739" w:type="dxa"/>
          </w:tcPr>
          <w:p w:rsidR="00333CE8" w:rsidRPr="00681F27" w:rsidRDefault="00333CE8" w:rsidP="00333CE8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681F27">
              <w:rPr>
                <w:rFonts w:ascii="Cambria" w:hAnsi="Cambria"/>
                <w:b/>
                <w:sz w:val="28"/>
                <w:szCs w:val="28"/>
              </w:rPr>
              <w:t>Яндекс</w:t>
            </w:r>
          </w:p>
        </w:tc>
        <w:tc>
          <w:tcPr>
            <w:tcW w:w="1266" w:type="dxa"/>
          </w:tcPr>
          <w:p w:rsidR="00333CE8" w:rsidRPr="002B34F6" w:rsidRDefault="00333CE8" w:rsidP="00333CE8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2.00</w:t>
            </w:r>
          </w:p>
        </w:tc>
        <w:tc>
          <w:tcPr>
            <w:tcW w:w="1272" w:type="dxa"/>
            <w:tcBorders>
              <w:right w:val="double" w:sz="4" w:space="0" w:color="auto"/>
            </w:tcBorders>
          </w:tcPr>
          <w:p w:rsidR="00333CE8" w:rsidRPr="00016E5D" w:rsidRDefault="00333CE8" w:rsidP="00333CE8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1.00</w:t>
            </w:r>
          </w:p>
        </w:tc>
        <w:tc>
          <w:tcPr>
            <w:tcW w:w="1267" w:type="dxa"/>
            <w:tcBorders>
              <w:left w:val="double" w:sz="4" w:space="0" w:color="auto"/>
            </w:tcBorders>
          </w:tcPr>
          <w:p w:rsidR="00333CE8" w:rsidRPr="00115442" w:rsidRDefault="00115442" w:rsidP="00333CE8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4.26</w:t>
            </w:r>
          </w:p>
        </w:tc>
        <w:tc>
          <w:tcPr>
            <w:tcW w:w="1267" w:type="dxa"/>
            <w:tcBorders>
              <w:right w:val="double" w:sz="4" w:space="0" w:color="auto"/>
            </w:tcBorders>
          </w:tcPr>
          <w:p w:rsidR="00333CE8" w:rsidRPr="00115442" w:rsidRDefault="00115442" w:rsidP="00333CE8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1.0</w:t>
            </w:r>
          </w:p>
        </w:tc>
        <w:tc>
          <w:tcPr>
            <w:tcW w:w="1267" w:type="dxa"/>
            <w:tcBorders>
              <w:left w:val="double" w:sz="4" w:space="0" w:color="auto"/>
            </w:tcBorders>
          </w:tcPr>
          <w:p w:rsidR="00333CE8" w:rsidRPr="00115442" w:rsidRDefault="00115442" w:rsidP="00333CE8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5.90</w:t>
            </w:r>
          </w:p>
        </w:tc>
        <w:tc>
          <w:tcPr>
            <w:tcW w:w="1267" w:type="dxa"/>
          </w:tcPr>
          <w:p w:rsidR="00333CE8" w:rsidRPr="00115442" w:rsidRDefault="00115442" w:rsidP="00333CE8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1.0</w:t>
            </w:r>
            <w:r w:rsidR="00F96BE4">
              <w:rPr>
                <w:rFonts w:ascii="Cambria" w:hAnsi="Cambria"/>
                <w:sz w:val="28"/>
                <w:szCs w:val="28"/>
                <w:lang w:val="en-US"/>
              </w:rPr>
              <w:t>0</w:t>
            </w:r>
          </w:p>
        </w:tc>
      </w:tr>
    </w:tbl>
    <w:p w:rsidR="00983EA9" w:rsidRDefault="00983EA9" w:rsidP="00983EA9">
      <w:pPr>
        <w:jc w:val="both"/>
        <w:rPr>
          <w:rFonts w:ascii="Cambria" w:hAnsi="Cambria"/>
          <w:sz w:val="28"/>
          <w:szCs w:val="28"/>
        </w:rPr>
      </w:pPr>
      <w:r w:rsidRPr="001219A7">
        <w:rPr>
          <w:rFonts w:ascii="Cambria" w:hAnsi="Cambria"/>
          <w:b/>
          <w:sz w:val="28"/>
          <w:szCs w:val="28"/>
        </w:rPr>
        <w:t>Табл.</w:t>
      </w:r>
      <w:r>
        <w:rPr>
          <w:rFonts w:ascii="Cambria" w:hAnsi="Cambria"/>
          <w:b/>
          <w:sz w:val="28"/>
          <w:szCs w:val="28"/>
        </w:rPr>
        <w:t>6</w:t>
      </w:r>
      <w:r w:rsidRPr="001219A7">
        <w:rPr>
          <w:rFonts w:ascii="Cambria" w:hAnsi="Cambria"/>
          <w:b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Метрики запроса «</w:t>
      </w:r>
      <w:r w:rsidR="00B13371">
        <w:rPr>
          <w:rFonts w:ascii="Cambria" w:hAnsi="Cambria"/>
          <w:sz w:val="28"/>
          <w:szCs w:val="28"/>
        </w:rPr>
        <w:t>организм</w:t>
      </w:r>
      <w:r>
        <w:rPr>
          <w:rFonts w:ascii="Cambria" w:hAnsi="Cambria"/>
          <w:sz w:val="28"/>
          <w:szCs w:val="28"/>
        </w:rPr>
        <w:t>».</w:t>
      </w:r>
    </w:p>
    <w:p w:rsidR="00572170" w:rsidRPr="00B559B5" w:rsidRDefault="00572170" w:rsidP="00983EA9">
      <w:pPr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tab/>
        <w:t xml:space="preserve">Из вышепредставленных таблиц видно, что </w:t>
      </w:r>
      <w:r w:rsidR="00FB3A2E">
        <w:rPr>
          <w:rFonts w:ascii="Cambria" w:hAnsi="Cambria"/>
          <w:sz w:val="28"/>
          <w:szCs w:val="28"/>
        </w:rPr>
        <w:t>поисковые машины</w:t>
      </w:r>
      <w:r>
        <w:rPr>
          <w:rFonts w:ascii="Cambria" w:hAnsi="Cambria"/>
          <w:sz w:val="28"/>
          <w:szCs w:val="28"/>
        </w:rPr>
        <w:t xml:space="preserve"> плохо работают на абстрактных понятиях</w:t>
      </w:r>
      <w:r w:rsidR="001878F1">
        <w:rPr>
          <w:rFonts w:ascii="Cambria" w:hAnsi="Cambria"/>
          <w:sz w:val="28"/>
          <w:szCs w:val="28"/>
        </w:rPr>
        <w:t>, таких</w:t>
      </w:r>
      <w:r w:rsidR="000679FB">
        <w:rPr>
          <w:rFonts w:ascii="Cambria" w:hAnsi="Cambria"/>
          <w:sz w:val="28"/>
          <w:szCs w:val="28"/>
        </w:rPr>
        <w:t xml:space="preserve"> как например «клетка»</w:t>
      </w:r>
      <w:r w:rsidR="001D0E74">
        <w:rPr>
          <w:rFonts w:ascii="Cambria" w:hAnsi="Cambria"/>
          <w:sz w:val="28"/>
          <w:szCs w:val="28"/>
        </w:rPr>
        <w:t xml:space="preserve"> (таблицы 3 и 4)</w:t>
      </w:r>
      <w:r w:rsidR="000679FB">
        <w:rPr>
          <w:rFonts w:ascii="Cambria" w:hAnsi="Cambria"/>
          <w:sz w:val="28"/>
          <w:szCs w:val="28"/>
        </w:rPr>
        <w:t xml:space="preserve">, </w:t>
      </w:r>
      <w:r w:rsidR="001878F1">
        <w:rPr>
          <w:rFonts w:ascii="Cambria" w:hAnsi="Cambria"/>
          <w:sz w:val="28"/>
          <w:szCs w:val="28"/>
        </w:rPr>
        <w:t xml:space="preserve">которые имеют определение во </w:t>
      </w:r>
      <w:r w:rsidR="00CF2C29">
        <w:rPr>
          <w:rFonts w:ascii="Cambria" w:hAnsi="Cambria"/>
          <w:sz w:val="28"/>
          <w:szCs w:val="28"/>
        </w:rPr>
        <w:t>многих областях</w:t>
      </w:r>
      <w:r w:rsidR="00FB3A2E">
        <w:rPr>
          <w:rFonts w:ascii="Cambria" w:hAnsi="Cambria"/>
          <w:sz w:val="28"/>
          <w:szCs w:val="28"/>
        </w:rPr>
        <w:t>,</w:t>
      </w:r>
      <w:r w:rsidR="00CF2C29">
        <w:rPr>
          <w:rFonts w:ascii="Cambria" w:hAnsi="Cambria"/>
          <w:sz w:val="28"/>
          <w:szCs w:val="28"/>
        </w:rPr>
        <w:t xml:space="preserve"> </w:t>
      </w:r>
      <w:r w:rsidR="00FB3A2E">
        <w:rPr>
          <w:rFonts w:ascii="Cambria" w:hAnsi="Cambria"/>
          <w:sz w:val="28"/>
          <w:szCs w:val="28"/>
        </w:rPr>
        <w:t>ч</w:t>
      </w:r>
      <w:r w:rsidR="00CF2C29">
        <w:rPr>
          <w:rFonts w:ascii="Cambria" w:hAnsi="Cambria"/>
          <w:sz w:val="28"/>
          <w:szCs w:val="28"/>
        </w:rPr>
        <w:t>то логично, так как поиск</w:t>
      </w:r>
      <w:r w:rsidR="002C5984">
        <w:rPr>
          <w:rFonts w:ascii="Cambria" w:hAnsi="Cambria"/>
          <w:sz w:val="28"/>
          <w:szCs w:val="28"/>
        </w:rPr>
        <w:t>ова</w:t>
      </w:r>
      <w:r w:rsidR="00A51152">
        <w:rPr>
          <w:rFonts w:ascii="Cambria" w:hAnsi="Cambria"/>
          <w:sz w:val="28"/>
          <w:szCs w:val="28"/>
        </w:rPr>
        <w:t>я машина</w:t>
      </w:r>
      <w:r w:rsidR="00CF2C29">
        <w:rPr>
          <w:rFonts w:ascii="Cambria" w:hAnsi="Cambria"/>
          <w:sz w:val="28"/>
          <w:szCs w:val="28"/>
        </w:rPr>
        <w:t xml:space="preserve"> не может</w:t>
      </w:r>
      <w:r w:rsidR="00124108">
        <w:rPr>
          <w:rFonts w:ascii="Cambria" w:hAnsi="Cambria"/>
          <w:sz w:val="28"/>
          <w:szCs w:val="28"/>
        </w:rPr>
        <w:t xml:space="preserve"> определить намерение пользователя</w:t>
      </w:r>
      <w:r w:rsidR="007213DC">
        <w:rPr>
          <w:rFonts w:ascii="Cambria" w:hAnsi="Cambria"/>
          <w:sz w:val="28"/>
          <w:szCs w:val="28"/>
        </w:rPr>
        <w:t xml:space="preserve"> искать информацию в </w:t>
      </w:r>
      <w:r w:rsidR="001325E2">
        <w:rPr>
          <w:rFonts w:ascii="Cambria" w:hAnsi="Cambria"/>
          <w:sz w:val="28"/>
          <w:szCs w:val="28"/>
        </w:rPr>
        <w:t xml:space="preserve">заранее </w:t>
      </w:r>
      <w:r w:rsidR="00FC403D">
        <w:rPr>
          <w:rFonts w:ascii="Cambria" w:hAnsi="Cambria"/>
          <w:sz w:val="28"/>
          <w:szCs w:val="28"/>
        </w:rPr>
        <w:t>известной лишь пользователю</w:t>
      </w:r>
      <w:r w:rsidR="007213DC">
        <w:rPr>
          <w:rFonts w:ascii="Cambria" w:hAnsi="Cambria"/>
          <w:sz w:val="28"/>
          <w:szCs w:val="28"/>
        </w:rPr>
        <w:t xml:space="preserve"> области знаний</w:t>
      </w:r>
      <w:r w:rsidR="00124108">
        <w:rPr>
          <w:rFonts w:ascii="Cambria" w:hAnsi="Cambria"/>
          <w:sz w:val="28"/>
          <w:szCs w:val="28"/>
        </w:rPr>
        <w:t>.</w:t>
      </w:r>
      <w:r w:rsidR="00123784">
        <w:rPr>
          <w:rFonts w:ascii="Cambria" w:hAnsi="Cambria"/>
          <w:sz w:val="28"/>
          <w:szCs w:val="28"/>
        </w:rPr>
        <w:t xml:space="preserve"> Имеет место также обратное утверждение: поисковые машины работают очень хорошо если искомый термин имеет определение лишь в одной или нескольких областях</w:t>
      </w:r>
      <w:r w:rsidR="005C41E8">
        <w:rPr>
          <w:rFonts w:ascii="Cambria" w:hAnsi="Cambria"/>
          <w:sz w:val="28"/>
          <w:szCs w:val="28"/>
        </w:rPr>
        <w:t xml:space="preserve"> (таблицы 5 и 6)</w:t>
      </w:r>
      <w:r w:rsidR="00123784">
        <w:rPr>
          <w:rFonts w:ascii="Cambria" w:hAnsi="Cambria"/>
          <w:sz w:val="28"/>
          <w:szCs w:val="28"/>
        </w:rPr>
        <w:t>.</w:t>
      </w:r>
    </w:p>
    <w:p w:rsidR="0002599E" w:rsidRPr="00DB0FE4" w:rsidRDefault="0002599E" w:rsidP="00DB0FE4">
      <w:pPr>
        <w:jc w:val="both"/>
        <w:rPr>
          <w:rFonts w:ascii="Cambria" w:hAnsi="Cambria"/>
          <w:sz w:val="28"/>
          <w:szCs w:val="28"/>
        </w:rPr>
      </w:pPr>
    </w:p>
    <w:p w:rsidR="00AE5647" w:rsidRPr="00AE5647" w:rsidRDefault="00A84254" w:rsidP="00AE5647">
      <w:pPr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Заключение</w:t>
      </w:r>
    </w:p>
    <w:p w:rsidR="00FD296B" w:rsidRPr="00AD1D7C" w:rsidRDefault="00510FBA" w:rsidP="00991E52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 работе были оценены различные метрики качества информационного поиска с учётом предметной области «Биология». Также была оценена метрика качества корпуса документов.</w:t>
      </w:r>
      <w:bookmarkStart w:id="0" w:name="_GoBack"/>
      <w:bookmarkEnd w:id="0"/>
    </w:p>
    <w:sectPr w:rsidR="00FD296B" w:rsidRPr="00AD1D7C" w:rsidSect="009A3C0B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00E" w:rsidRDefault="003B700E" w:rsidP="009A3C0B">
      <w:pPr>
        <w:spacing w:after="0" w:line="240" w:lineRule="auto"/>
      </w:pPr>
      <w:r>
        <w:separator/>
      </w:r>
    </w:p>
  </w:endnote>
  <w:endnote w:type="continuationSeparator" w:id="0">
    <w:p w:rsidR="003B700E" w:rsidRDefault="003B700E" w:rsidP="009A3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C0B" w:rsidRPr="009A3C0B" w:rsidRDefault="009A3C0B">
    <w:pPr>
      <w:pStyle w:val="a7"/>
      <w:jc w:val="right"/>
      <w:rPr>
        <w:rFonts w:ascii="Cambria" w:hAnsi="Cambria"/>
        <w:sz w:val="24"/>
      </w:rPr>
    </w:pPr>
    <w:r w:rsidRPr="009A3C0B">
      <w:rPr>
        <w:rFonts w:ascii="Cambria" w:hAnsi="Cambria"/>
        <w:sz w:val="24"/>
      </w:rPr>
      <w:fldChar w:fldCharType="begin"/>
    </w:r>
    <w:r w:rsidRPr="009A3C0B">
      <w:rPr>
        <w:rFonts w:ascii="Cambria" w:hAnsi="Cambria"/>
        <w:sz w:val="24"/>
      </w:rPr>
      <w:instrText>PAGE   \* MERGEFORMAT</w:instrText>
    </w:r>
    <w:r w:rsidRPr="009A3C0B">
      <w:rPr>
        <w:rFonts w:ascii="Cambria" w:hAnsi="Cambria"/>
        <w:sz w:val="24"/>
      </w:rPr>
      <w:fldChar w:fldCharType="separate"/>
    </w:r>
    <w:r w:rsidR="00510FBA">
      <w:rPr>
        <w:rFonts w:ascii="Cambria" w:hAnsi="Cambria"/>
        <w:noProof/>
        <w:sz w:val="24"/>
      </w:rPr>
      <w:t>4</w:t>
    </w:r>
    <w:r w:rsidRPr="009A3C0B">
      <w:rPr>
        <w:rFonts w:ascii="Cambria" w:hAnsi="Cambria"/>
        <w:sz w:val="24"/>
      </w:rPr>
      <w:fldChar w:fldCharType="end"/>
    </w:r>
  </w:p>
  <w:p w:rsidR="009A3C0B" w:rsidRDefault="009A3C0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00E" w:rsidRDefault="003B700E" w:rsidP="009A3C0B">
      <w:pPr>
        <w:spacing w:after="0" w:line="240" w:lineRule="auto"/>
      </w:pPr>
      <w:r>
        <w:separator/>
      </w:r>
    </w:p>
  </w:footnote>
  <w:footnote w:type="continuationSeparator" w:id="0">
    <w:p w:rsidR="003B700E" w:rsidRDefault="003B700E" w:rsidP="009A3C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804"/>
    <w:rsid w:val="00003A51"/>
    <w:rsid w:val="00016E5D"/>
    <w:rsid w:val="0002599E"/>
    <w:rsid w:val="000346CF"/>
    <w:rsid w:val="00034AF1"/>
    <w:rsid w:val="00035703"/>
    <w:rsid w:val="000458B7"/>
    <w:rsid w:val="00054618"/>
    <w:rsid w:val="000679FB"/>
    <w:rsid w:val="0007399F"/>
    <w:rsid w:val="00082EF5"/>
    <w:rsid w:val="000B3A55"/>
    <w:rsid w:val="000D6E8C"/>
    <w:rsid w:val="000E1BDC"/>
    <w:rsid w:val="000F4115"/>
    <w:rsid w:val="00101D24"/>
    <w:rsid w:val="00115442"/>
    <w:rsid w:val="001219A7"/>
    <w:rsid w:val="00123784"/>
    <w:rsid w:val="00124108"/>
    <w:rsid w:val="001325E2"/>
    <w:rsid w:val="00137BCE"/>
    <w:rsid w:val="001878F1"/>
    <w:rsid w:val="001A154B"/>
    <w:rsid w:val="001D0E74"/>
    <w:rsid w:val="001D3CFA"/>
    <w:rsid w:val="001E019F"/>
    <w:rsid w:val="001F17A0"/>
    <w:rsid w:val="0020017F"/>
    <w:rsid w:val="0021534A"/>
    <w:rsid w:val="0024332B"/>
    <w:rsid w:val="0024336D"/>
    <w:rsid w:val="00257B7F"/>
    <w:rsid w:val="00293BBD"/>
    <w:rsid w:val="002B34F6"/>
    <w:rsid w:val="002B4AEE"/>
    <w:rsid w:val="002C5984"/>
    <w:rsid w:val="002C7A7B"/>
    <w:rsid w:val="002D5859"/>
    <w:rsid w:val="002E0F9E"/>
    <w:rsid w:val="002E6857"/>
    <w:rsid w:val="002E68D3"/>
    <w:rsid w:val="002E76D4"/>
    <w:rsid w:val="00305707"/>
    <w:rsid w:val="00316480"/>
    <w:rsid w:val="003265B2"/>
    <w:rsid w:val="00333CE8"/>
    <w:rsid w:val="00396532"/>
    <w:rsid w:val="003A3D0F"/>
    <w:rsid w:val="003A6A67"/>
    <w:rsid w:val="003B271D"/>
    <w:rsid w:val="003B700E"/>
    <w:rsid w:val="003C4928"/>
    <w:rsid w:val="003D2754"/>
    <w:rsid w:val="003D6126"/>
    <w:rsid w:val="003E35EE"/>
    <w:rsid w:val="003F283C"/>
    <w:rsid w:val="003F6EFB"/>
    <w:rsid w:val="00404C9D"/>
    <w:rsid w:val="00446336"/>
    <w:rsid w:val="00447ED4"/>
    <w:rsid w:val="004A2294"/>
    <w:rsid w:val="004B76C6"/>
    <w:rsid w:val="004C0392"/>
    <w:rsid w:val="004C3FE8"/>
    <w:rsid w:val="004D180D"/>
    <w:rsid w:val="004E78C3"/>
    <w:rsid w:val="00506784"/>
    <w:rsid w:val="00507BF9"/>
    <w:rsid w:val="00510FBA"/>
    <w:rsid w:val="00531F27"/>
    <w:rsid w:val="005339AD"/>
    <w:rsid w:val="005520AE"/>
    <w:rsid w:val="00555AE3"/>
    <w:rsid w:val="00564C9A"/>
    <w:rsid w:val="00572170"/>
    <w:rsid w:val="00592848"/>
    <w:rsid w:val="005C41E8"/>
    <w:rsid w:val="00632D9D"/>
    <w:rsid w:val="006757E1"/>
    <w:rsid w:val="0068006D"/>
    <w:rsid w:val="00681006"/>
    <w:rsid w:val="00681F27"/>
    <w:rsid w:val="00684B2D"/>
    <w:rsid w:val="006A0914"/>
    <w:rsid w:val="006A1E96"/>
    <w:rsid w:val="006A5A8B"/>
    <w:rsid w:val="006B5B83"/>
    <w:rsid w:val="006C0166"/>
    <w:rsid w:val="006C36EA"/>
    <w:rsid w:val="006C4E95"/>
    <w:rsid w:val="006D7E7F"/>
    <w:rsid w:val="006E6715"/>
    <w:rsid w:val="006E7FDF"/>
    <w:rsid w:val="00710515"/>
    <w:rsid w:val="007213DC"/>
    <w:rsid w:val="00737919"/>
    <w:rsid w:val="00754C75"/>
    <w:rsid w:val="00760242"/>
    <w:rsid w:val="00771C3E"/>
    <w:rsid w:val="00773A83"/>
    <w:rsid w:val="00792914"/>
    <w:rsid w:val="007A156B"/>
    <w:rsid w:val="007C3A79"/>
    <w:rsid w:val="00832941"/>
    <w:rsid w:val="0084419F"/>
    <w:rsid w:val="0086619E"/>
    <w:rsid w:val="008B675C"/>
    <w:rsid w:val="008D46ED"/>
    <w:rsid w:val="00914549"/>
    <w:rsid w:val="0093375B"/>
    <w:rsid w:val="0094730E"/>
    <w:rsid w:val="009573B6"/>
    <w:rsid w:val="009747F3"/>
    <w:rsid w:val="00981851"/>
    <w:rsid w:val="00983EA9"/>
    <w:rsid w:val="0098487C"/>
    <w:rsid w:val="009911C8"/>
    <w:rsid w:val="00991E52"/>
    <w:rsid w:val="009A3C0B"/>
    <w:rsid w:val="009B0BFA"/>
    <w:rsid w:val="009B1BD0"/>
    <w:rsid w:val="009B3538"/>
    <w:rsid w:val="009C63F5"/>
    <w:rsid w:val="009F3148"/>
    <w:rsid w:val="00A32448"/>
    <w:rsid w:val="00A439F3"/>
    <w:rsid w:val="00A51152"/>
    <w:rsid w:val="00A70440"/>
    <w:rsid w:val="00A83AB9"/>
    <w:rsid w:val="00A84254"/>
    <w:rsid w:val="00AA360C"/>
    <w:rsid w:val="00AB1F50"/>
    <w:rsid w:val="00AD1D7C"/>
    <w:rsid w:val="00AE26F9"/>
    <w:rsid w:val="00AE5647"/>
    <w:rsid w:val="00AF0FE6"/>
    <w:rsid w:val="00B07512"/>
    <w:rsid w:val="00B11A41"/>
    <w:rsid w:val="00B13371"/>
    <w:rsid w:val="00B23E98"/>
    <w:rsid w:val="00B35426"/>
    <w:rsid w:val="00B559B5"/>
    <w:rsid w:val="00B67804"/>
    <w:rsid w:val="00B80BC3"/>
    <w:rsid w:val="00B81C8B"/>
    <w:rsid w:val="00BA1442"/>
    <w:rsid w:val="00BC3E7B"/>
    <w:rsid w:val="00BC5859"/>
    <w:rsid w:val="00BD5FA9"/>
    <w:rsid w:val="00C21AEE"/>
    <w:rsid w:val="00C3500D"/>
    <w:rsid w:val="00C44401"/>
    <w:rsid w:val="00C459AC"/>
    <w:rsid w:val="00C55183"/>
    <w:rsid w:val="00C6776B"/>
    <w:rsid w:val="00C93D4C"/>
    <w:rsid w:val="00CA4F5D"/>
    <w:rsid w:val="00CE6C22"/>
    <w:rsid w:val="00CF2C29"/>
    <w:rsid w:val="00D70743"/>
    <w:rsid w:val="00D748EB"/>
    <w:rsid w:val="00D96B89"/>
    <w:rsid w:val="00DA314C"/>
    <w:rsid w:val="00DB0FE4"/>
    <w:rsid w:val="00DB71F2"/>
    <w:rsid w:val="00DD10B9"/>
    <w:rsid w:val="00DF19C2"/>
    <w:rsid w:val="00DF2032"/>
    <w:rsid w:val="00DF5071"/>
    <w:rsid w:val="00E36DE4"/>
    <w:rsid w:val="00E62013"/>
    <w:rsid w:val="00E77687"/>
    <w:rsid w:val="00E81562"/>
    <w:rsid w:val="00E91D0F"/>
    <w:rsid w:val="00EC0DAF"/>
    <w:rsid w:val="00EE12A3"/>
    <w:rsid w:val="00EE55DB"/>
    <w:rsid w:val="00F055CF"/>
    <w:rsid w:val="00F25DF5"/>
    <w:rsid w:val="00F60A9A"/>
    <w:rsid w:val="00F6281D"/>
    <w:rsid w:val="00F65120"/>
    <w:rsid w:val="00F81558"/>
    <w:rsid w:val="00F93695"/>
    <w:rsid w:val="00F96BE4"/>
    <w:rsid w:val="00FB3A2E"/>
    <w:rsid w:val="00FC15E1"/>
    <w:rsid w:val="00FC2426"/>
    <w:rsid w:val="00FC403D"/>
    <w:rsid w:val="00FC4ACF"/>
    <w:rsid w:val="00FD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D3387C-94F7-41AB-B2AC-E3974647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B67804"/>
    <w:rPr>
      <w:color w:val="0563C1"/>
      <w:u w:val="single"/>
    </w:rPr>
  </w:style>
  <w:style w:type="character" w:styleId="a4">
    <w:name w:val="FollowedHyperlink"/>
    <w:uiPriority w:val="99"/>
    <w:semiHidden/>
    <w:unhideWhenUsed/>
    <w:rsid w:val="009F3148"/>
    <w:rPr>
      <w:color w:val="954F72"/>
      <w:u w:val="single"/>
    </w:rPr>
  </w:style>
  <w:style w:type="paragraph" w:styleId="a5">
    <w:name w:val="header"/>
    <w:basedOn w:val="a"/>
    <w:link w:val="a6"/>
    <w:uiPriority w:val="99"/>
    <w:unhideWhenUsed/>
    <w:rsid w:val="009A3C0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9A3C0B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9A3C0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9A3C0B"/>
    <w:rPr>
      <w:sz w:val="22"/>
      <w:szCs w:val="22"/>
      <w:lang w:eastAsia="en-US"/>
    </w:rPr>
  </w:style>
  <w:style w:type="character" w:styleId="a9">
    <w:name w:val="Placeholder Text"/>
    <w:basedOn w:val="a0"/>
    <w:uiPriority w:val="99"/>
    <w:semiHidden/>
    <w:rsid w:val="006C0166"/>
    <w:rPr>
      <w:color w:val="808080"/>
    </w:rPr>
  </w:style>
  <w:style w:type="table" w:styleId="aa">
    <w:name w:val="Table Grid"/>
    <w:basedOn w:val="a1"/>
    <w:uiPriority w:val="39"/>
    <w:rsid w:val="001219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AFC40-572B-48D9-97EC-FCF90EDA0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94</cp:revision>
  <dcterms:created xsi:type="dcterms:W3CDTF">2019-03-17T17:31:00Z</dcterms:created>
  <dcterms:modified xsi:type="dcterms:W3CDTF">2019-03-17T21:11:00Z</dcterms:modified>
</cp:coreProperties>
</file>