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 xml:space="preserve">Московский авиационный </w:t>
      </w:r>
      <w:proofErr w:type="gramStart"/>
      <w:r w:rsidRPr="00AD1D7C">
        <w:rPr>
          <w:rFonts w:ascii="Cambria" w:hAnsi="Cambria"/>
          <w:b/>
          <w:sz w:val="28"/>
          <w:szCs w:val="28"/>
        </w:rPr>
        <w:t>институт</w:t>
      </w:r>
      <w:r w:rsidRPr="00AD1D7C">
        <w:rPr>
          <w:rFonts w:ascii="Cambria" w:hAnsi="Cambria"/>
          <w:b/>
          <w:sz w:val="28"/>
          <w:szCs w:val="28"/>
        </w:rPr>
        <w:br/>
        <w:t>(</w:t>
      </w:r>
      <w:proofErr w:type="gramEnd"/>
      <w:r w:rsidRPr="00AD1D7C">
        <w:rPr>
          <w:rFonts w:ascii="Cambria" w:hAnsi="Cambria"/>
          <w:b/>
          <w:sz w:val="28"/>
          <w:szCs w:val="28"/>
        </w:rPr>
        <w:t>национальный исследовательский университет)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Факультет прикладной математики и физики</w:t>
      </w:r>
      <w:r w:rsidRPr="00AD1D7C">
        <w:rPr>
          <w:rFonts w:ascii="Cambria" w:hAnsi="Cambria"/>
          <w:sz w:val="28"/>
          <w:szCs w:val="28"/>
        </w:rPr>
        <w:br/>
        <w:t>Кафедра вычислительной математики и программирования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F25DF5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>Лабораторная работа №</w:t>
      </w:r>
      <w:r w:rsidR="008D7B48">
        <w:rPr>
          <w:rFonts w:ascii="Cambria" w:hAnsi="Cambria"/>
          <w:b/>
          <w:sz w:val="28"/>
          <w:szCs w:val="28"/>
        </w:rPr>
        <w:t>5</w:t>
      </w:r>
      <w:r w:rsidRPr="00AD1D7C">
        <w:rPr>
          <w:rFonts w:ascii="Cambria" w:hAnsi="Cambria"/>
          <w:b/>
          <w:sz w:val="28"/>
          <w:szCs w:val="28"/>
        </w:rPr>
        <w:br/>
        <w:t>по курсу «</w:t>
      </w:r>
      <w:r w:rsidR="008D7B48" w:rsidRPr="008D7B48">
        <w:rPr>
          <w:rFonts w:ascii="Cambria" w:hAnsi="Cambria"/>
          <w:b/>
          <w:sz w:val="28"/>
          <w:szCs w:val="28"/>
        </w:rPr>
        <w:t>Обработка естественно-языковых текстов</w:t>
      </w:r>
      <w:r w:rsidRPr="00AD1D7C">
        <w:rPr>
          <w:rFonts w:ascii="Cambria" w:hAnsi="Cambria"/>
          <w:b/>
          <w:sz w:val="28"/>
          <w:szCs w:val="28"/>
        </w:rPr>
        <w:t>»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52A25" w:rsidP="00AF0FE6">
      <w:pPr>
        <w:jc w:val="center"/>
        <w:rPr>
          <w:rFonts w:ascii="Cambria" w:hAnsi="Cambria"/>
          <w:sz w:val="28"/>
          <w:szCs w:val="28"/>
        </w:rPr>
      </w:pPr>
      <w:r w:rsidRPr="00A52A25">
        <w:rPr>
          <w:rFonts w:ascii="Cambria" w:hAnsi="Cambria"/>
          <w:sz w:val="28"/>
          <w:szCs w:val="28"/>
        </w:rPr>
        <w:t xml:space="preserve">Поиск </w:t>
      </w:r>
      <w:proofErr w:type="spellStart"/>
      <w:r w:rsidRPr="00A52A25">
        <w:rPr>
          <w:rFonts w:ascii="Cambria" w:hAnsi="Cambria"/>
          <w:sz w:val="28"/>
          <w:szCs w:val="28"/>
        </w:rPr>
        <w:t>коллокаций</w:t>
      </w:r>
      <w:proofErr w:type="spellEnd"/>
    </w:p>
    <w:p w:rsidR="00AF0FE6" w:rsidRPr="00AD1D7C" w:rsidRDefault="00AF0FE6" w:rsidP="00AB043D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B043D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3"/>
        <w:gridCol w:w="2375"/>
        <w:gridCol w:w="2457"/>
      </w:tblGrid>
      <w:tr w:rsidR="00471A4B" w:rsidRPr="00AD1D7C" w:rsidTr="0008176C">
        <w:trPr>
          <w:trHeight w:val="70"/>
        </w:trPr>
        <w:tc>
          <w:tcPr>
            <w:tcW w:w="4702" w:type="dxa"/>
            <w:vMerge w:val="restart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Студент:</w:t>
            </w: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471A4B">
              <w:rPr>
                <w:rFonts w:ascii="Cambria" w:hAnsi="Cambria"/>
                <w:sz w:val="28"/>
                <w:szCs w:val="28"/>
              </w:rPr>
              <w:t>Рожлейс</w:t>
            </w:r>
            <w:proofErr w:type="spellEnd"/>
            <w:r w:rsidRPr="00471A4B">
              <w:rPr>
                <w:rFonts w:ascii="Cambria" w:hAnsi="Cambria"/>
                <w:sz w:val="28"/>
                <w:szCs w:val="28"/>
              </w:rPr>
              <w:t xml:space="preserve"> И.А.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Группа:</w:t>
            </w:r>
          </w:p>
          <w:p w:rsidR="0008176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  <w:p w:rsidR="0008176C" w:rsidRPr="00AD1D7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471A4B">
              <w:rPr>
                <w:rFonts w:ascii="Cambria" w:hAnsi="Cambria"/>
                <w:sz w:val="28"/>
                <w:szCs w:val="28"/>
              </w:rPr>
              <w:t>М8О-108М-18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Преподаватель:</w:t>
            </w:r>
          </w:p>
          <w:p w:rsidR="0008176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  <w:p w:rsidR="0008176C" w:rsidRPr="00AD1D7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sz w:val="28"/>
                <w:szCs w:val="28"/>
              </w:rPr>
              <w:t>Калинин А.Л.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Дата:</w:t>
            </w:r>
          </w:p>
        </w:tc>
        <w:tc>
          <w:tcPr>
            <w:tcW w:w="2494" w:type="dxa"/>
            <w:shd w:val="clear" w:color="auto" w:fill="auto"/>
          </w:tcPr>
          <w:p w:rsidR="00471A4B" w:rsidRPr="00AD1D7C" w:rsidRDefault="003C5CF7" w:rsidP="009C472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  <w:r w:rsidR="009C472B">
              <w:rPr>
                <w:rFonts w:ascii="Cambria" w:hAnsi="Cambria"/>
                <w:sz w:val="28"/>
                <w:szCs w:val="28"/>
              </w:rPr>
              <w:t>7</w:t>
            </w:r>
            <w:r w:rsidR="00471A4B" w:rsidRPr="00AD1D7C">
              <w:rPr>
                <w:rFonts w:ascii="Cambria" w:hAnsi="Cambria"/>
                <w:sz w:val="28"/>
                <w:szCs w:val="28"/>
              </w:rPr>
              <w:t>.0</w:t>
            </w:r>
            <w:r w:rsidR="009B5BAD">
              <w:rPr>
                <w:rFonts w:ascii="Cambria" w:hAnsi="Cambria"/>
                <w:sz w:val="28"/>
                <w:szCs w:val="28"/>
              </w:rPr>
              <w:t>9</w:t>
            </w:r>
            <w:r w:rsidR="00471A4B" w:rsidRPr="00AD1D7C">
              <w:rPr>
                <w:rFonts w:ascii="Cambria" w:hAnsi="Cambria"/>
                <w:sz w:val="28"/>
                <w:szCs w:val="28"/>
              </w:rPr>
              <w:t>.2019</w:t>
            </w:r>
          </w:p>
        </w:tc>
      </w:tr>
    </w:tbl>
    <w:p w:rsidR="00AF0FE6" w:rsidRPr="00AD1D7C" w:rsidRDefault="00AF0FE6" w:rsidP="00CD7237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CD7237">
      <w:pPr>
        <w:jc w:val="center"/>
        <w:rPr>
          <w:rFonts w:ascii="Cambria" w:hAnsi="Cambria"/>
          <w:sz w:val="28"/>
          <w:szCs w:val="28"/>
        </w:rPr>
      </w:pPr>
    </w:p>
    <w:p w:rsidR="00CD7237" w:rsidRDefault="00CD7237" w:rsidP="00CD7237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Москва, 2019</w:t>
      </w:r>
    </w:p>
    <w:p w:rsidR="00AD1D7C" w:rsidRPr="00AE5647" w:rsidRDefault="00AD1D7C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lastRenderedPageBreak/>
        <w:t>Цель работы</w:t>
      </w:r>
    </w:p>
    <w:p w:rsidR="0009533F" w:rsidRPr="0009533F" w:rsidRDefault="0009533F" w:rsidP="0009533F">
      <w:pPr>
        <w:ind w:firstLine="708"/>
        <w:jc w:val="both"/>
        <w:rPr>
          <w:rFonts w:ascii="Cambria" w:hAnsi="Cambria"/>
          <w:sz w:val="28"/>
          <w:szCs w:val="28"/>
        </w:rPr>
      </w:pPr>
      <w:r w:rsidRPr="0009533F">
        <w:rPr>
          <w:rFonts w:ascii="Cambria" w:hAnsi="Cambria"/>
          <w:sz w:val="28"/>
          <w:szCs w:val="28"/>
        </w:rPr>
        <w:t xml:space="preserve">Необходимо найти </w:t>
      </w:r>
      <w:proofErr w:type="spellStart"/>
      <w:r w:rsidRPr="0009533F">
        <w:rPr>
          <w:rFonts w:ascii="Cambria" w:hAnsi="Cambria"/>
          <w:sz w:val="28"/>
          <w:szCs w:val="28"/>
        </w:rPr>
        <w:t>коллокации</w:t>
      </w:r>
      <w:proofErr w:type="spellEnd"/>
      <w:r w:rsidRPr="0009533F">
        <w:rPr>
          <w:rFonts w:ascii="Cambria" w:hAnsi="Cambria"/>
          <w:sz w:val="28"/>
          <w:szCs w:val="28"/>
        </w:rPr>
        <w:t xml:space="preserve"> в имеющемся корпусе, использованного для построения поисковой системы (или его случайному подмножеству достаточного размера). Для поиска </w:t>
      </w:r>
      <w:proofErr w:type="spellStart"/>
      <w:r w:rsidRPr="0009533F">
        <w:rPr>
          <w:rFonts w:ascii="Cambria" w:hAnsi="Cambria"/>
          <w:sz w:val="28"/>
          <w:szCs w:val="28"/>
        </w:rPr>
        <w:t>коллокаций</w:t>
      </w:r>
      <w:proofErr w:type="spellEnd"/>
      <w:r w:rsidRPr="0009533F">
        <w:rPr>
          <w:rFonts w:ascii="Cambria" w:hAnsi="Cambria"/>
          <w:sz w:val="28"/>
          <w:szCs w:val="28"/>
        </w:rPr>
        <w:t xml:space="preserve"> необходимо использовать как минимум два статистических алгоритма из рассмотренных на лекциях. Сравнить выделенные </w:t>
      </w:r>
      <w:proofErr w:type="spellStart"/>
      <w:r w:rsidRPr="0009533F">
        <w:rPr>
          <w:rFonts w:ascii="Cambria" w:hAnsi="Cambria"/>
          <w:sz w:val="28"/>
          <w:szCs w:val="28"/>
        </w:rPr>
        <w:t>коллокации</w:t>
      </w:r>
      <w:proofErr w:type="spellEnd"/>
      <w:r w:rsidRPr="0009533F">
        <w:rPr>
          <w:rFonts w:ascii="Cambria" w:hAnsi="Cambria"/>
          <w:sz w:val="28"/>
          <w:szCs w:val="28"/>
        </w:rPr>
        <w:t xml:space="preserve"> между собой, пояснить различия с точки зрения использован</w:t>
      </w:r>
      <w:r w:rsidR="00CB105D">
        <w:rPr>
          <w:rFonts w:ascii="Cambria" w:hAnsi="Cambria"/>
          <w:sz w:val="28"/>
          <w:szCs w:val="28"/>
        </w:rPr>
        <w:t>н</w:t>
      </w:r>
      <w:r w:rsidRPr="0009533F">
        <w:rPr>
          <w:rFonts w:ascii="Cambria" w:hAnsi="Cambria"/>
          <w:sz w:val="28"/>
          <w:szCs w:val="28"/>
        </w:rPr>
        <w:t>ых алгоритмов.</w:t>
      </w:r>
    </w:p>
    <w:p w:rsidR="009B5BAD" w:rsidRDefault="0009533F" w:rsidP="0009533F">
      <w:pPr>
        <w:ind w:firstLine="708"/>
        <w:jc w:val="both"/>
        <w:rPr>
          <w:rFonts w:ascii="Cambria" w:hAnsi="Cambria"/>
          <w:sz w:val="28"/>
          <w:szCs w:val="28"/>
        </w:rPr>
      </w:pPr>
      <w:r w:rsidRPr="0009533F">
        <w:rPr>
          <w:rFonts w:ascii="Cambria" w:hAnsi="Cambria"/>
          <w:sz w:val="28"/>
          <w:szCs w:val="28"/>
        </w:rPr>
        <w:t xml:space="preserve">В отчёте должны быть приведены количество найденных </w:t>
      </w:r>
      <w:proofErr w:type="spellStart"/>
      <w:r w:rsidRPr="0009533F">
        <w:rPr>
          <w:rFonts w:ascii="Cambria" w:hAnsi="Cambria"/>
          <w:sz w:val="28"/>
          <w:szCs w:val="28"/>
        </w:rPr>
        <w:t>коллокаций</w:t>
      </w:r>
      <w:proofErr w:type="spellEnd"/>
      <w:r w:rsidRPr="0009533F">
        <w:rPr>
          <w:rFonts w:ascii="Cambria" w:hAnsi="Cambria"/>
          <w:sz w:val="28"/>
          <w:szCs w:val="28"/>
        </w:rPr>
        <w:t xml:space="preserve">, оценка точности метода, примеры найденных </w:t>
      </w:r>
      <w:proofErr w:type="spellStart"/>
      <w:r w:rsidRPr="0009533F">
        <w:rPr>
          <w:rFonts w:ascii="Cambria" w:hAnsi="Cambria"/>
          <w:sz w:val="28"/>
          <w:szCs w:val="28"/>
        </w:rPr>
        <w:t>коллокаций</w:t>
      </w:r>
      <w:proofErr w:type="spellEnd"/>
      <w:r w:rsidRPr="0009533F">
        <w:rPr>
          <w:rFonts w:ascii="Cambria" w:hAnsi="Cambria"/>
          <w:sz w:val="28"/>
          <w:szCs w:val="28"/>
        </w:rPr>
        <w:t xml:space="preserve"> и ошибочно найденных словосочетаний.</w:t>
      </w:r>
    </w:p>
    <w:p w:rsidR="009B5BAD" w:rsidRPr="009B5BAD" w:rsidRDefault="009B5BAD" w:rsidP="009B5BAD">
      <w:pPr>
        <w:jc w:val="both"/>
        <w:rPr>
          <w:rFonts w:ascii="Cambria" w:hAnsi="Cambria"/>
          <w:sz w:val="28"/>
          <w:szCs w:val="28"/>
        </w:rPr>
      </w:pPr>
    </w:p>
    <w:p w:rsidR="00AE5647" w:rsidRDefault="00AE5647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t>Ход работы</w:t>
      </w:r>
    </w:p>
    <w:p w:rsidR="006A6764" w:rsidRPr="009B3E0A" w:rsidRDefault="00B915BF" w:rsidP="00FB1ADA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380FA9">
        <w:rPr>
          <w:rFonts w:ascii="Cambria" w:hAnsi="Cambria"/>
          <w:sz w:val="28"/>
          <w:szCs w:val="28"/>
        </w:rPr>
        <w:t xml:space="preserve">Решение проблемы </w:t>
      </w:r>
      <w:r w:rsidR="006E3538">
        <w:rPr>
          <w:rFonts w:ascii="Cambria" w:hAnsi="Cambria"/>
          <w:sz w:val="28"/>
          <w:szCs w:val="28"/>
        </w:rPr>
        <w:t xml:space="preserve">в </w:t>
      </w:r>
      <w:r w:rsidR="00380FA9">
        <w:rPr>
          <w:rFonts w:ascii="Cambria" w:hAnsi="Cambria"/>
          <w:sz w:val="28"/>
          <w:szCs w:val="28"/>
        </w:rPr>
        <w:t>данной ра</w:t>
      </w:r>
      <w:r w:rsidR="006E3538">
        <w:rPr>
          <w:rFonts w:ascii="Cambria" w:hAnsi="Cambria"/>
          <w:sz w:val="28"/>
          <w:szCs w:val="28"/>
        </w:rPr>
        <w:t>боте было проведено в два этапа.</w:t>
      </w:r>
      <w:r w:rsidR="00380FA9">
        <w:rPr>
          <w:rFonts w:ascii="Cambria" w:hAnsi="Cambria"/>
          <w:sz w:val="28"/>
          <w:szCs w:val="28"/>
        </w:rPr>
        <w:t xml:space="preserve"> </w:t>
      </w:r>
      <w:r w:rsidR="006E3538">
        <w:rPr>
          <w:rFonts w:ascii="Cambria" w:hAnsi="Cambria"/>
          <w:sz w:val="28"/>
          <w:szCs w:val="28"/>
        </w:rPr>
        <w:t xml:space="preserve">Первый этап заключается в создании некоторого рода хранилища куда помещается статистика частоты использования строковых значений: в данном случае монограмм, или </w:t>
      </w:r>
      <w:proofErr w:type="spellStart"/>
      <w:r w:rsidR="006E3538">
        <w:rPr>
          <w:rFonts w:ascii="Cambria" w:hAnsi="Cambria"/>
          <w:sz w:val="28"/>
          <w:szCs w:val="28"/>
        </w:rPr>
        <w:t>токенов</w:t>
      </w:r>
      <w:proofErr w:type="spellEnd"/>
      <w:r w:rsidR="006E3538">
        <w:rPr>
          <w:rFonts w:ascii="Cambria" w:hAnsi="Cambria"/>
          <w:sz w:val="28"/>
          <w:szCs w:val="28"/>
        </w:rPr>
        <w:t>, и биграмм – словосочетаний.</w:t>
      </w:r>
      <w:r w:rsidR="00BD4CAA">
        <w:rPr>
          <w:rFonts w:ascii="Cambria" w:hAnsi="Cambria"/>
          <w:sz w:val="28"/>
          <w:szCs w:val="28"/>
        </w:rPr>
        <w:t xml:space="preserve"> В качестве хранилища выступают объекты классов </w:t>
      </w:r>
      <w:r w:rsidR="00BD4CAA" w:rsidRPr="00BD4CAA">
        <w:rPr>
          <w:rFonts w:ascii="Courier New" w:hAnsi="Courier New" w:cs="Courier New"/>
          <w:sz w:val="24"/>
          <w:szCs w:val="28"/>
          <w:lang w:val="en-US"/>
        </w:rPr>
        <w:t>Collector</w:t>
      </w:r>
      <w:r w:rsidR="00BD4CAA" w:rsidRPr="00BD4CAA">
        <w:rPr>
          <w:rFonts w:ascii="Cambria" w:hAnsi="Cambria"/>
          <w:sz w:val="28"/>
          <w:szCs w:val="28"/>
        </w:rPr>
        <w:t xml:space="preserve"> </w:t>
      </w:r>
      <w:r w:rsidR="00BD4CAA">
        <w:rPr>
          <w:rFonts w:ascii="Cambria" w:hAnsi="Cambria"/>
          <w:sz w:val="28"/>
          <w:szCs w:val="28"/>
        </w:rPr>
        <w:t xml:space="preserve">и </w:t>
      </w:r>
      <w:proofErr w:type="spellStart"/>
      <w:r w:rsidR="00BD4CAA" w:rsidRPr="00BD4CAA">
        <w:rPr>
          <w:rFonts w:ascii="Courier New" w:hAnsi="Courier New" w:cs="Courier New"/>
          <w:sz w:val="24"/>
          <w:szCs w:val="28"/>
          <w:lang w:val="en-US"/>
        </w:rPr>
        <w:t>BigramCollector</w:t>
      </w:r>
      <w:proofErr w:type="spellEnd"/>
      <w:r w:rsidR="00BD4CAA" w:rsidRPr="00BD4CAA">
        <w:rPr>
          <w:rFonts w:ascii="Cambria" w:hAnsi="Cambria"/>
          <w:sz w:val="28"/>
          <w:szCs w:val="28"/>
        </w:rPr>
        <w:t xml:space="preserve"> </w:t>
      </w:r>
      <w:r w:rsidR="00BD4CAA">
        <w:rPr>
          <w:rFonts w:ascii="Cambria" w:hAnsi="Cambria"/>
          <w:sz w:val="28"/>
          <w:szCs w:val="28"/>
        </w:rPr>
        <w:t>наследующий его.</w:t>
      </w:r>
      <w:r w:rsidR="009B3E0A">
        <w:rPr>
          <w:rFonts w:ascii="Cambria" w:hAnsi="Cambria"/>
          <w:sz w:val="28"/>
          <w:szCs w:val="28"/>
        </w:rPr>
        <w:t xml:space="preserve"> Объект класса </w:t>
      </w:r>
      <w:r w:rsidR="009B3E0A" w:rsidRPr="009B3E0A">
        <w:rPr>
          <w:rFonts w:ascii="Courier New" w:hAnsi="Courier New" w:cs="Courier New"/>
          <w:sz w:val="24"/>
          <w:szCs w:val="28"/>
          <w:lang w:val="en-US"/>
        </w:rPr>
        <w:t>Collector</w:t>
      </w:r>
      <w:r w:rsidR="009B3E0A">
        <w:rPr>
          <w:rFonts w:ascii="Cambria" w:hAnsi="Cambria"/>
          <w:sz w:val="28"/>
          <w:szCs w:val="28"/>
        </w:rPr>
        <w:t>, как более общий класс</w:t>
      </w:r>
      <w:r w:rsidR="009B3E0A" w:rsidRPr="009B3E0A">
        <w:rPr>
          <w:rFonts w:ascii="Cambria" w:hAnsi="Cambria"/>
          <w:sz w:val="28"/>
          <w:szCs w:val="28"/>
        </w:rPr>
        <w:t xml:space="preserve"> </w:t>
      </w:r>
      <w:r w:rsidR="009B3E0A">
        <w:rPr>
          <w:rFonts w:ascii="Cambria" w:hAnsi="Cambria"/>
          <w:sz w:val="28"/>
          <w:szCs w:val="28"/>
        </w:rPr>
        <w:t xml:space="preserve">хранит </w:t>
      </w:r>
      <w:proofErr w:type="spellStart"/>
      <w:r w:rsidR="009B3E0A">
        <w:rPr>
          <w:rFonts w:ascii="Cambria" w:hAnsi="Cambria"/>
          <w:sz w:val="28"/>
          <w:szCs w:val="28"/>
        </w:rPr>
        <w:t>токены</w:t>
      </w:r>
      <w:proofErr w:type="spellEnd"/>
      <w:r w:rsidR="009B3E0A">
        <w:rPr>
          <w:rFonts w:ascii="Cambria" w:hAnsi="Cambria"/>
          <w:sz w:val="28"/>
          <w:szCs w:val="28"/>
        </w:rPr>
        <w:t xml:space="preserve">. Класс </w:t>
      </w:r>
      <w:proofErr w:type="spellStart"/>
      <w:r w:rsidR="009B3E0A" w:rsidRPr="009B3E0A">
        <w:rPr>
          <w:rFonts w:ascii="Courier New" w:hAnsi="Courier New" w:cs="Courier New"/>
          <w:sz w:val="24"/>
          <w:szCs w:val="28"/>
          <w:lang w:val="en-US"/>
        </w:rPr>
        <w:t>BigramCollector</w:t>
      </w:r>
      <w:proofErr w:type="spellEnd"/>
      <w:r w:rsidR="00764212">
        <w:rPr>
          <w:rFonts w:ascii="Cambria" w:hAnsi="Cambria"/>
          <w:sz w:val="28"/>
          <w:szCs w:val="28"/>
        </w:rPr>
        <w:t xml:space="preserve"> более специализирован</w:t>
      </w:r>
      <w:r w:rsidR="009B3E0A">
        <w:rPr>
          <w:rFonts w:ascii="Cambria" w:hAnsi="Cambria"/>
          <w:sz w:val="28"/>
          <w:szCs w:val="28"/>
        </w:rPr>
        <w:t xml:space="preserve"> для хранения биграмм, однако полностью реализует функциональность класса </w:t>
      </w:r>
      <w:r w:rsidR="009B3E0A" w:rsidRPr="009B3E0A">
        <w:rPr>
          <w:rFonts w:ascii="Courier New" w:hAnsi="Courier New" w:cs="Courier New"/>
          <w:sz w:val="24"/>
          <w:szCs w:val="28"/>
          <w:lang w:val="en-US"/>
        </w:rPr>
        <w:t>Collector</w:t>
      </w:r>
      <w:r w:rsidR="009B3E0A" w:rsidRPr="009B3E0A">
        <w:rPr>
          <w:rFonts w:ascii="Cambria" w:hAnsi="Cambria"/>
          <w:sz w:val="28"/>
          <w:szCs w:val="28"/>
        </w:rPr>
        <w:t>.</w:t>
      </w:r>
    </w:p>
    <w:p w:rsidR="00F57547" w:rsidRPr="00DB0078" w:rsidRDefault="00F57547" w:rsidP="00FB1ADA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Данные хранятся внутри отображения стандартной библиотеки шаблонов </w:t>
      </w:r>
      <w:proofErr w:type="spellStart"/>
      <w:proofErr w:type="gramStart"/>
      <w:r w:rsidRPr="00F57547">
        <w:rPr>
          <w:rFonts w:ascii="Courier New" w:hAnsi="Courier New" w:cs="Courier New"/>
          <w:sz w:val="24"/>
          <w:szCs w:val="28"/>
          <w:lang w:val="en-US"/>
        </w:rPr>
        <w:t>std</w:t>
      </w:r>
      <w:proofErr w:type="spellEnd"/>
      <w:r w:rsidRPr="00F57547">
        <w:rPr>
          <w:rFonts w:ascii="Courier New" w:hAnsi="Courier New" w:cs="Courier New"/>
          <w:sz w:val="24"/>
          <w:szCs w:val="28"/>
        </w:rPr>
        <w:t>::</w:t>
      </w:r>
      <w:proofErr w:type="gramEnd"/>
      <w:r w:rsidRPr="00F57547">
        <w:rPr>
          <w:rFonts w:ascii="Courier New" w:hAnsi="Courier New" w:cs="Courier New"/>
          <w:sz w:val="24"/>
          <w:szCs w:val="28"/>
          <w:lang w:val="en-US"/>
        </w:rPr>
        <w:t>map</w:t>
      </w:r>
      <w:r w:rsidRPr="00F57547">
        <w:rPr>
          <w:rFonts w:ascii="Cambria" w:hAnsi="Cambria"/>
          <w:sz w:val="28"/>
          <w:szCs w:val="28"/>
        </w:rPr>
        <w:t>.</w:t>
      </w:r>
      <w:r w:rsidR="009B3E0A" w:rsidRPr="009B3E0A">
        <w:rPr>
          <w:rFonts w:ascii="Cambria" w:hAnsi="Cambria"/>
          <w:sz w:val="28"/>
          <w:szCs w:val="28"/>
        </w:rPr>
        <w:t xml:space="preserve"> </w:t>
      </w:r>
      <w:r w:rsidR="009B3E0A">
        <w:rPr>
          <w:rFonts w:ascii="Cambria" w:hAnsi="Cambria"/>
          <w:sz w:val="28"/>
          <w:szCs w:val="28"/>
        </w:rPr>
        <w:t xml:space="preserve">Ключом является строковое значение, а значение отображения представляет собой количество таких строк </w:t>
      </w:r>
      <w:r w:rsidR="00764212">
        <w:rPr>
          <w:rFonts w:ascii="Cambria" w:hAnsi="Cambria"/>
          <w:sz w:val="28"/>
          <w:szCs w:val="28"/>
        </w:rPr>
        <w:t>внутри</w:t>
      </w:r>
      <w:r w:rsidR="009B3E0A">
        <w:rPr>
          <w:rFonts w:ascii="Cambria" w:hAnsi="Cambria"/>
          <w:sz w:val="28"/>
          <w:szCs w:val="28"/>
        </w:rPr>
        <w:t xml:space="preserve"> корпус</w:t>
      </w:r>
      <w:r w:rsidR="00764212">
        <w:rPr>
          <w:rFonts w:ascii="Cambria" w:hAnsi="Cambria"/>
          <w:sz w:val="28"/>
          <w:szCs w:val="28"/>
        </w:rPr>
        <w:t>а</w:t>
      </w:r>
      <w:r w:rsidR="009B3E0A">
        <w:rPr>
          <w:rFonts w:ascii="Cambria" w:hAnsi="Cambria"/>
          <w:sz w:val="28"/>
          <w:szCs w:val="28"/>
        </w:rPr>
        <w:t xml:space="preserve"> документов.</w:t>
      </w:r>
    </w:p>
    <w:p w:rsidR="00B830D5" w:rsidRDefault="00D14D91" w:rsidP="00FB1ADA">
      <w:pPr>
        <w:jc w:val="both"/>
        <w:rPr>
          <w:rFonts w:ascii="Cambria" w:hAnsi="Cambria"/>
          <w:sz w:val="28"/>
          <w:szCs w:val="28"/>
        </w:rPr>
      </w:pPr>
      <w:r w:rsidRPr="00DB007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Документы из корпуса обрабатывается последовательно.</w:t>
      </w:r>
      <w:r w:rsidR="00B5277A">
        <w:rPr>
          <w:rFonts w:ascii="Cambria" w:hAnsi="Cambria"/>
          <w:sz w:val="28"/>
          <w:szCs w:val="28"/>
        </w:rPr>
        <w:t xml:space="preserve"> </w:t>
      </w:r>
      <w:r w:rsidR="00B830D5">
        <w:rPr>
          <w:rFonts w:ascii="Cambria" w:hAnsi="Cambria"/>
          <w:sz w:val="28"/>
          <w:szCs w:val="28"/>
        </w:rPr>
        <w:t>Перед обработк</w:t>
      </w:r>
      <w:r w:rsidR="007A0728">
        <w:rPr>
          <w:rFonts w:ascii="Cambria" w:hAnsi="Cambria"/>
          <w:sz w:val="28"/>
          <w:szCs w:val="28"/>
        </w:rPr>
        <w:t>ой</w:t>
      </w:r>
      <w:r w:rsidR="00B830D5">
        <w:rPr>
          <w:rFonts w:ascii="Cambria" w:hAnsi="Cambria"/>
          <w:sz w:val="28"/>
          <w:szCs w:val="28"/>
        </w:rPr>
        <w:t xml:space="preserve"> </w:t>
      </w:r>
      <w:r w:rsidR="007A0728">
        <w:rPr>
          <w:rFonts w:ascii="Cambria" w:hAnsi="Cambria"/>
          <w:sz w:val="28"/>
          <w:szCs w:val="28"/>
        </w:rPr>
        <w:t xml:space="preserve">текст </w:t>
      </w:r>
      <w:r w:rsidR="00B830D5">
        <w:rPr>
          <w:rFonts w:ascii="Cambria" w:hAnsi="Cambria"/>
          <w:sz w:val="28"/>
          <w:szCs w:val="28"/>
        </w:rPr>
        <w:t xml:space="preserve">документа </w:t>
      </w:r>
      <w:r w:rsidR="007A0728">
        <w:rPr>
          <w:rFonts w:ascii="Cambria" w:hAnsi="Cambria"/>
          <w:sz w:val="28"/>
          <w:szCs w:val="28"/>
        </w:rPr>
        <w:t>нормализуется</w:t>
      </w:r>
      <w:r w:rsidR="00B830D5">
        <w:rPr>
          <w:rFonts w:ascii="Cambria" w:hAnsi="Cambria"/>
          <w:sz w:val="28"/>
          <w:szCs w:val="28"/>
        </w:rPr>
        <w:t>.</w:t>
      </w:r>
      <w:r w:rsidR="00281BD8">
        <w:rPr>
          <w:rFonts w:ascii="Cambria" w:hAnsi="Cambria"/>
          <w:sz w:val="28"/>
          <w:szCs w:val="28"/>
        </w:rPr>
        <w:t xml:space="preserve"> Нормализация текста заключается в удалении</w:t>
      </w:r>
      <w:r w:rsidR="00C96192">
        <w:rPr>
          <w:rFonts w:ascii="Cambria" w:hAnsi="Cambria"/>
          <w:sz w:val="28"/>
          <w:szCs w:val="28"/>
        </w:rPr>
        <w:t xml:space="preserve"> особых символов </w:t>
      </w:r>
      <w:r w:rsidR="00C96192">
        <w:rPr>
          <w:rFonts w:ascii="Cambria" w:hAnsi="Cambria"/>
          <w:sz w:val="28"/>
          <w:szCs w:val="28"/>
          <w:lang w:val="en-US"/>
        </w:rPr>
        <w:t>UTF</w:t>
      </w:r>
      <w:r w:rsidR="00C96192" w:rsidRPr="00C96192">
        <w:rPr>
          <w:rFonts w:ascii="Cambria" w:hAnsi="Cambria"/>
          <w:sz w:val="28"/>
          <w:szCs w:val="28"/>
        </w:rPr>
        <w:t xml:space="preserve">-8 </w:t>
      </w:r>
      <w:r w:rsidR="00C96192">
        <w:rPr>
          <w:rFonts w:ascii="Cambria" w:hAnsi="Cambria"/>
          <w:sz w:val="28"/>
          <w:szCs w:val="28"/>
        </w:rPr>
        <w:t xml:space="preserve">таких как </w:t>
      </w:r>
      <w:r w:rsidR="00C96192">
        <w:rPr>
          <w:rFonts w:ascii="Cambria" w:hAnsi="Cambria"/>
          <w:sz w:val="28"/>
          <w:szCs w:val="28"/>
          <w:lang w:val="en-US"/>
        </w:rPr>
        <w:t>EN</w:t>
      </w:r>
      <w:r w:rsidR="00C96192" w:rsidRPr="00C96192">
        <w:rPr>
          <w:rFonts w:ascii="Cambria" w:hAnsi="Cambria"/>
          <w:sz w:val="28"/>
          <w:szCs w:val="28"/>
        </w:rPr>
        <w:t>_</w:t>
      </w:r>
      <w:r w:rsidR="00C96192">
        <w:rPr>
          <w:rFonts w:ascii="Cambria" w:hAnsi="Cambria"/>
          <w:sz w:val="28"/>
          <w:szCs w:val="28"/>
          <w:lang w:val="en-US"/>
        </w:rPr>
        <w:t>DASH</w:t>
      </w:r>
      <w:r w:rsidR="00C96192" w:rsidRPr="00C96192">
        <w:rPr>
          <w:rFonts w:ascii="Cambria" w:hAnsi="Cambria"/>
          <w:sz w:val="28"/>
          <w:szCs w:val="28"/>
        </w:rPr>
        <w:t xml:space="preserve">, </w:t>
      </w:r>
      <w:r w:rsidR="00C96192">
        <w:rPr>
          <w:rFonts w:ascii="Cambria" w:hAnsi="Cambria"/>
          <w:sz w:val="28"/>
          <w:szCs w:val="28"/>
          <w:lang w:val="en-US"/>
        </w:rPr>
        <w:t>EM</w:t>
      </w:r>
      <w:r w:rsidR="00C96192" w:rsidRPr="00C96192">
        <w:rPr>
          <w:rFonts w:ascii="Cambria" w:hAnsi="Cambria"/>
          <w:sz w:val="28"/>
          <w:szCs w:val="28"/>
        </w:rPr>
        <w:t>_</w:t>
      </w:r>
      <w:r w:rsidR="00C96192">
        <w:rPr>
          <w:rFonts w:ascii="Cambria" w:hAnsi="Cambria"/>
          <w:sz w:val="28"/>
          <w:szCs w:val="28"/>
          <w:lang w:val="en-US"/>
        </w:rPr>
        <w:t>DASH</w:t>
      </w:r>
      <w:r w:rsidR="00C96192" w:rsidRPr="00C96192">
        <w:rPr>
          <w:rFonts w:ascii="Cambria" w:hAnsi="Cambria"/>
          <w:sz w:val="28"/>
          <w:szCs w:val="28"/>
        </w:rPr>
        <w:t xml:space="preserve">, </w:t>
      </w:r>
      <w:r w:rsidR="00C96192">
        <w:rPr>
          <w:rFonts w:ascii="Cambria" w:hAnsi="Cambria"/>
          <w:sz w:val="28"/>
          <w:szCs w:val="28"/>
          <w:lang w:val="en-US"/>
        </w:rPr>
        <w:t>MINUS</w:t>
      </w:r>
      <w:r w:rsidR="00C96192" w:rsidRPr="00C96192">
        <w:rPr>
          <w:rFonts w:ascii="Cambria" w:hAnsi="Cambria"/>
          <w:sz w:val="28"/>
          <w:szCs w:val="28"/>
        </w:rPr>
        <w:t>_</w:t>
      </w:r>
      <w:r w:rsidR="00C96192">
        <w:rPr>
          <w:rFonts w:ascii="Cambria" w:hAnsi="Cambria"/>
          <w:sz w:val="28"/>
          <w:szCs w:val="28"/>
          <w:lang w:val="en-US"/>
        </w:rPr>
        <w:t>SIGN</w:t>
      </w:r>
      <w:r w:rsidR="00C96192" w:rsidRPr="00C96192">
        <w:rPr>
          <w:rFonts w:ascii="Cambria" w:hAnsi="Cambria"/>
          <w:sz w:val="28"/>
          <w:szCs w:val="28"/>
        </w:rPr>
        <w:t xml:space="preserve"> </w:t>
      </w:r>
      <w:r w:rsidR="00C96192">
        <w:rPr>
          <w:rFonts w:ascii="Cambria" w:hAnsi="Cambria"/>
          <w:sz w:val="28"/>
          <w:szCs w:val="28"/>
        </w:rPr>
        <w:t>и т.д.</w:t>
      </w:r>
      <w:r w:rsidR="00A72D9B">
        <w:rPr>
          <w:rFonts w:ascii="Cambria" w:hAnsi="Cambria"/>
          <w:sz w:val="28"/>
          <w:szCs w:val="28"/>
        </w:rPr>
        <w:t xml:space="preserve"> Разделителем </w:t>
      </w:r>
      <w:proofErr w:type="spellStart"/>
      <w:r w:rsidR="00A72D9B">
        <w:rPr>
          <w:rFonts w:ascii="Cambria" w:hAnsi="Cambria"/>
          <w:sz w:val="28"/>
          <w:szCs w:val="28"/>
        </w:rPr>
        <w:t>токенов</w:t>
      </w:r>
      <w:proofErr w:type="spellEnd"/>
      <w:r w:rsidR="00A72D9B">
        <w:rPr>
          <w:rFonts w:ascii="Cambria" w:hAnsi="Cambria"/>
          <w:sz w:val="28"/>
          <w:szCs w:val="28"/>
        </w:rPr>
        <w:t xml:space="preserve"> считается любой символ из </w:t>
      </w:r>
      <w:r w:rsidR="00A72D9B" w:rsidRPr="00A72D9B">
        <w:rPr>
          <w:rFonts w:ascii="Courier New" w:hAnsi="Courier New" w:cs="Courier New"/>
          <w:sz w:val="24"/>
          <w:szCs w:val="28"/>
        </w:rPr>
        <w:t>"</w:t>
      </w:r>
      <w:proofErr w:type="gramStart"/>
      <w:r w:rsidR="00A72D9B">
        <w:rPr>
          <w:rFonts w:ascii="Courier New" w:hAnsi="Courier New" w:cs="Courier New"/>
          <w:sz w:val="24"/>
          <w:szCs w:val="28"/>
        </w:rPr>
        <w:t xml:space="preserve"> </w:t>
      </w:r>
      <w:r w:rsidR="00A72D9B" w:rsidRPr="00A72D9B">
        <w:rPr>
          <w:rFonts w:ascii="Courier New" w:hAnsi="Courier New" w:cs="Courier New"/>
          <w:sz w:val="24"/>
          <w:szCs w:val="28"/>
        </w:rPr>
        <w:t>,.</w:t>
      </w:r>
      <w:proofErr w:type="gramEnd"/>
      <w:r w:rsidR="00A72D9B" w:rsidRPr="00A72D9B">
        <w:rPr>
          <w:rFonts w:ascii="Courier New" w:hAnsi="Courier New" w:cs="Courier New"/>
          <w:sz w:val="24"/>
          <w:szCs w:val="28"/>
        </w:rPr>
        <w:t>!?@$#&amp;%_/*-+|&lt;&gt;(){}[]:;=`\\\"\'\x0A\x0D"</w:t>
      </w:r>
      <w:r w:rsidR="00F732F5">
        <w:rPr>
          <w:rFonts w:ascii="Cambria" w:hAnsi="Cambria"/>
          <w:sz w:val="28"/>
          <w:szCs w:val="28"/>
        </w:rPr>
        <w:t>, а р</w:t>
      </w:r>
      <w:r w:rsidR="00A72D9B">
        <w:rPr>
          <w:rFonts w:ascii="Cambria" w:hAnsi="Cambria"/>
          <w:sz w:val="28"/>
          <w:szCs w:val="28"/>
        </w:rPr>
        <w:t xml:space="preserve">егистр </w:t>
      </w:r>
      <w:proofErr w:type="spellStart"/>
      <w:r w:rsidR="00A72D9B">
        <w:rPr>
          <w:rFonts w:ascii="Cambria" w:hAnsi="Cambria"/>
          <w:sz w:val="28"/>
          <w:szCs w:val="28"/>
        </w:rPr>
        <w:t>токена</w:t>
      </w:r>
      <w:proofErr w:type="spellEnd"/>
      <w:r w:rsidR="00A72D9B">
        <w:rPr>
          <w:rFonts w:ascii="Cambria" w:hAnsi="Cambria"/>
          <w:sz w:val="28"/>
          <w:szCs w:val="28"/>
        </w:rPr>
        <w:t xml:space="preserve"> понижается.</w:t>
      </w:r>
    </w:p>
    <w:p w:rsidR="009C0413" w:rsidRDefault="00670E0D" w:rsidP="00FB1ADA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Корпус состоит из </w:t>
      </w:r>
      <w:r w:rsidRPr="00670E0D">
        <w:rPr>
          <w:rFonts w:ascii="Cambria" w:hAnsi="Cambria"/>
          <w:sz w:val="28"/>
          <w:szCs w:val="28"/>
        </w:rPr>
        <w:t xml:space="preserve">~65 </w:t>
      </w:r>
      <w:r>
        <w:rPr>
          <w:rFonts w:ascii="Cambria" w:hAnsi="Cambria"/>
          <w:sz w:val="28"/>
          <w:szCs w:val="28"/>
        </w:rPr>
        <w:t>тыс. документов</w:t>
      </w:r>
      <w:r w:rsidR="007927DF" w:rsidRPr="007927DF">
        <w:rPr>
          <w:rFonts w:ascii="Cambria" w:hAnsi="Cambria"/>
          <w:sz w:val="28"/>
          <w:szCs w:val="28"/>
        </w:rPr>
        <w:t xml:space="preserve"> </w:t>
      </w:r>
      <w:r w:rsidR="007927DF">
        <w:rPr>
          <w:rFonts w:ascii="Cambria" w:hAnsi="Cambria"/>
          <w:sz w:val="28"/>
          <w:szCs w:val="28"/>
        </w:rPr>
        <w:t>из которых</w:t>
      </w:r>
      <w:r>
        <w:rPr>
          <w:rFonts w:ascii="Cambria" w:hAnsi="Cambria"/>
          <w:sz w:val="28"/>
          <w:szCs w:val="28"/>
        </w:rPr>
        <w:t xml:space="preserve"> </w:t>
      </w:r>
      <w:r w:rsidR="00116CD5">
        <w:rPr>
          <w:rFonts w:ascii="Cambria" w:hAnsi="Cambria"/>
          <w:sz w:val="28"/>
          <w:szCs w:val="28"/>
        </w:rPr>
        <w:t>30 тыс. документов</w:t>
      </w:r>
      <w:r w:rsidR="007927DF">
        <w:rPr>
          <w:rFonts w:ascii="Cambria" w:hAnsi="Cambria"/>
          <w:sz w:val="28"/>
          <w:szCs w:val="28"/>
        </w:rPr>
        <w:t xml:space="preserve"> были обработаны</w:t>
      </w:r>
      <w:r w:rsidR="00116CD5">
        <w:rPr>
          <w:rFonts w:ascii="Cambria" w:hAnsi="Cambria"/>
          <w:sz w:val="28"/>
          <w:szCs w:val="28"/>
        </w:rPr>
        <w:t>.</w:t>
      </w:r>
      <w:r w:rsidR="009C0413">
        <w:rPr>
          <w:rFonts w:ascii="Cambria" w:hAnsi="Cambria"/>
          <w:sz w:val="28"/>
          <w:szCs w:val="28"/>
        </w:rPr>
        <w:t xml:space="preserve"> Всего было определено 7,4 млн. </w:t>
      </w:r>
      <w:proofErr w:type="spellStart"/>
      <w:r w:rsidR="009C0413">
        <w:rPr>
          <w:rFonts w:ascii="Cambria" w:hAnsi="Cambria"/>
          <w:sz w:val="28"/>
          <w:szCs w:val="28"/>
        </w:rPr>
        <w:t>токенов</w:t>
      </w:r>
      <w:proofErr w:type="spellEnd"/>
      <w:r w:rsidR="009C0413">
        <w:rPr>
          <w:rFonts w:ascii="Cambria" w:hAnsi="Cambria"/>
          <w:sz w:val="28"/>
          <w:szCs w:val="28"/>
        </w:rPr>
        <w:t xml:space="preserve">; из них 0,3 млн. уникальных. Также было определено 4,0 млн. </w:t>
      </w:r>
      <w:r w:rsidR="00DF1AD6">
        <w:rPr>
          <w:rFonts w:ascii="Cambria" w:hAnsi="Cambria"/>
          <w:sz w:val="28"/>
          <w:szCs w:val="28"/>
        </w:rPr>
        <w:t>биграмм (</w:t>
      </w:r>
      <w:r w:rsidR="009C0413">
        <w:rPr>
          <w:rFonts w:ascii="Cambria" w:hAnsi="Cambria"/>
          <w:sz w:val="28"/>
          <w:szCs w:val="28"/>
        </w:rPr>
        <w:t>словосочетаний</w:t>
      </w:r>
      <w:r w:rsidR="00DF1AD6">
        <w:rPr>
          <w:rFonts w:ascii="Cambria" w:hAnsi="Cambria"/>
          <w:sz w:val="28"/>
          <w:szCs w:val="28"/>
        </w:rPr>
        <w:t>)</w:t>
      </w:r>
      <w:r w:rsidR="009C0413">
        <w:rPr>
          <w:rFonts w:ascii="Cambria" w:hAnsi="Cambria"/>
          <w:sz w:val="28"/>
          <w:szCs w:val="28"/>
        </w:rPr>
        <w:t>; из них 1,9 млн. уникальных.</w:t>
      </w:r>
    </w:p>
    <w:p w:rsidR="00670E0D" w:rsidRDefault="005C3A3D" w:rsidP="009C0413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На </w:t>
      </w:r>
      <w:r w:rsidRPr="005C3A3D">
        <w:rPr>
          <w:rFonts w:ascii="Cambria" w:hAnsi="Cambria"/>
          <w:b/>
          <w:sz w:val="28"/>
          <w:szCs w:val="28"/>
        </w:rPr>
        <w:t>табл. 1</w:t>
      </w:r>
      <w:r>
        <w:rPr>
          <w:rFonts w:ascii="Cambria" w:hAnsi="Cambria"/>
          <w:sz w:val="28"/>
          <w:szCs w:val="28"/>
        </w:rPr>
        <w:t xml:space="preserve"> представлены 30 наиболее часто встречаемых </w:t>
      </w:r>
      <w:proofErr w:type="spellStart"/>
      <w:r>
        <w:rPr>
          <w:rFonts w:ascii="Cambria" w:hAnsi="Cambria"/>
          <w:sz w:val="28"/>
          <w:szCs w:val="28"/>
        </w:rPr>
        <w:t>токенов</w:t>
      </w:r>
      <w:proofErr w:type="spellEnd"/>
      <w:r>
        <w:rPr>
          <w:rFonts w:ascii="Cambria" w:hAnsi="Cambria"/>
          <w:sz w:val="28"/>
          <w:szCs w:val="28"/>
        </w:rPr>
        <w:t xml:space="preserve">. </w:t>
      </w:r>
      <w:r w:rsidR="001443FB">
        <w:rPr>
          <w:rFonts w:ascii="Cambria" w:hAnsi="Cambria"/>
          <w:sz w:val="28"/>
          <w:szCs w:val="28"/>
        </w:rPr>
        <w:t xml:space="preserve">Биграммы, </w:t>
      </w:r>
      <w:r w:rsidR="00AE37DF">
        <w:rPr>
          <w:rFonts w:ascii="Cambria" w:hAnsi="Cambria"/>
          <w:sz w:val="28"/>
          <w:szCs w:val="28"/>
        </w:rPr>
        <w:t>содержащие</w:t>
      </w:r>
      <w:r w:rsidR="001443FB">
        <w:rPr>
          <w:rFonts w:ascii="Cambria" w:hAnsi="Cambria"/>
          <w:sz w:val="28"/>
          <w:szCs w:val="28"/>
        </w:rPr>
        <w:t xml:space="preserve"> хотя бы один </w:t>
      </w:r>
      <w:proofErr w:type="spellStart"/>
      <w:r w:rsidR="001443FB">
        <w:rPr>
          <w:rFonts w:ascii="Cambria" w:hAnsi="Cambria"/>
          <w:sz w:val="28"/>
          <w:szCs w:val="28"/>
        </w:rPr>
        <w:t>токен</w:t>
      </w:r>
      <w:proofErr w:type="spellEnd"/>
      <w:r w:rsidR="001443FB">
        <w:rPr>
          <w:rFonts w:ascii="Cambria" w:hAnsi="Cambria"/>
          <w:sz w:val="28"/>
          <w:szCs w:val="28"/>
        </w:rPr>
        <w:t xml:space="preserve"> из этой таблицы </w:t>
      </w:r>
      <w:r w:rsidR="00135082">
        <w:rPr>
          <w:rFonts w:ascii="Cambria" w:hAnsi="Cambria"/>
          <w:sz w:val="28"/>
          <w:szCs w:val="28"/>
        </w:rPr>
        <w:t>не обрабатываются</w:t>
      </w:r>
      <w:r w:rsidR="001443FB">
        <w:rPr>
          <w:rFonts w:ascii="Cambria" w:hAnsi="Cambria"/>
          <w:sz w:val="28"/>
          <w:szCs w:val="28"/>
        </w:rPr>
        <w:t>.</w:t>
      </w:r>
      <w:r w:rsidR="00503221">
        <w:rPr>
          <w:rFonts w:ascii="Cambria" w:hAnsi="Cambria"/>
          <w:sz w:val="28"/>
          <w:szCs w:val="28"/>
        </w:rPr>
        <w:t xml:space="preserve"> Это сделано с целью удаления эффекта зашумлённости вывода</w:t>
      </w:r>
      <w:r w:rsidR="00550C29">
        <w:rPr>
          <w:rFonts w:ascii="Cambria" w:hAnsi="Cambria"/>
          <w:sz w:val="28"/>
          <w:szCs w:val="28"/>
        </w:rPr>
        <w:t xml:space="preserve"> программы</w:t>
      </w:r>
      <w:r w:rsidR="00B67A46">
        <w:rPr>
          <w:rFonts w:ascii="Cambria" w:hAnsi="Cambria"/>
          <w:sz w:val="28"/>
          <w:szCs w:val="28"/>
        </w:rPr>
        <w:t xml:space="preserve">, когда наиболее часто встречаемые </w:t>
      </w:r>
      <w:proofErr w:type="spellStart"/>
      <w:r w:rsidR="00B67A46">
        <w:rPr>
          <w:rFonts w:ascii="Cambria" w:hAnsi="Cambria"/>
          <w:sz w:val="28"/>
          <w:szCs w:val="28"/>
        </w:rPr>
        <w:t>токены</w:t>
      </w:r>
      <w:proofErr w:type="spellEnd"/>
      <w:r w:rsidR="00B67A46">
        <w:rPr>
          <w:rFonts w:ascii="Cambria" w:hAnsi="Cambria"/>
          <w:sz w:val="28"/>
          <w:szCs w:val="28"/>
        </w:rPr>
        <w:t xml:space="preserve"> наиболее часто </w:t>
      </w:r>
      <w:r w:rsidR="00660CC3">
        <w:rPr>
          <w:rFonts w:ascii="Cambria" w:hAnsi="Cambria"/>
          <w:sz w:val="28"/>
          <w:szCs w:val="28"/>
        </w:rPr>
        <w:t>образуют</w:t>
      </w:r>
      <w:r w:rsidR="00B67A46">
        <w:rPr>
          <w:rFonts w:ascii="Cambria" w:hAnsi="Cambria"/>
          <w:sz w:val="28"/>
          <w:szCs w:val="28"/>
        </w:rPr>
        <w:t xml:space="preserve"> словосочетания.</w:t>
      </w:r>
    </w:p>
    <w:p w:rsidR="005C3A3D" w:rsidRDefault="005C3A3D" w:rsidP="00FB1ADA">
      <w:pPr>
        <w:jc w:val="both"/>
        <w:rPr>
          <w:rFonts w:ascii="Cambria" w:hAnsi="Cambria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1"/>
        <w:gridCol w:w="1621"/>
        <w:gridCol w:w="7223"/>
      </w:tblGrid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Количество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5C3A3D">
              <w:rPr>
                <w:rFonts w:ascii="Cambria" w:hAnsi="Cambria"/>
                <w:b/>
                <w:sz w:val="24"/>
                <w:szCs w:val="24"/>
              </w:rPr>
              <w:t>Токен</w:t>
            </w:r>
            <w:proofErr w:type="spellEnd"/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253808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в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200186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и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86624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категория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86199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на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84176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с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52600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вид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7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50099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примечания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8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49098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из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9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47050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год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10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43862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а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11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41590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автор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12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34892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заглавие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13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33545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от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14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33502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по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15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32709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животные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16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32036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у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17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31587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род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18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30830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до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19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30522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или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20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27591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к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21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26327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издание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22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26211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году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23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25499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см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24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24794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ссылка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25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24494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не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26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24286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издательство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27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23185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место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28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22701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статья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29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22089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как</w:t>
            </w:r>
          </w:p>
        </w:tc>
      </w:tr>
      <w:tr w:rsidR="005C3A3D" w:rsidRPr="005C3A3D" w:rsidTr="001443FB">
        <w:tc>
          <w:tcPr>
            <w:tcW w:w="501" w:type="dxa"/>
          </w:tcPr>
          <w:p w:rsidR="005C3A3D" w:rsidRPr="005C3A3D" w:rsidRDefault="005C3A3D" w:rsidP="005C3A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C3A3D">
              <w:rPr>
                <w:rFonts w:ascii="Cambria" w:hAnsi="Cambria"/>
                <w:b/>
                <w:sz w:val="24"/>
                <w:szCs w:val="24"/>
              </w:rPr>
              <w:t>30</w:t>
            </w:r>
          </w:p>
        </w:tc>
        <w:tc>
          <w:tcPr>
            <w:tcW w:w="1621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21689</w:t>
            </w:r>
          </w:p>
        </w:tc>
        <w:tc>
          <w:tcPr>
            <w:tcW w:w="7223" w:type="dxa"/>
          </w:tcPr>
          <w:p w:rsidR="005C3A3D" w:rsidRPr="005C3A3D" w:rsidRDefault="005C3A3D" w:rsidP="005C3A3D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C3A3D">
              <w:rPr>
                <w:rFonts w:ascii="Cambria" w:hAnsi="Cambria"/>
                <w:sz w:val="24"/>
                <w:szCs w:val="24"/>
              </w:rPr>
              <w:t>для</w:t>
            </w:r>
          </w:p>
        </w:tc>
      </w:tr>
    </w:tbl>
    <w:p w:rsidR="005C3A3D" w:rsidRDefault="005C3A3D" w:rsidP="00FB1ADA">
      <w:pPr>
        <w:jc w:val="both"/>
        <w:rPr>
          <w:rFonts w:ascii="Cambria" w:hAnsi="Cambria"/>
          <w:sz w:val="28"/>
          <w:szCs w:val="28"/>
        </w:rPr>
      </w:pPr>
    </w:p>
    <w:p w:rsidR="00425EF7" w:rsidRDefault="005C3A3D" w:rsidP="008E5FE9">
      <w:pPr>
        <w:jc w:val="right"/>
        <w:rPr>
          <w:rFonts w:ascii="Cambria" w:hAnsi="Cambria"/>
          <w:sz w:val="28"/>
          <w:szCs w:val="28"/>
        </w:rPr>
      </w:pPr>
      <w:r w:rsidRPr="005C3A3D">
        <w:rPr>
          <w:rFonts w:ascii="Cambria" w:hAnsi="Cambria"/>
          <w:b/>
          <w:sz w:val="28"/>
          <w:szCs w:val="28"/>
        </w:rPr>
        <w:t>Табл. 1.</w:t>
      </w:r>
      <w:r>
        <w:rPr>
          <w:rFonts w:ascii="Cambria" w:hAnsi="Cambria"/>
          <w:sz w:val="28"/>
          <w:szCs w:val="28"/>
        </w:rPr>
        <w:t xml:space="preserve"> </w:t>
      </w:r>
      <w:r w:rsidR="00383C84">
        <w:rPr>
          <w:rFonts w:ascii="Cambria" w:hAnsi="Cambria"/>
          <w:sz w:val="28"/>
          <w:szCs w:val="28"/>
        </w:rPr>
        <w:t>Наиболее ч</w:t>
      </w:r>
      <w:r>
        <w:rPr>
          <w:rFonts w:ascii="Cambria" w:hAnsi="Cambria"/>
          <w:sz w:val="28"/>
          <w:szCs w:val="28"/>
        </w:rPr>
        <w:t xml:space="preserve">асто употребляемые </w:t>
      </w:r>
      <w:proofErr w:type="spellStart"/>
      <w:r>
        <w:rPr>
          <w:rFonts w:ascii="Cambria" w:hAnsi="Cambria"/>
          <w:sz w:val="28"/>
          <w:szCs w:val="28"/>
        </w:rPr>
        <w:t>токены</w:t>
      </w:r>
      <w:proofErr w:type="spellEnd"/>
    </w:p>
    <w:p w:rsidR="008E5FE9" w:rsidRDefault="008E5FE9" w:rsidP="008E5FE9">
      <w:pPr>
        <w:rPr>
          <w:rFonts w:ascii="Cambria" w:hAnsi="Cambria"/>
          <w:sz w:val="28"/>
          <w:szCs w:val="28"/>
        </w:rPr>
      </w:pPr>
    </w:p>
    <w:p w:rsidR="005C3A3D" w:rsidRDefault="00503221" w:rsidP="00425EF7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целом данный результат достаточно верно согласуется с данными предоставленными НКРЯ (см. Источники), хотя и имеют ряд специфических включений слов. Например, «категория», «примечание», </w:t>
      </w:r>
      <w:r>
        <w:rPr>
          <w:rFonts w:ascii="Cambria" w:hAnsi="Cambria"/>
          <w:sz w:val="28"/>
          <w:szCs w:val="28"/>
        </w:rPr>
        <w:lastRenderedPageBreak/>
        <w:t>«автор», «заглавие» и т.д. Наличие данных слов в списке наиболее употребляемых</w:t>
      </w:r>
      <w:r w:rsidR="00E2412D">
        <w:rPr>
          <w:rFonts w:ascii="Cambria" w:hAnsi="Cambria"/>
          <w:sz w:val="28"/>
          <w:szCs w:val="28"/>
        </w:rPr>
        <w:t xml:space="preserve"> слов</w:t>
      </w:r>
      <w:r>
        <w:rPr>
          <w:rFonts w:ascii="Cambria" w:hAnsi="Cambria"/>
          <w:sz w:val="28"/>
          <w:szCs w:val="28"/>
        </w:rPr>
        <w:t xml:space="preserve"> объясняется </w:t>
      </w:r>
      <w:r w:rsidR="00CE15A4">
        <w:rPr>
          <w:rFonts w:ascii="Cambria" w:hAnsi="Cambria"/>
          <w:sz w:val="28"/>
          <w:szCs w:val="28"/>
        </w:rPr>
        <w:t>особым форматированием текста документов</w:t>
      </w:r>
      <w:r w:rsidR="00171216">
        <w:rPr>
          <w:rFonts w:ascii="Cambria" w:hAnsi="Cambria"/>
          <w:sz w:val="28"/>
          <w:szCs w:val="28"/>
        </w:rPr>
        <w:t>, где к</w:t>
      </w:r>
      <w:r w:rsidR="000010F8">
        <w:rPr>
          <w:rFonts w:ascii="Cambria" w:hAnsi="Cambria"/>
          <w:sz w:val="28"/>
          <w:szCs w:val="28"/>
        </w:rPr>
        <w:t>ажд</w:t>
      </w:r>
      <w:r w:rsidR="00CE15A4">
        <w:rPr>
          <w:rFonts w:ascii="Cambria" w:hAnsi="Cambria"/>
          <w:sz w:val="28"/>
          <w:szCs w:val="28"/>
        </w:rPr>
        <w:t>ый</w:t>
      </w:r>
      <w:r w:rsidR="000010F8">
        <w:rPr>
          <w:rFonts w:ascii="Cambria" w:hAnsi="Cambria"/>
          <w:sz w:val="28"/>
          <w:szCs w:val="28"/>
        </w:rPr>
        <w:t xml:space="preserve"> документ имеет несколько секций, которые </w:t>
      </w:r>
      <w:r w:rsidR="00F20F77">
        <w:rPr>
          <w:rFonts w:ascii="Cambria" w:hAnsi="Cambria"/>
          <w:sz w:val="28"/>
          <w:szCs w:val="28"/>
        </w:rPr>
        <w:t xml:space="preserve">имеют соответствующее </w:t>
      </w:r>
      <w:r w:rsidR="00D6731E">
        <w:rPr>
          <w:rFonts w:ascii="Cambria" w:hAnsi="Cambria"/>
          <w:sz w:val="28"/>
          <w:szCs w:val="28"/>
        </w:rPr>
        <w:t>название</w:t>
      </w:r>
      <w:r w:rsidR="00F20F77">
        <w:rPr>
          <w:rFonts w:ascii="Cambria" w:hAnsi="Cambria"/>
          <w:sz w:val="28"/>
          <w:szCs w:val="28"/>
        </w:rPr>
        <w:t>.</w:t>
      </w:r>
    </w:p>
    <w:p w:rsidR="00E10518" w:rsidRDefault="00E10518" w:rsidP="00CE15A4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На </w:t>
      </w:r>
      <w:r w:rsidRPr="00E10518">
        <w:rPr>
          <w:rFonts w:ascii="Cambria" w:hAnsi="Cambria"/>
          <w:b/>
          <w:sz w:val="28"/>
          <w:szCs w:val="28"/>
        </w:rPr>
        <w:t>табл. 2</w:t>
      </w:r>
      <w:r>
        <w:rPr>
          <w:rFonts w:ascii="Cambria" w:hAnsi="Cambria"/>
          <w:sz w:val="28"/>
          <w:szCs w:val="28"/>
        </w:rPr>
        <w:t xml:space="preserve"> и </w:t>
      </w:r>
      <w:r w:rsidRPr="00E10518">
        <w:rPr>
          <w:rFonts w:ascii="Cambria" w:hAnsi="Cambria"/>
          <w:b/>
          <w:sz w:val="28"/>
          <w:szCs w:val="28"/>
        </w:rPr>
        <w:t>табл. 3</w:t>
      </w:r>
      <w:r>
        <w:rPr>
          <w:rFonts w:ascii="Cambria" w:hAnsi="Cambria"/>
          <w:sz w:val="28"/>
          <w:szCs w:val="28"/>
        </w:rPr>
        <w:t xml:space="preserve"> представлены наиболее часто </w:t>
      </w:r>
      <w:r w:rsidR="003E3AAC">
        <w:rPr>
          <w:rFonts w:ascii="Cambria" w:hAnsi="Cambria"/>
          <w:sz w:val="28"/>
          <w:szCs w:val="28"/>
        </w:rPr>
        <w:t xml:space="preserve">встречаемые </w:t>
      </w:r>
      <w:proofErr w:type="spellStart"/>
      <w:r>
        <w:rPr>
          <w:rFonts w:ascii="Cambria" w:hAnsi="Cambria"/>
          <w:sz w:val="28"/>
          <w:szCs w:val="28"/>
        </w:rPr>
        <w:t>токены</w:t>
      </w:r>
      <w:proofErr w:type="spellEnd"/>
      <w:r>
        <w:rPr>
          <w:rFonts w:ascii="Cambria" w:hAnsi="Cambria"/>
          <w:sz w:val="28"/>
          <w:szCs w:val="28"/>
        </w:rPr>
        <w:t xml:space="preserve"> (за исключением </w:t>
      </w:r>
      <w:proofErr w:type="spellStart"/>
      <w:r>
        <w:rPr>
          <w:rFonts w:ascii="Cambria" w:hAnsi="Cambria"/>
          <w:sz w:val="28"/>
          <w:szCs w:val="28"/>
        </w:rPr>
        <w:t>токенов</w:t>
      </w:r>
      <w:proofErr w:type="spellEnd"/>
      <w:r>
        <w:rPr>
          <w:rFonts w:ascii="Cambria" w:hAnsi="Cambria"/>
          <w:sz w:val="28"/>
          <w:szCs w:val="28"/>
        </w:rPr>
        <w:t xml:space="preserve"> из </w:t>
      </w:r>
      <w:r w:rsidRPr="00E10518">
        <w:rPr>
          <w:rFonts w:ascii="Cambria" w:hAnsi="Cambria"/>
          <w:b/>
          <w:sz w:val="28"/>
          <w:szCs w:val="28"/>
        </w:rPr>
        <w:t>табл. 1</w:t>
      </w:r>
      <w:r>
        <w:rPr>
          <w:rFonts w:ascii="Cambria" w:hAnsi="Cambria"/>
          <w:sz w:val="28"/>
          <w:szCs w:val="28"/>
        </w:rPr>
        <w:t xml:space="preserve">) и </w:t>
      </w:r>
      <w:r w:rsidR="003E3AAC">
        <w:rPr>
          <w:rFonts w:ascii="Cambria" w:hAnsi="Cambria"/>
          <w:sz w:val="28"/>
          <w:szCs w:val="28"/>
        </w:rPr>
        <w:t xml:space="preserve">наиболее часто встречаемые </w:t>
      </w:r>
      <w:r>
        <w:rPr>
          <w:rFonts w:ascii="Cambria" w:hAnsi="Cambria"/>
          <w:sz w:val="28"/>
          <w:szCs w:val="28"/>
        </w:rPr>
        <w:t>биграммы.</w:t>
      </w:r>
    </w:p>
    <w:p w:rsidR="001348CD" w:rsidRDefault="001348CD" w:rsidP="00CE15A4">
      <w:pPr>
        <w:jc w:val="both"/>
        <w:rPr>
          <w:rFonts w:ascii="Cambria" w:hAnsi="Cambria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1"/>
        <w:gridCol w:w="1621"/>
        <w:gridCol w:w="7223"/>
      </w:tblGrid>
      <w:tr w:rsidR="001348CD" w:rsidRPr="00D87EB0" w:rsidTr="001348CD">
        <w:tc>
          <w:tcPr>
            <w:tcW w:w="501" w:type="dxa"/>
          </w:tcPr>
          <w:p w:rsidR="001348CD" w:rsidRPr="00D87EB0" w:rsidRDefault="001348CD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348CD" w:rsidRPr="00D87EB0" w:rsidRDefault="001348CD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Количество</w:t>
            </w:r>
          </w:p>
        </w:tc>
        <w:tc>
          <w:tcPr>
            <w:tcW w:w="7223" w:type="dxa"/>
          </w:tcPr>
          <w:p w:rsidR="001348CD" w:rsidRPr="00D87EB0" w:rsidRDefault="001348CD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D87EB0">
              <w:rPr>
                <w:rFonts w:ascii="Cambria" w:hAnsi="Cambria"/>
                <w:b/>
                <w:sz w:val="24"/>
                <w:szCs w:val="24"/>
              </w:rPr>
              <w:t>Токен</w:t>
            </w:r>
            <w:proofErr w:type="spellEnd"/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20393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книга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19900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мм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19890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насекомые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19618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рода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18888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м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18026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также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7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17870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видов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8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17573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язык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9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17416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том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10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17402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таксон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11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17350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что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12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16917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страницы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13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16742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тип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14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16614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описание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15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15689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ссылки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16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15027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при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17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13649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литература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18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13439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растения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19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12960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описанные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20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12924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около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21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12826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длина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22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12738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номер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23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12710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был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24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12315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ответственный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25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11943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часть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26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11745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более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27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11502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файл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28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10280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их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29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10100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журнал</w:t>
            </w:r>
          </w:p>
        </w:tc>
      </w:tr>
      <w:tr w:rsidR="00D87EB0" w:rsidRPr="00D87EB0" w:rsidTr="001348CD">
        <w:tc>
          <w:tcPr>
            <w:tcW w:w="501" w:type="dxa"/>
          </w:tcPr>
          <w:p w:rsidR="00D87EB0" w:rsidRPr="00D87EB0" w:rsidRDefault="00D87EB0" w:rsidP="00D87EB0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87EB0">
              <w:rPr>
                <w:rFonts w:ascii="Cambria" w:hAnsi="Cambria"/>
                <w:b/>
                <w:sz w:val="24"/>
                <w:szCs w:val="24"/>
              </w:rPr>
              <w:t>30</w:t>
            </w:r>
          </w:p>
        </w:tc>
        <w:tc>
          <w:tcPr>
            <w:tcW w:w="1621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9933</w:t>
            </w:r>
          </w:p>
        </w:tc>
        <w:tc>
          <w:tcPr>
            <w:tcW w:w="7223" w:type="dxa"/>
          </w:tcPr>
          <w:p w:rsidR="00D87EB0" w:rsidRPr="00D87EB0" w:rsidRDefault="00D87EB0" w:rsidP="00D87EB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D87EB0">
              <w:rPr>
                <w:rFonts w:ascii="Cambria" w:hAnsi="Cambria"/>
                <w:sz w:val="24"/>
                <w:szCs w:val="24"/>
              </w:rPr>
              <w:t>вида</w:t>
            </w:r>
          </w:p>
        </w:tc>
      </w:tr>
    </w:tbl>
    <w:p w:rsidR="001348CD" w:rsidRDefault="001348CD" w:rsidP="00CE15A4">
      <w:pPr>
        <w:jc w:val="both"/>
        <w:rPr>
          <w:rFonts w:ascii="Cambria" w:hAnsi="Cambria"/>
          <w:sz w:val="28"/>
          <w:szCs w:val="28"/>
        </w:rPr>
      </w:pPr>
    </w:p>
    <w:p w:rsidR="00B44F6D" w:rsidRDefault="00B44F6D" w:rsidP="00B44F6D">
      <w:pPr>
        <w:jc w:val="right"/>
        <w:rPr>
          <w:rFonts w:ascii="Cambria" w:hAnsi="Cambria"/>
          <w:sz w:val="28"/>
          <w:szCs w:val="28"/>
        </w:rPr>
      </w:pPr>
      <w:r w:rsidRPr="005C3A3D">
        <w:rPr>
          <w:rFonts w:ascii="Cambria" w:hAnsi="Cambria"/>
          <w:b/>
          <w:sz w:val="28"/>
          <w:szCs w:val="28"/>
        </w:rPr>
        <w:t xml:space="preserve">Табл. </w:t>
      </w:r>
      <w:r>
        <w:rPr>
          <w:rFonts w:ascii="Cambria" w:hAnsi="Cambria"/>
          <w:b/>
          <w:sz w:val="28"/>
          <w:szCs w:val="28"/>
        </w:rPr>
        <w:t>2</w:t>
      </w:r>
      <w:r w:rsidRPr="005C3A3D">
        <w:rPr>
          <w:rFonts w:ascii="Cambria" w:hAnsi="Cambria"/>
          <w:b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Часто употребляемые </w:t>
      </w:r>
      <w:proofErr w:type="spellStart"/>
      <w:r>
        <w:rPr>
          <w:rFonts w:ascii="Cambria" w:hAnsi="Cambria"/>
          <w:sz w:val="28"/>
          <w:szCs w:val="28"/>
        </w:rPr>
        <w:t>токены</w:t>
      </w:r>
      <w:proofErr w:type="spellEnd"/>
    </w:p>
    <w:p w:rsidR="00B44F6D" w:rsidRDefault="00B44F6D" w:rsidP="00CE15A4">
      <w:pPr>
        <w:jc w:val="both"/>
        <w:rPr>
          <w:rFonts w:ascii="Cambria" w:hAnsi="Cambria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1591"/>
        <w:gridCol w:w="7192"/>
      </w:tblGrid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Количество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Биграмма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8766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тип журнал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4224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заголовок добавлен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4224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добавлен ботом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4112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впервые описан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3838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был впервые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3501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 xml:space="preserve">северной </w:t>
            </w:r>
            <w:proofErr w:type="spellStart"/>
            <w:r w:rsidRPr="003E3AAC">
              <w:rPr>
                <w:rFonts w:ascii="Cambria" w:hAnsi="Cambria"/>
                <w:sz w:val="24"/>
                <w:szCs w:val="24"/>
              </w:rPr>
              <w:t>америки</w:t>
            </w:r>
            <w:proofErr w:type="spellEnd"/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7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3455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длина тела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8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3093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 xml:space="preserve">южной </w:t>
            </w:r>
            <w:proofErr w:type="spellStart"/>
            <w:r w:rsidRPr="003E3AAC">
              <w:rPr>
                <w:rFonts w:ascii="Cambria" w:hAnsi="Cambria"/>
                <w:sz w:val="24"/>
                <w:szCs w:val="24"/>
              </w:rPr>
              <w:t>америки</w:t>
            </w:r>
            <w:proofErr w:type="spellEnd"/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9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3001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выпуск том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10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2961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определитель насекомых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11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2857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литература книга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12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2847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номер страницы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13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2380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честь людей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14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2357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описание мелкие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15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2349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 xml:space="preserve">насекомые </w:t>
            </w:r>
            <w:proofErr w:type="spellStart"/>
            <w:r w:rsidRPr="003E3AAC">
              <w:rPr>
                <w:rFonts w:ascii="Cambria" w:hAnsi="Cambria"/>
                <w:sz w:val="24"/>
                <w:szCs w:val="24"/>
              </w:rPr>
              <w:t>азии</w:t>
            </w:r>
            <w:proofErr w:type="spellEnd"/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16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2337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заголовок курсивом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17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2124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образ жизни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18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2071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книга определитель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19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2018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том числе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20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1949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во время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21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1911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 xml:space="preserve">новая </w:t>
            </w:r>
            <w:proofErr w:type="spellStart"/>
            <w:r w:rsidRPr="003E3AAC">
              <w:rPr>
                <w:rFonts w:ascii="Cambria" w:hAnsi="Cambria"/>
                <w:sz w:val="24"/>
                <w:szCs w:val="24"/>
              </w:rPr>
              <w:t>зеландия</w:t>
            </w:r>
            <w:proofErr w:type="spellEnd"/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22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1876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том страницы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23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1830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 xml:space="preserve">северная </w:t>
            </w:r>
            <w:proofErr w:type="spellStart"/>
            <w:r w:rsidRPr="003E3AAC">
              <w:rPr>
                <w:rFonts w:ascii="Cambria" w:hAnsi="Cambria"/>
                <w:sz w:val="24"/>
                <w:szCs w:val="24"/>
              </w:rPr>
              <w:t>америка</w:t>
            </w:r>
            <w:proofErr w:type="spellEnd"/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24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1823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 xml:space="preserve">южная </w:t>
            </w:r>
            <w:proofErr w:type="spellStart"/>
            <w:r w:rsidRPr="003E3AAC">
              <w:rPr>
                <w:rFonts w:ascii="Cambria" w:hAnsi="Cambria"/>
                <w:sz w:val="24"/>
                <w:szCs w:val="24"/>
              </w:rPr>
              <w:t>америка</w:t>
            </w:r>
            <w:proofErr w:type="spellEnd"/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25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1820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словарь названий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26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1798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названий животных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27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1796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пятиязычный словарь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28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1789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млн лет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29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1775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страницы страниц</w:t>
            </w:r>
          </w:p>
        </w:tc>
      </w:tr>
      <w:tr w:rsidR="003E3AAC" w:rsidRPr="003E3AAC" w:rsidTr="003E3AAC">
        <w:tc>
          <w:tcPr>
            <w:tcW w:w="562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E3AAC">
              <w:rPr>
                <w:rFonts w:ascii="Cambria" w:hAnsi="Cambria"/>
                <w:b/>
                <w:sz w:val="24"/>
                <w:szCs w:val="24"/>
              </w:rPr>
              <w:t>30</w:t>
            </w:r>
          </w:p>
        </w:tc>
        <w:tc>
          <w:tcPr>
            <w:tcW w:w="1591" w:type="dxa"/>
          </w:tcPr>
          <w:p w:rsidR="003E3AAC" w:rsidRPr="003E3AAC" w:rsidRDefault="003E3AAC" w:rsidP="003E3AAC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1763</w:t>
            </w:r>
          </w:p>
        </w:tc>
        <w:tc>
          <w:tcPr>
            <w:tcW w:w="7192" w:type="dxa"/>
          </w:tcPr>
          <w:p w:rsidR="003E3AAC" w:rsidRPr="003E3AAC" w:rsidRDefault="003E3AAC" w:rsidP="003E3AA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3E3AAC">
              <w:rPr>
                <w:rFonts w:ascii="Cambria" w:hAnsi="Cambria"/>
                <w:sz w:val="24"/>
                <w:szCs w:val="24"/>
              </w:rPr>
              <w:t>книга пятиязычный</w:t>
            </w:r>
          </w:p>
        </w:tc>
      </w:tr>
    </w:tbl>
    <w:p w:rsidR="00B44F6D" w:rsidRDefault="00B44F6D" w:rsidP="00CE15A4">
      <w:pPr>
        <w:jc w:val="both"/>
        <w:rPr>
          <w:rFonts w:ascii="Cambria" w:hAnsi="Cambria"/>
          <w:sz w:val="28"/>
          <w:szCs w:val="28"/>
        </w:rPr>
      </w:pPr>
    </w:p>
    <w:p w:rsidR="00383C84" w:rsidRDefault="00383C84" w:rsidP="00383C84">
      <w:pPr>
        <w:jc w:val="right"/>
        <w:rPr>
          <w:rFonts w:ascii="Cambria" w:hAnsi="Cambria"/>
          <w:sz w:val="28"/>
          <w:szCs w:val="28"/>
        </w:rPr>
      </w:pPr>
      <w:r w:rsidRPr="00383C84">
        <w:rPr>
          <w:rFonts w:ascii="Cambria" w:hAnsi="Cambria"/>
          <w:b/>
          <w:sz w:val="28"/>
          <w:szCs w:val="28"/>
        </w:rPr>
        <w:t>Табл. 3.</w:t>
      </w:r>
      <w:r>
        <w:rPr>
          <w:rFonts w:ascii="Cambria" w:hAnsi="Cambria"/>
          <w:sz w:val="28"/>
          <w:szCs w:val="28"/>
        </w:rPr>
        <w:t xml:space="preserve"> Часто употребляемые биграммы</w:t>
      </w:r>
    </w:p>
    <w:p w:rsidR="009611C4" w:rsidRDefault="009611C4" w:rsidP="0049452B">
      <w:pPr>
        <w:rPr>
          <w:rFonts w:ascii="Cambria" w:hAnsi="Cambria"/>
          <w:sz w:val="28"/>
          <w:szCs w:val="28"/>
        </w:rPr>
      </w:pPr>
    </w:p>
    <w:p w:rsidR="00673123" w:rsidRDefault="00673123" w:rsidP="00673123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сбора статистики встречаемости </w:t>
      </w:r>
      <w:proofErr w:type="spellStart"/>
      <w:r>
        <w:rPr>
          <w:rFonts w:ascii="Cambria" w:hAnsi="Cambria"/>
          <w:sz w:val="28"/>
          <w:szCs w:val="28"/>
        </w:rPr>
        <w:t>токенов</w:t>
      </w:r>
      <w:proofErr w:type="spellEnd"/>
      <w:r>
        <w:rPr>
          <w:rFonts w:ascii="Cambria" w:hAnsi="Cambria"/>
          <w:sz w:val="28"/>
          <w:szCs w:val="28"/>
        </w:rPr>
        <w:t xml:space="preserve"> и биграмм программа реализует статистическую выборку биграмм по двум алгоритмам: </w:t>
      </w:r>
      <w:r>
        <w:rPr>
          <w:rFonts w:ascii="Cambria" w:hAnsi="Cambria"/>
          <w:sz w:val="28"/>
          <w:szCs w:val="28"/>
          <w:lang w:val="en-US"/>
        </w:rPr>
        <w:t>t</w:t>
      </w:r>
      <w:r w:rsidRPr="00673123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</w:rPr>
        <w:t>критерий Стьюдента и метод максимального правдоподобия.</w:t>
      </w:r>
    </w:p>
    <w:p w:rsidR="00FF68DA" w:rsidRPr="00B54F36" w:rsidRDefault="00FF68DA" w:rsidP="00673123">
      <w:pPr>
        <w:ind w:firstLine="708"/>
        <w:jc w:val="both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t</w:t>
      </w:r>
      <w:r w:rsidRPr="00FF68DA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</w:rPr>
        <w:t>критерий</w:t>
      </w:r>
      <w:proofErr w:type="gramEnd"/>
      <w:r>
        <w:rPr>
          <w:rFonts w:ascii="Cambria" w:hAnsi="Cambria"/>
          <w:sz w:val="28"/>
          <w:szCs w:val="28"/>
        </w:rPr>
        <w:t xml:space="preserve"> Стьюдента показывает какую значимость име</w:t>
      </w:r>
      <w:r w:rsidR="002D5517">
        <w:rPr>
          <w:rFonts w:ascii="Cambria" w:hAnsi="Cambria"/>
          <w:sz w:val="28"/>
          <w:szCs w:val="28"/>
        </w:rPr>
        <w:t>ю</w:t>
      </w:r>
      <w:r>
        <w:rPr>
          <w:rFonts w:ascii="Cambria" w:hAnsi="Cambria"/>
          <w:sz w:val="28"/>
          <w:szCs w:val="28"/>
        </w:rPr>
        <w:t xml:space="preserve">т </w:t>
      </w:r>
      <w:r w:rsidR="002D5517">
        <w:rPr>
          <w:rFonts w:ascii="Cambria" w:hAnsi="Cambria"/>
          <w:sz w:val="28"/>
          <w:szCs w:val="28"/>
        </w:rPr>
        <w:t>отклонения от средней величины</w:t>
      </w:r>
      <w:r>
        <w:rPr>
          <w:rFonts w:ascii="Cambria" w:hAnsi="Cambria"/>
          <w:sz w:val="28"/>
          <w:szCs w:val="28"/>
        </w:rPr>
        <w:t xml:space="preserve"> выборки:</w:t>
      </w:r>
    </w:p>
    <w:p w:rsidR="00FF68DA" w:rsidRPr="007E3842" w:rsidRDefault="00FF68DA" w:rsidP="00FF68DA">
      <w:pPr>
        <w:jc w:val="center"/>
        <w:rPr>
          <w:rFonts w:ascii="Cambria" w:hAnsi="Cambr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x-µ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, 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µ=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673123" w:rsidRDefault="006F1C20" w:rsidP="006F1C20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ab/>
        <w:t>Метод максимального правдоподобия</w:t>
      </w:r>
      <w:r w:rsidR="008A7A6E">
        <w:rPr>
          <w:rFonts w:ascii="Cambria" w:hAnsi="Cambria"/>
          <w:sz w:val="28"/>
          <w:szCs w:val="28"/>
        </w:rPr>
        <w:t xml:space="preserve"> (ММП)</w:t>
      </w:r>
      <w:r>
        <w:rPr>
          <w:rFonts w:ascii="Cambria" w:hAnsi="Cambria"/>
          <w:sz w:val="28"/>
          <w:szCs w:val="28"/>
        </w:rPr>
        <w:t xml:space="preserve"> в свою очередь позволяет сравнить правдоподобие двух гипотез:</w:t>
      </w:r>
    </w:p>
    <w:p w:rsidR="0047310B" w:rsidRPr="0047310B" w:rsidRDefault="00AE734F" w:rsidP="00AE734F">
      <w:pPr>
        <w:jc w:val="center"/>
        <w:rPr>
          <w:rFonts w:ascii="Cambria" w:hAnsi="Cambr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λ=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,p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,p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E734F" w:rsidRPr="0047310B" w:rsidRDefault="0047310B" w:rsidP="00AE734F">
      <w:pPr>
        <w:jc w:val="center"/>
        <w:rPr>
          <w:rFonts w:ascii="Cambria" w:hAnsi="Cambr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k,n,x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n-k</m:t>
              </m:r>
            </m:sup>
          </m:sSup>
        </m:oMath>
      </m:oMathPara>
    </w:p>
    <w:p w:rsidR="00AE734F" w:rsidRPr="00E33E6F" w:rsidRDefault="00D2720B" w:rsidP="00745351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На </w:t>
      </w:r>
      <w:r w:rsidRPr="004B3A2D">
        <w:rPr>
          <w:rFonts w:ascii="Cambria" w:hAnsi="Cambria"/>
          <w:b/>
          <w:sz w:val="28"/>
          <w:szCs w:val="28"/>
        </w:rPr>
        <w:t>табл. 4</w:t>
      </w:r>
      <w:r>
        <w:rPr>
          <w:rFonts w:ascii="Cambria" w:hAnsi="Cambria"/>
          <w:sz w:val="28"/>
          <w:szCs w:val="28"/>
        </w:rPr>
        <w:t xml:space="preserve"> представлен результат работы </w:t>
      </w:r>
      <w:r w:rsidR="001A79CC">
        <w:rPr>
          <w:rFonts w:ascii="Cambria" w:hAnsi="Cambria"/>
          <w:sz w:val="28"/>
          <w:szCs w:val="28"/>
        </w:rPr>
        <w:t>обоих</w:t>
      </w:r>
      <w:r>
        <w:rPr>
          <w:rFonts w:ascii="Cambria" w:hAnsi="Cambria"/>
          <w:sz w:val="28"/>
          <w:szCs w:val="28"/>
        </w:rPr>
        <w:t xml:space="preserve"> алгоритмов.</w:t>
      </w:r>
      <w:r w:rsidR="00745351">
        <w:rPr>
          <w:rFonts w:ascii="Cambria" w:hAnsi="Cambria"/>
          <w:sz w:val="28"/>
          <w:szCs w:val="28"/>
        </w:rPr>
        <w:t xml:space="preserve"> В таблице представлены 30 </w:t>
      </w:r>
      <w:r w:rsidR="00D911FA">
        <w:rPr>
          <w:rFonts w:ascii="Cambria" w:hAnsi="Cambria"/>
          <w:sz w:val="28"/>
          <w:szCs w:val="28"/>
        </w:rPr>
        <w:t>лучших результатов</w:t>
      </w:r>
      <w:r w:rsidR="009855B7">
        <w:rPr>
          <w:rFonts w:ascii="Cambria" w:hAnsi="Cambria"/>
          <w:sz w:val="28"/>
          <w:szCs w:val="28"/>
        </w:rPr>
        <w:t xml:space="preserve"> по оценкам</w:t>
      </w:r>
      <w:r w:rsidR="00745351">
        <w:rPr>
          <w:rFonts w:ascii="Cambria" w:hAnsi="Cambria"/>
          <w:sz w:val="28"/>
          <w:szCs w:val="28"/>
        </w:rPr>
        <w:t xml:space="preserve"> алгоритм</w:t>
      </w:r>
      <w:r w:rsidR="009855B7">
        <w:rPr>
          <w:rFonts w:ascii="Cambria" w:hAnsi="Cambria"/>
          <w:sz w:val="28"/>
          <w:szCs w:val="28"/>
        </w:rPr>
        <w:t>ов</w:t>
      </w:r>
      <w:r w:rsidR="00745351">
        <w:rPr>
          <w:rFonts w:ascii="Cambria" w:hAnsi="Cambria"/>
          <w:sz w:val="28"/>
          <w:szCs w:val="28"/>
        </w:rPr>
        <w:t>.</w:t>
      </w:r>
    </w:p>
    <w:p w:rsidR="00A178A9" w:rsidRDefault="00A178A9" w:rsidP="001E3928">
      <w:pPr>
        <w:rPr>
          <w:rFonts w:ascii="Cambria" w:hAnsi="Cambria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4391"/>
        <w:gridCol w:w="4392"/>
      </w:tblGrid>
      <w:tr w:rsidR="00A178A9" w:rsidRPr="00DD46EE" w:rsidTr="00701EF6">
        <w:tc>
          <w:tcPr>
            <w:tcW w:w="562" w:type="dxa"/>
          </w:tcPr>
          <w:p w:rsidR="00A178A9" w:rsidRPr="00DD46EE" w:rsidRDefault="00A178A9" w:rsidP="008A7A6E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4391" w:type="dxa"/>
          </w:tcPr>
          <w:p w:rsidR="00A178A9" w:rsidRPr="00DD46EE" w:rsidRDefault="00701EF6" w:rsidP="008A7A6E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DD46EE">
              <w:rPr>
                <w:rFonts w:ascii="Cambria" w:hAnsi="Cambria"/>
                <w:b/>
                <w:sz w:val="24"/>
                <w:szCs w:val="24"/>
                <w:lang w:val="en-US"/>
              </w:rPr>
              <w:t>t-</w:t>
            </w:r>
            <w:r w:rsidRPr="00DD46EE">
              <w:rPr>
                <w:rFonts w:ascii="Cambria" w:hAnsi="Cambria"/>
                <w:b/>
                <w:sz w:val="24"/>
                <w:szCs w:val="24"/>
              </w:rPr>
              <w:t>критерий Стьюдента</w:t>
            </w:r>
          </w:p>
        </w:tc>
        <w:tc>
          <w:tcPr>
            <w:tcW w:w="4392" w:type="dxa"/>
          </w:tcPr>
          <w:p w:rsidR="00A178A9" w:rsidRPr="00DD46EE" w:rsidRDefault="008A7A6E" w:rsidP="008A7A6E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DD46EE">
              <w:rPr>
                <w:rFonts w:ascii="Cambria" w:hAnsi="Cambria"/>
                <w:b/>
                <w:sz w:val="24"/>
                <w:szCs w:val="24"/>
              </w:rPr>
              <w:t>ММП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4391" w:type="dxa"/>
          </w:tcPr>
          <w:p w:rsidR="008A7A6E" w:rsidRPr="00604812" w:rsidRDefault="008A7A6E" w:rsidP="008A7A6E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  <w:u w:val="single"/>
              </w:rPr>
            </w:pPr>
            <w:r w:rsidRPr="00604812">
              <w:rPr>
                <w:rFonts w:ascii="Cambria" w:hAnsi="Cambria"/>
                <w:i/>
                <w:sz w:val="24"/>
                <w:szCs w:val="24"/>
                <w:u w:val="single"/>
              </w:rPr>
              <w:t>естественных врагов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лесов рыбы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4391" w:type="dxa"/>
          </w:tcPr>
          <w:p w:rsidR="008A7A6E" w:rsidRPr="00604812" w:rsidRDefault="008A7A6E" w:rsidP="008A7A6E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  <w:u w:val="single"/>
              </w:rPr>
            </w:pPr>
            <w:r w:rsidRPr="00604812">
              <w:rPr>
                <w:rFonts w:ascii="Cambria" w:hAnsi="Cambria"/>
                <w:i/>
                <w:sz w:val="24"/>
                <w:szCs w:val="24"/>
                <w:u w:val="single"/>
              </w:rPr>
              <w:t>горный массив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архей файл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4391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двум изолированным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распространён лишь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4391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 xml:space="preserve">фактор </w:t>
            </w:r>
            <w:proofErr w:type="spellStart"/>
            <w:r w:rsidRPr="008A7A6E">
              <w:rPr>
                <w:rFonts w:ascii="Cambria" w:hAnsi="Cambria"/>
                <w:sz w:val="24"/>
                <w:szCs w:val="24"/>
              </w:rPr>
              <w:t>гомеобокса</w:t>
            </w:r>
            <w:proofErr w:type="spellEnd"/>
          </w:p>
        </w:tc>
        <w:tc>
          <w:tcPr>
            <w:tcW w:w="4392" w:type="dxa"/>
          </w:tcPr>
          <w:p w:rsidR="008A7A6E" w:rsidRPr="005526BD" w:rsidRDefault="008A7A6E" w:rsidP="008A7A6E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  <w:u w:val="single"/>
              </w:rPr>
            </w:pPr>
            <w:r w:rsidRPr="005526BD">
              <w:rPr>
                <w:rFonts w:ascii="Cambria" w:hAnsi="Cambria"/>
                <w:i/>
                <w:sz w:val="24"/>
                <w:szCs w:val="24"/>
                <w:u w:val="single"/>
              </w:rPr>
              <w:t>насекомых эффект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4391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A7A6E">
              <w:rPr>
                <w:rFonts w:ascii="Cambria" w:hAnsi="Cambria"/>
                <w:sz w:val="24"/>
                <w:szCs w:val="24"/>
              </w:rPr>
              <w:t>гинура</w:t>
            </w:r>
            <w:proofErr w:type="spellEnd"/>
            <w:r w:rsidRPr="008A7A6E">
              <w:rPr>
                <w:rFonts w:ascii="Cambria" w:hAnsi="Cambria"/>
                <w:sz w:val="24"/>
                <w:szCs w:val="24"/>
              </w:rPr>
              <w:t xml:space="preserve"> греческого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это верхние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  <w:tc>
          <w:tcPr>
            <w:tcW w:w="4391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здесь квалификация</w:t>
            </w:r>
          </w:p>
        </w:tc>
        <w:tc>
          <w:tcPr>
            <w:tcW w:w="4392" w:type="dxa"/>
          </w:tcPr>
          <w:p w:rsidR="008A7A6E" w:rsidRPr="005526BD" w:rsidRDefault="008A7A6E" w:rsidP="008A7A6E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  <w:u w:val="single"/>
              </w:rPr>
            </w:pPr>
            <w:r w:rsidRPr="005526BD">
              <w:rPr>
                <w:rFonts w:ascii="Cambria" w:hAnsi="Cambria"/>
                <w:i/>
                <w:sz w:val="24"/>
                <w:szCs w:val="24"/>
                <w:u w:val="single"/>
              </w:rPr>
              <w:t>образует один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7</w:t>
            </w:r>
          </w:p>
        </w:tc>
        <w:tc>
          <w:tcPr>
            <w:tcW w:w="4391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κατα здесь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получить что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8</w:t>
            </w:r>
          </w:p>
        </w:tc>
        <w:tc>
          <w:tcPr>
            <w:tcW w:w="4391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здесь перечислено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ящерица что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9</w:t>
            </w:r>
          </w:p>
        </w:tc>
        <w:tc>
          <w:tcPr>
            <w:tcW w:w="4391" w:type="dxa"/>
          </w:tcPr>
          <w:p w:rsidR="008A7A6E" w:rsidRPr="00604812" w:rsidRDefault="008A7A6E" w:rsidP="008A7A6E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  <w:u w:val="single"/>
              </w:rPr>
            </w:pPr>
            <w:r w:rsidRPr="00604812">
              <w:rPr>
                <w:rFonts w:ascii="Cambria" w:hAnsi="Cambria"/>
                <w:i/>
                <w:sz w:val="24"/>
                <w:szCs w:val="24"/>
                <w:u w:val="single"/>
              </w:rPr>
              <w:t>широкопирамидальная крона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клюва что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10</w:t>
            </w:r>
          </w:p>
        </w:tc>
        <w:tc>
          <w:tcPr>
            <w:tcW w:w="4391" w:type="dxa"/>
          </w:tcPr>
          <w:p w:rsidR="008A7A6E" w:rsidRPr="008A7A6E" w:rsidRDefault="008A7A6E" w:rsidP="00665186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группировок являясь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же общий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11</w:t>
            </w:r>
          </w:p>
        </w:tc>
        <w:tc>
          <w:tcPr>
            <w:tcW w:w="4391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A7A6E">
              <w:rPr>
                <w:rFonts w:ascii="Cambria" w:hAnsi="Cambria"/>
                <w:sz w:val="24"/>
                <w:szCs w:val="24"/>
              </w:rPr>
              <w:t>пигидиальной</w:t>
            </w:r>
            <w:proofErr w:type="spellEnd"/>
            <w:r w:rsidRPr="008A7A6E">
              <w:rPr>
                <w:rFonts w:ascii="Cambria" w:hAnsi="Cambria"/>
                <w:sz w:val="24"/>
                <w:szCs w:val="24"/>
              </w:rPr>
              <w:t xml:space="preserve"> пластинкой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насекомые комары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12</w:t>
            </w:r>
          </w:p>
        </w:tc>
        <w:tc>
          <w:tcPr>
            <w:tcW w:w="4391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A7A6E">
              <w:rPr>
                <w:rFonts w:ascii="Cambria" w:hAnsi="Cambria"/>
                <w:sz w:val="24"/>
                <w:szCs w:val="24"/>
              </w:rPr>
              <w:t>дарвина</w:t>
            </w:r>
            <w:proofErr w:type="spellEnd"/>
            <w:r w:rsidRPr="008A7A6E">
              <w:rPr>
                <w:rFonts w:ascii="Cambria" w:hAnsi="Cambria"/>
                <w:sz w:val="24"/>
                <w:szCs w:val="24"/>
              </w:rPr>
              <w:t xml:space="preserve"> вьюрков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отсутствуют расположены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13</w:t>
            </w:r>
          </w:p>
        </w:tc>
        <w:tc>
          <w:tcPr>
            <w:tcW w:w="4391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тромбином фактор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gramStart"/>
            <w:r w:rsidRPr="008A7A6E">
              <w:rPr>
                <w:rFonts w:ascii="Cambria" w:hAnsi="Cambria"/>
                <w:sz w:val="24"/>
                <w:szCs w:val="24"/>
              </w:rPr>
              <w:t>растениях</w:t>
            </w:r>
            <w:proofErr w:type="gramEnd"/>
            <w:r w:rsidRPr="008A7A6E">
              <w:rPr>
                <w:rFonts w:ascii="Cambria" w:hAnsi="Cambria"/>
                <w:sz w:val="24"/>
                <w:szCs w:val="24"/>
              </w:rPr>
              <w:t xml:space="preserve"> но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14</w:t>
            </w:r>
          </w:p>
        </w:tc>
        <w:tc>
          <w:tcPr>
            <w:tcW w:w="4391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здесь подозрительные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же организма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15</w:t>
            </w:r>
          </w:p>
        </w:tc>
        <w:tc>
          <w:tcPr>
            <w:tcW w:w="4391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высокую незаконную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длине была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16</w:t>
            </w:r>
          </w:p>
        </w:tc>
        <w:tc>
          <w:tcPr>
            <w:tcW w:w="4391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результатам выходило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 xml:space="preserve">видом </w:t>
            </w:r>
            <w:proofErr w:type="spellStart"/>
            <w:r w:rsidRPr="008A7A6E">
              <w:rPr>
                <w:rFonts w:ascii="Cambria" w:hAnsi="Cambria"/>
                <w:sz w:val="24"/>
                <w:szCs w:val="24"/>
              </w:rPr>
              <w:t>африка</w:t>
            </w:r>
            <w:proofErr w:type="spellEnd"/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17</w:t>
            </w:r>
          </w:p>
        </w:tc>
        <w:tc>
          <w:tcPr>
            <w:tcW w:w="4391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A7A6E">
              <w:rPr>
                <w:rFonts w:ascii="Cambria" w:hAnsi="Cambria"/>
                <w:sz w:val="24"/>
                <w:szCs w:val="24"/>
              </w:rPr>
              <w:t>вигна</w:t>
            </w:r>
            <w:proofErr w:type="spellEnd"/>
            <w:r w:rsidRPr="008A7A6E">
              <w:rPr>
                <w:rFonts w:ascii="Cambria" w:hAnsi="Cambria"/>
                <w:sz w:val="24"/>
                <w:szCs w:val="24"/>
              </w:rPr>
              <w:t xml:space="preserve"> отнесены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это хромосомы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18</w:t>
            </w:r>
          </w:p>
        </w:tc>
        <w:tc>
          <w:tcPr>
            <w:tcW w:w="4391" w:type="dxa"/>
          </w:tcPr>
          <w:p w:rsidR="008A7A6E" w:rsidRPr="00604812" w:rsidRDefault="008A7A6E" w:rsidP="008A7A6E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  <w:u w:val="single"/>
              </w:rPr>
            </w:pPr>
            <w:r w:rsidRPr="00604812">
              <w:rPr>
                <w:rFonts w:ascii="Cambria" w:hAnsi="Cambria"/>
                <w:i/>
                <w:sz w:val="24"/>
                <w:szCs w:val="24"/>
                <w:u w:val="single"/>
              </w:rPr>
              <w:t>ответный фактор</w:t>
            </w:r>
          </w:p>
        </w:tc>
        <w:tc>
          <w:tcPr>
            <w:tcW w:w="4392" w:type="dxa"/>
          </w:tcPr>
          <w:p w:rsidR="008A7A6E" w:rsidRPr="005526BD" w:rsidRDefault="008A7A6E" w:rsidP="008A7A6E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  <w:u w:val="single"/>
              </w:rPr>
            </w:pPr>
            <w:r w:rsidRPr="005526BD">
              <w:rPr>
                <w:rFonts w:ascii="Cambria" w:hAnsi="Cambria"/>
                <w:i/>
                <w:sz w:val="24"/>
                <w:szCs w:val="24"/>
                <w:u w:val="single"/>
              </w:rPr>
              <w:t>растений занимает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19</w:t>
            </w:r>
          </w:p>
        </w:tc>
        <w:tc>
          <w:tcPr>
            <w:tcW w:w="4391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лейкемию фактор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растений такое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20</w:t>
            </w:r>
          </w:p>
        </w:tc>
        <w:tc>
          <w:tcPr>
            <w:tcW w:w="4391" w:type="dxa"/>
          </w:tcPr>
          <w:p w:rsidR="008A7A6E" w:rsidRPr="00984FC6" w:rsidRDefault="008A7A6E" w:rsidP="008A7A6E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  <w:u w:val="single"/>
              </w:rPr>
            </w:pPr>
            <w:r w:rsidRPr="00984FC6">
              <w:rPr>
                <w:rFonts w:ascii="Cambria" w:hAnsi="Cambria"/>
                <w:i/>
                <w:sz w:val="24"/>
                <w:szCs w:val="24"/>
                <w:u w:val="single"/>
              </w:rPr>
              <w:t>здесь размещалась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даже представители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21</w:t>
            </w:r>
          </w:p>
        </w:tc>
        <w:tc>
          <w:tcPr>
            <w:tcW w:w="4391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рыбами попугаями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 xml:space="preserve">также </w:t>
            </w:r>
            <w:proofErr w:type="spellStart"/>
            <w:r w:rsidRPr="008A7A6E">
              <w:rPr>
                <w:rFonts w:ascii="Cambria" w:hAnsi="Cambria"/>
                <w:sz w:val="24"/>
                <w:szCs w:val="24"/>
              </w:rPr>
              <w:t>апоптоз</w:t>
            </w:r>
            <w:proofErr w:type="spellEnd"/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22</w:t>
            </w:r>
          </w:p>
        </w:tc>
        <w:tc>
          <w:tcPr>
            <w:tcW w:w="4391" w:type="dxa"/>
          </w:tcPr>
          <w:p w:rsidR="008A7A6E" w:rsidRPr="00604812" w:rsidRDefault="008A7A6E" w:rsidP="008A7A6E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  <w:u w:val="single"/>
              </w:rPr>
            </w:pPr>
            <w:proofErr w:type="spellStart"/>
            <w:r w:rsidRPr="00604812">
              <w:rPr>
                <w:rFonts w:ascii="Cambria" w:hAnsi="Cambria"/>
                <w:i/>
                <w:sz w:val="24"/>
                <w:szCs w:val="24"/>
                <w:u w:val="single"/>
              </w:rPr>
              <w:t>архейный</w:t>
            </w:r>
            <w:proofErr w:type="spellEnd"/>
            <w:r w:rsidRPr="00604812">
              <w:rPr>
                <w:rFonts w:ascii="Cambria" w:hAnsi="Cambria"/>
                <w:i/>
                <w:sz w:val="24"/>
                <w:szCs w:val="24"/>
                <w:u w:val="single"/>
              </w:rPr>
              <w:t xml:space="preserve"> фактор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также палеонтология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23</w:t>
            </w:r>
          </w:p>
        </w:tc>
        <w:tc>
          <w:tcPr>
            <w:tcW w:w="4391" w:type="dxa"/>
          </w:tcPr>
          <w:p w:rsidR="008A7A6E" w:rsidRPr="00984FC6" w:rsidRDefault="008A7A6E" w:rsidP="008A7A6E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  <w:u w:val="single"/>
              </w:rPr>
            </w:pPr>
            <w:r w:rsidRPr="00984FC6">
              <w:rPr>
                <w:rFonts w:ascii="Cambria" w:hAnsi="Cambria"/>
                <w:i/>
                <w:sz w:val="24"/>
                <w:szCs w:val="24"/>
                <w:u w:val="single"/>
              </w:rPr>
              <w:t>тяжёлых суглинках</w:t>
            </w:r>
          </w:p>
        </w:tc>
        <w:tc>
          <w:tcPr>
            <w:tcW w:w="4392" w:type="dxa"/>
          </w:tcPr>
          <w:p w:rsidR="008A7A6E" w:rsidRPr="005526BD" w:rsidRDefault="008A7A6E" w:rsidP="008A7A6E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  <w:u w:val="single"/>
              </w:rPr>
            </w:pPr>
            <w:r w:rsidRPr="005526BD">
              <w:rPr>
                <w:rFonts w:ascii="Cambria" w:hAnsi="Cambria"/>
                <w:i/>
                <w:sz w:val="24"/>
                <w:szCs w:val="24"/>
                <w:u w:val="single"/>
              </w:rPr>
              <w:t>насекомые нашли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24</w:t>
            </w:r>
          </w:p>
        </w:tc>
        <w:tc>
          <w:tcPr>
            <w:tcW w:w="4391" w:type="dxa"/>
          </w:tcPr>
          <w:p w:rsidR="008A7A6E" w:rsidRPr="00984FC6" w:rsidRDefault="008A7A6E" w:rsidP="008A7A6E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  <w:u w:val="single"/>
              </w:rPr>
            </w:pPr>
            <w:r w:rsidRPr="00984FC6">
              <w:rPr>
                <w:rFonts w:ascii="Cambria" w:hAnsi="Cambria"/>
                <w:i/>
                <w:sz w:val="24"/>
                <w:szCs w:val="24"/>
                <w:u w:val="single"/>
              </w:rPr>
              <w:t>постепенному развитию</w:t>
            </w:r>
          </w:p>
        </w:tc>
        <w:tc>
          <w:tcPr>
            <w:tcW w:w="4392" w:type="dxa"/>
          </w:tcPr>
          <w:p w:rsidR="008A7A6E" w:rsidRPr="00AC2DA4" w:rsidRDefault="008A7A6E" w:rsidP="008A7A6E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  <w:u w:val="single"/>
              </w:rPr>
            </w:pPr>
            <w:r w:rsidRPr="00AC2DA4">
              <w:rPr>
                <w:rFonts w:ascii="Cambria" w:hAnsi="Cambria"/>
                <w:i/>
                <w:sz w:val="24"/>
                <w:szCs w:val="24"/>
                <w:u w:val="single"/>
              </w:rPr>
              <w:t>очень декоративные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25</w:t>
            </w:r>
          </w:p>
        </w:tc>
        <w:tc>
          <w:tcPr>
            <w:tcW w:w="4391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тяжёлых врождённых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… виды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26</w:t>
            </w:r>
          </w:p>
        </w:tc>
        <w:tc>
          <w:tcPr>
            <w:tcW w:w="4391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лекарственный дягиль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тысяч были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27</w:t>
            </w:r>
          </w:p>
        </w:tc>
        <w:tc>
          <w:tcPr>
            <w:tcW w:w="4391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произраставшим здесь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ряд все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28</w:t>
            </w:r>
          </w:p>
        </w:tc>
        <w:tc>
          <w:tcPr>
            <w:tcW w:w="4391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 xml:space="preserve">фактор </w:t>
            </w:r>
            <w:proofErr w:type="spellStart"/>
            <w:r w:rsidRPr="008A7A6E">
              <w:rPr>
                <w:rFonts w:ascii="Cambria" w:hAnsi="Cambria"/>
                <w:sz w:val="24"/>
                <w:szCs w:val="24"/>
              </w:rPr>
              <w:t>трансфактор</w:t>
            </w:r>
            <w:proofErr w:type="spellEnd"/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жизни рядом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29</w:t>
            </w:r>
          </w:p>
        </w:tc>
        <w:tc>
          <w:tcPr>
            <w:tcW w:w="4391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проявлял высокую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образования были</w:t>
            </w:r>
          </w:p>
        </w:tc>
      </w:tr>
      <w:tr w:rsidR="008A7A6E" w:rsidRPr="008A7A6E" w:rsidTr="00701EF6">
        <w:tc>
          <w:tcPr>
            <w:tcW w:w="562" w:type="dxa"/>
          </w:tcPr>
          <w:p w:rsidR="008A7A6E" w:rsidRPr="008A7A6E" w:rsidRDefault="008A7A6E" w:rsidP="008A7A6E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8A7A6E">
              <w:rPr>
                <w:rFonts w:ascii="Cambria" w:hAnsi="Cambria"/>
                <w:b/>
                <w:sz w:val="24"/>
                <w:szCs w:val="24"/>
              </w:rPr>
              <w:t>30</w:t>
            </w:r>
          </w:p>
        </w:tc>
        <w:tc>
          <w:tcPr>
            <w:tcW w:w="4391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высокую трихомонада</w:t>
            </w:r>
          </w:p>
        </w:tc>
        <w:tc>
          <w:tcPr>
            <w:tcW w:w="4392" w:type="dxa"/>
          </w:tcPr>
          <w:p w:rsidR="008A7A6E" w:rsidRPr="008A7A6E" w:rsidRDefault="008A7A6E" w:rsidP="008A7A6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A7A6E">
              <w:rPr>
                <w:rFonts w:ascii="Cambria" w:hAnsi="Cambria"/>
                <w:sz w:val="24"/>
                <w:szCs w:val="24"/>
              </w:rPr>
              <w:t>часть главный</w:t>
            </w:r>
          </w:p>
        </w:tc>
      </w:tr>
    </w:tbl>
    <w:p w:rsidR="00A178A9" w:rsidRPr="00B906CE" w:rsidRDefault="00A178A9" w:rsidP="00A178A9">
      <w:pPr>
        <w:rPr>
          <w:rFonts w:ascii="Cambria" w:hAnsi="Cambria"/>
          <w:sz w:val="28"/>
          <w:szCs w:val="28"/>
        </w:rPr>
      </w:pPr>
    </w:p>
    <w:p w:rsidR="0079019F" w:rsidRDefault="009D6186" w:rsidP="009D6186">
      <w:pPr>
        <w:jc w:val="right"/>
        <w:rPr>
          <w:rFonts w:ascii="Cambria" w:hAnsi="Cambria"/>
          <w:sz w:val="28"/>
          <w:szCs w:val="28"/>
        </w:rPr>
      </w:pPr>
      <w:r w:rsidRPr="0072759A">
        <w:rPr>
          <w:rFonts w:ascii="Cambria" w:hAnsi="Cambria"/>
          <w:b/>
          <w:sz w:val="28"/>
          <w:szCs w:val="28"/>
        </w:rPr>
        <w:t>Табл. 4.</w:t>
      </w:r>
      <w:r>
        <w:rPr>
          <w:rFonts w:ascii="Cambria" w:hAnsi="Cambria"/>
          <w:sz w:val="28"/>
          <w:szCs w:val="28"/>
        </w:rPr>
        <w:t xml:space="preserve"> Результат работы статистических алгоритмов</w:t>
      </w:r>
    </w:p>
    <w:p w:rsidR="009D6186" w:rsidRPr="001E0A1E" w:rsidRDefault="009D6186" w:rsidP="009D6186">
      <w:pPr>
        <w:jc w:val="right"/>
        <w:rPr>
          <w:rFonts w:ascii="Cambria" w:hAnsi="Cambria"/>
          <w:sz w:val="28"/>
          <w:szCs w:val="28"/>
        </w:rPr>
      </w:pPr>
    </w:p>
    <w:p w:rsidR="00C854BE" w:rsidRPr="00AE5647" w:rsidRDefault="00C854BE" w:rsidP="00C854BE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Заключение</w:t>
      </w:r>
    </w:p>
    <w:p w:rsidR="00C854BE" w:rsidRPr="00763699" w:rsidRDefault="00824853" w:rsidP="007A3FE8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Была проведена обработка 30 тыс. документов</w:t>
      </w:r>
      <w:r w:rsidR="00086FD0">
        <w:rPr>
          <w:rFonts w:ascii="Cambria" w:hAnsi="Cambria"/>
          <w:sz w:val="28"/>
          <w:szCs w:val="28"/>
        </w:rPr>
        <w:t xml:space="preserve">; </w:t>
      </w:r>
      <w:r w:rsidR="00C932CB">
        <w:rPr>
          <w:rFonts w:ascii="Cambria" w:hAnsi="Cambria"/>
          <w:sz w:val="28"/>
          <w:szCs w:val="28"/>
        </w:rPr>
        <w:t xml:space="preserve">или 7,4 млн. </w:t>
      </w:r>
      <w:proofErr w:type="spellStart"/>
      <w:r w:rsidR="00C932CB">
        <w:rPr>
          <w:rFonts w:ascii="Cambria" w:hAnsi="Cambria"/>
          <w:sz w:val="28"/>
          <w:szCs w:val="28"/>
        </w:rPr>
        <w:t>токенов</w:t>
      </w:r>
      <w:proofErr w:type="spellEnd"/>
      <w:r w:rsidR="00C932CB">
        <w:rPr>
          <w:rFonts w:ascii="Cambria" w:hAnsi="Cambria"/>
          <w:sz w:val="28"/>
          <w:szCs w:val="28"/>
        </w:rPr>
        <w:t xml:space="preserve"> (из них 2,9 млн. уникальных)</w:t>
      </w:r>
      <w:r w:rsidR="00086FD0">
        <w:rPr>
          <w:rFonts w:ascii="Cambria" w:hAnsi="Cambria"/>
          <w:sz w:val="28"/>
          <w:szCs w:val="28"/>
        </w:rPr>
        <w:t>;</w:t>
      </w:r>
      <w:r w:rsidR="00C932CB">
        <w:rPr>
          <w:rFonts w:ascii="Cambria" w:hAnsi="Cambria"/>
          <w:sz w:val="28"/>
          <w:szCs w:val="28"/>
        </w:rPr>
        <w:t xml:space="preserve"> или 4,1 млн. словосочетаний (из них 1,9 млн. уникальных). </w:t>
      </w:r>
      <w:r w:rsidR="00DF09A0">
        <w:rPr>
          <w:rFonts w:ascii="Cambria" w:hAnsi="Cambria"/>
          <w:sz w:val="28"/>
          <w:szCs w:val="28"/>
        </w:rPr>
        <w:t xml:space="preserve">Всего алгоритм </w:t>
      </w:r>
      <w:r w:rsidR="00DF09A0">
        <w:rPr>
          <w:rFonts w:ascii="Cambria" w:hAnsi="Cambria"/>
          <w:sz w:val="28"/>
          <w:szCs w:val="28"/>
          <w:lang w:val="en-US"/>
        </w:rPr>
        <w:t>t</w:t>
      </w:r>
      <w:r w:rsidR="00DF09A0" w:rsidRPr="00E33E6F">
        <w:rPr>
          <w:rFonts w:ascii="Cambria" w:hAnsi="Cambria"/>
          <w:sz w:val="28"/>
          <w:szCs w:val="28"/>
        </w:rPr>
        <w:t>-</w:t>
      </w:r>
      <w:r w:rsidR="00DF09A0">
        <w:rPr>
          <w:rFonts w:ascii="Cambria" w:hAnsi="Cambria"/>
          <w:sz w:val="28"/>
          <w:szCs w:val="28"/>
        </w:rPr>
        <w:t>критерия Стьюдента определил 0,5 млн. биграмм, а алгоритм ММП в свою очередь 1,9 млн. биграмм.</w:t>
      </w:r>
      <w:r w:rsidR="00AC2DA4" w:rsidRPr="00AC2DA4">
        <w:rPr>
          <w:rFonts w:ascii="Cambria" w:hAnsi="Cambria"/>
          <w:sz w:val="28"/>
          <w:szCs w:val="28"/>
        </w:rPr>
        <w:t xml:space="preserve"> </w:t>
      </w:r>
      <w:r w:rsidR="00AC2DA4">
        <w:rPr>
          <w:rFonts w:ascii="Cambria" w:hAnsi="Cambria"/>
          <w:sz w:val="28"/>
          <w:szCs w:val="28"/>
        </w:rPr>
        <w:t xml:space="preserve">Исходя </w:t>
      </w:r>
      <w:r w:rsidR="00763699">
        <w:rPr>
          <w:rFonts w:ascii="Cambria" w:hAnsi="Cambria"/>
          <w:sz w:val="28"/>
          <w:szCs w:val="28"/>
        </w:rPr>
        <w:t xml:space="preserve">из </w:t>
      </w:r>
      <w:r w:rsidR="00AC2DA4">
        <w:rPr>
          <w:rFonts w:ascii="Cambria" w:hAnsi="Cambria"/>
          <w:sz w:val="28"/>
          <w:szCs w:val="28"/>
        </w:rPr>
        <w:t xml:space="preserve">выборки </w:t>
      </w:r>
      <w:r w:rsidR="00763699">
        <w:rPr>
          <w:rFonts w:ascii="Cambria" w:hAnsi="Cambria"/>
          <w:sz w:val="28"/>
          <w:szCs w:val="28"/>
        </w:rPr>
        <w:t xml:space="preserve">полученных результатов можно сделать вывод что статистический алгоритм </w:t>
      </w:r>
      <w:r w:rsidR="00763699">
        <w:rPr>
          <w:rFonts w:ascii="Cambria" w:hAnsi="Cambria"/>
          <w:sz w:val="28"/>
          <w:szCs w:val="28"/>
          <w:lang w:val="en-US"/>
        </w:rPr>
        <w:t>t</w:t>
      </w:r>
      <w:r w:rsidR="00763699" w:rsidRPr="00763699">
        <w:rPr>
          <w:rFonts w:ascii="Cambria" w:hAnsi="Cambria"/>
          <w:sz w:val="28"/>
          <w:szCs w:val="28"/>
        </w:rPr>
        <w:t>-</w:t>
      </w:r>
      <w:r w:rsidR="00763699">
        <w:rPr>
          <w:rFonts w:ascii="Cambria" w:hAnsi="Cambria"/>
          <w:sz w:val="28"/>
          <w:szCs w:val="28"/>
        </w:rPr>
        <w:t>критерия Стьюдента</w:t>
      </w:r>
      <w:r w:rsidR="00984FC6">
        <w:rPr>
          <w:rFonts w:ascii="Cambria" w:hAnsi="Cambria"/>
          <w:sz w:val="28"/>
          <w:szCs w:val="28"/>
        </w:rPr>
        <w:t xml:space="preserve"> (27%)</w:t>
      </w:r>
      <w:r w:rsidR="00763699">
        <w:rPr>
          <w:rFonts w:ascii="Cambria" w:hAnsi="Cambria"/>
          <w:sz w:val="28"/>
          <w:szCs w:val="28"/>
        </w:rPr>
        <w:t xml:space="preserve"> справился в данном случае </w:t>
      </w:r>
      <w:r w:rsidR="00984FC6">
        <w:rPr>
          <w:rFonts w:ascii="Cambria" w:hAnsi="Cambria"/>
          <w:sz w:val="28"/>
          <w:szCs w:val="28"/>
        </w:rPr>
        <w:t>лучше, чем алгоритм ММП (</w:t>
      </w:r>
      <w:r w:rsidR="005526BD">
        <w:rPr>
          <w:rFonts w:ascii="Cambria" w:hAnsi="Cambria"/>
          <w:sz w:val="28"/>
          <w:szCs w:val="28"/>
        </w:rPr>
        <w:t>17</w:t>
      </w:r>
      <w:r w:rsidR="00984FC6">
        <w:rPr>
          <w:rFonts w:ascii="Cambria" w:hAnsi="Cambria"/>
          <w:sz w:val="28"/>
          <w:szCs w:val="28"/>
        </w:rPr>
        <w:t>%)</w:t>
      </w:r>
      <w:r w:rsidR="00763699">
        <w:rPr>
          <w:rFonts w:ascii="Cambria" w:hAnsi="Cambria"/>
          <w:sz w:val="28"/>
          <w:szCs w:val="28"/>
        </w:rPr>
        <w:t>.</w:t>
      </w:r>
    </w:p>
    <w:p w:rsidR="007A3FE8" w:rsidRDefault="007A3FE8" w:rsidP="00625D69">
      <w:pPr>
        <w:jc w:val="both"/>
        <w:rPr>
          <w:rFonts w:ascii="Cambria" w:hAnsi="Cambria"/>
          <w:sz w:val="28"/>
          <w:szCs w:val="28"/>
        </w:rPr>
      </w:pPr>
    </w:p>
    <w:p w:rsidR="001635B0" w:rsidRPr="001635B0" w:rsidRDefault="001635B0" w:rsidP="001635B0">
      <w:pPr>
        <w:jc w:val="both"/>
        <w:rPr>
          <w:rFonts w:ascii="Cambria" w:hAnsi="Cambria"/>
          <w:b/>
          <w:sz w:val="28"/>
          <w:szCs w:val="28"/>
        </w:rPr>
      </w:pPr>
      <w:r w:rsidRPr="001635B0">
        <w:rPr>
          <w:rFonts w:ascii="Cambria" w:hAnsi="Cambria"/>
          <w:b/>
          <w:sz w:val="28"/>
          <w:szCs w:val="28"/>
        </w:rPr>
        <w:t>Источники</w:t>
      </w:r>
    </w:p>
    <w:p w:rsidR="00957423" w:rsidRDefault="00EA3107" w:rsidP="00657EB8">
      <w:pPr>
        <w:jc w:val="both"/>
        <w:rPr>
          <w:rFonts w:ascii="Cambria" w:hAnsi="Cambria"/>
          <w:sz w:val="28"/>
          <w:szCs w:val="28"/>
        </w:rPr>
      </w:pPr>
      <w:r w:rsidRPr="00895695">
        <w:rPr>
          <w:rFonts w:ascii="Cambria" w:hAnsi="Cambria"/>
          <w:sz w:val="28"/>
          <w:szCs w:val="28"/>
        </w:rPr>
        <w:t xml:space="preserve">[1] </w:t>
      </w:r>
      <w:proofErr w:type="spellStart"/>
      <w:r w:rsidRPr="00895695">
        <w:rPr>
          <w:rFonts w:ascii="Cambria" w:hAnsi="Cambria"/>
          <w:sz w:val="28"/>
          <w:szCs w:val="28"/>
        </w:rPr>
        <w:t>Маннинг</w:t>
      </w:r>
      <w:proofErr w:type="spellEnd"/>
      <w:r w:rsidRPr="00895695">
        <w:rPr>
          <w:rFonts w:ascii="Cambria" w:hAnsi="Cambria"/>
          <w:sz w:val="28"/>
          <w:szCs w:val="28"/>
        </w:rPr>
        <w:t>, К. Введение в информационный поиск /</w:t>
      </w:r>
      <w:r w:rsidR="00957423" w:rsidRPr="00957423">
        <w:rPr>
          <w:rFonts w:ascii="Cambria" w:hAnsi="Cambria"/>
          <w:sz w:val="28"/>
          <w:szCs w:val="28"/>
        </w:rPr>
        <w:t>/</w:t>
      </w:r>
      <w:r w:rsidRPr="0089569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Вильямс, 201</w:t>
      </w:r>
      <w:r w:rsidR="00710296">
        <w:rPr>
          <w:rFonts w:ascii="Cambria" w:hAnsi="Cambria"/>
          <w:sz w:val="28"/>
          <w:szCs w:val="28"/>
        </w:rPr>
        <w:t>4</w:t>
      </w:r>
      <w:r>
        <w:rPr>
          <w:rFonts w:ascii="Cambria" w:hAnsi="Cambria"/>
          <w:sz w:val="28"/>
          <w:szCs w:val="28"/>
        </w:rPr>
        <w:t>. – 528 с.</w:t>
      </w:r>
      <w:bookmarkStart w:id="0" w:name="_GoBack"/>
      <w:bookmarkEnd w:id="0"/>
    </w:p>
    <w:p w:rsidR="00694525" w:rsidRDefault="00694525" w:rsidP="006135A8">
      <w:pPr>
        <w:jc w:val="both"/>
        <w:rPr>
          <w:rFonts w:ascii="Cambria" w:hAnsi="Cambria"/>
          <w:sz w:val="28"/>
          <w:szCs w:val="28"/>
        </w:rPr>
      </w:pPr>
      <w:r w:rsidRPr="009D6186">
        <w:rPr>
          <w:rFonts w:ascii="Cambria" w:hAnsi="Cambria"/>
          <w:sz w:val="28"/>
          <w:szCs w:val="28"/>
        </w:rPr>
        <w:t>[2]</w:t>
      </w:r>
      <w:r w:rsidR="006135A8">
        <w:rPr>
          <w:rFonts w:ascii="Cambria" w:hAnsi="Cambria"/>
          <w:sz w:val="28"/>
          <w:szCs w:val="28"/>
        </w:rPr>
        <w:t xml:space="preserve"> Введение в обработку </w:t>
      </w:r>
      <w:r w:rsidR="006135A8" w:rsidRPr="006135A8">
        <w:rPr>
          <w:rFonts w:ascii="Cambria" w:hAnsi="Cambria"/>
          <w:sz w:val="28"/>
          <w:szCs w:val="28"/>
        </w:rPr>
        <w:t>текстов</w:t>
      </w:r>
      <w:r w:rsidR="00D35F01">
        <w:rPr>
          <w:rFonts w:ascii="Cambria" w:hAnsi="Cambria"/>
          <w:sz w:val="28"/>
          <w:szCs w:val="28"/>
        </w:rPr>
        <w:t xml:space="preserve"> </w:t>
      </w:r>
      <w:r w:rsidR="00D35F01" w:rsidRPr="00D35F01">
        <w:rPr>
          <w:rFonts w:ascii="Cambria" w:hAnsi="Cambria"/>
          <w:sz w:val="28"/>
          <w:szCs w:val="28"/>
        </w:rPr>
        <w:t>[</w:t>
      </w:r>
      <w:r w:rsidR="00D35F01">
        <w:rPr>
          <w:rFonts w:ascii="Cambria" w:hAnsi="Cambria"/>
          <w:sz w:val="28"/>
          <w:szCs w:val="28"/>
        </w:rPr>
        <w:t>Электронный ресурс</w:t>
      </w:r>
      <w:r w:rsidR="00D35F01" w:rsidRPr="00D35F01">
        <w:rPr>
          <w:rFonts w:ascii="Cambria" w:hAnsi="Cambria"/>
          <w:sz w:val="28"/>
          <w:szCs w:val="28"/>
        </w:rPr>
        <w:t>]</w:t>
      </w:r>
      <w:r w:rsidR="00D35F01">
        <w:rPr>
          <w:rFonts w:ascii="Cambria" w:hAnsi="Cambria"/>
          <w:sz w:val="28"/>
          <w:szCs w:val="28"/>
        </w:rPr>
        <w:t xml:space="preserve"> // </w:t>
      </w:r>
      <w:r w:rsidR="00D35F01">
        <w:rPr>
          <w:rFonts w:ascii="Cambria" w:hAnsi="Cambria"/>
          <w:sz w:val="28"/>
          <w:szCs w:val="28"/>
          <w:lang w:val="en-US"/>
        </w:rPr>
        <w:t>URL</w:t>
      </w:r>
      <w:r w:rsidR="00D35F01" w:rsidRPr="00D35F01">
        <w:rPr>
          <w:rFonts w:ascii="Cambria" w:hAnsi="Cambria"/>
          <w:sz w:val="28"/>
          <w:szCs w:val="28"/>
        </w:rPr>
        <w:t xml:space="preserve">: </w:t>
      </w:r>
      <w:hyperlink r:id="rId8" w:history="1">
        <w:r w:rsidR="00D35F01" w:rsidRPr="009F7360">
          <w:rPr>
            <w:rStyle w:val="a3"/>
            <w:rFonts w:ascii="Cambria" w:hAnsi="Cambria"/>
            <w:sz w:val="28"/>
            <w:szCs w:val="28"/>
          </w:rPr>
          <w:t>http://tpc.at.ispras.ru/wp-content/uploads/2011/10/lecture4-20142.pdf</w:t>
        </w:r>
      </w:hyperlink>
    </w:p>
    <w:p w:rsidR="00413891" w:rsidRPr="00413891" w:rsidRDefault="00413891" w:rsidP="00657EB8">
      <w:pPr>
        <w:jc w:val="both"/>
        <w:rPr>
          <w:rFonts w:ascii="Cambria" w:hAnsi="Cambria"/>
          <w:sz w:val="28"/>
          <w:szCs w:val="28"/>
        </w:rPr>
      </w:pPr>
      <w:r w:rsidRPr="006135A8">
        <w:rPr>
          <w:rFonts w:ascii="Cambria" w:hAnsi="Cambria"/>
          <w:sz w:val="28"/>
          <w:szCs w:val="28"/>
          <w:lang w:val="en-US"/>
        </w:rPr>
        <w:t>[</w:t>
      </w:r>
      <w:r w:rsidR="00694525" w:rsidRPr="006135A8">
        <w:rPr>
          <w:rFonts w:ascii="Cambria" w:hAnsi="Cambria"/>
          <w:sz w:val="28"/>
          <w:szCs w:val="28"/>
          <w:lang w:val="en-US"/>
        </w:rPr>
        <w:t>3</w:t>
      </w:r>
      <w:r w:rsidRPr="006135A8">
        <w:rPr>
          <w:rFonts w:ascii="Cambria" w:hAnsi="Cambria"/>
          <w:sz w:val="28"/>
          <w:szCs w:val="28"/>
          <w:lang w:val="en-US"/>
        </w:rPr>
        <w:t xml:space="preserve">] </w:t>
      </w:r>
      <w:r w:rsidRPr="00413891">
        <w:rPr>
          <w:rFonts w:ascii="Cambria" w:hAnsi="Cambria"/>
          <w:sz w:val="28"/>
          <w:szCs w:val="28"/>
          <w:lang w:val="en-US"/>
        </w:rPr>
        <w:t>How</w:t>
      </w:r>
      <w:r w:rsidRPr="006135A8">
        <w:rPr>
          <w:rFonts w:ascii="Cambria" w:hAnsi="Cambria"/>
          <w:sz w:val="28"/>
          <w:szCs w:val="28"/>
          <w:lang w:val="en-US"/>
        </w:rPr>
        <w:t xml:space="preserve"> </w:t>
      </w:r>
      <w:r w:rsidRPr="00413891">
        <w:rPr>
          <w:rFonts w:ascii="Cambria" w:hAnsi="Cambria"/>
          <w:sz w:val="28"/>
          <w:szCs w:val="28"/>
          <w:lang w:val="en-US"/>
        </w:rPr>
        <w:t>can</w:t>
      </w:r>
      <w:r w:rsidRPr="006135A8">
        <w:rPr>
          <w:rFonts w:ascii="Cambria" w:hAnsi="Cambria"/>
          <w:sz w:val="28"/>
          <w:szCs w:val="28"/>
          <w:lang w:val="en-US"/>
        </w:rPr>
        <w:t xml:space="preserve"> </w:t>
      </w:r>
      <w:r w:rsidRPr="00413891">
        <w:rPr>
          <w:rFonts w:ascii="Cambria" w:hAnsi="Cambria"/>
          <w:sz w:val="28"/>
          <w:szCs w:val="28"/>
          <w:lang w:val="en-US"/>
        </w:rPr>
        <w:t>I</w:t>
      </w:r>
      <w:r w:rsidRPr="006135A8">
        <w:rPr>
          <w:rFonts w:ascii="Cambria" w:hAnsi="Cambria"/>
          <w:sz w:val="28"/>
          <w:szCs w:val="28"/>
          <w:lang w:val="en-US"/>
        </w:rPr>
        <w:t xml:space="preserve"> </w:t>
      </w:r>
      <w:r w:rsidRPr="00413891">
        <w:rPr>
          <w:rFonts w:ascii="Cambria" w:hAnsi="Cambria"/>
          <w:sz w:val="28"/>
          <w:szCs w:val="28"/>
          <w:lang w:val="en-US"/>
        </w:rPr>
        <w:t>sort</w:t>
      </w:r>
      <w:r w:rsidRPr="006135A8">
        <w:rPr>
          <w:rFonts w:ascii="Cambria" w:hAnsi="Cambria"/>
          <w:sz w:val="28"/>
          <w:szCs w:val="28"/>
          <w:lang w:val="en-US"/>
        </w:rPr>
        <w:t xml:space="preserve"> </w:t>
      </w:r>
      <w:r w:rsidRPr="00413891">
        <w:rPr>
          <w:rFonts w:ascii="Cambria" w:hAnsi="Cambria"/>
          <w:sz w:val="28"/>
          <w:szCs w:val="28"/>
          <w:lang w:val="en-US"/>
        </w:rPr>
        <w:t>a</w:t>
      </w:r>
      <w:r w:rsidRPr="006135A8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413891">
        <w:rPr>
          <w:rFonts w:ascii="Cambria" w:hAnsi="Cambria"/>
          <w:sz w:val="28"/>
          <w:szCs w:val="28"/>
          <w:lang w:val="en-US"/>
        </w:rPr>
        <w:t>std</w:t>
      </w:r>
      <w:proofErr w:type="spellEnd"/>
      <w:r w:rsidRPr="00413891">
        <w:rPr>
          <w:rFonts w:ascii="Cambria" w:hAnsi="Cambria"/>
          <w:sz w:val="28"/>
          <w:szCs w:val="28"/>
          <w:lang w:val="en-US"/>
        </w:rPr>
        <w:t>::map first by value, then by key?</w:t>
      </w:r>
      <w:r>
        <w:rPr>
          <w:rFonts w:ascii="Cambria" w:hAnsi="Cambria"/>
          <w:sz w:val="28"/>
          <w:szCs w:val="28"/>
          <w:lang w:val="en-US"/>
        </w:rPr>
        <w:t xml:space="preserve"> </w:t>
      </w:r>
      <w:r w:rsidRPr="00413891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</w:rPr>
        <w:t>Электронный ресурс</w:t>
      </w:r>
      <w:r w:rsidRPr="00413891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 </w:t>
      </w:r>
      <w:r w:rsidRPr="00413891">
        <w:rPr>
          <w:rFonts w:ascii="Cambria" w:hAnsi="Cambria"/>
          <w:sz w:val="28"/>
          <w:szCs w:val="28"/>
        </w:rPr>
        <w:t xml:space="preserve">// </w:t>
      </w:r>
      <w:r>
        <w:rPr>
          <w:rFonts w:ascii="Cambria" w:hAnsi="Cambria"/>
          <w:sz w:val="28"/>
          <w:szCs w:val="28"/>
          <w:lang w:val="en-US"/>
        </w:rPr>
        <w:t>URL</w:t>
      </w:r>
      <w:r w:rsidRPr="00413891">
        <w:rPr>
          <w:rFonts w:ascii="Cambria" w:hAnsi="Cambria"/>
          <w:sz w:val="28"/>
          <w:szCs w:val="28"/>
        </w:rPr>
        <w:t xml:space="preserve">: </w:t>
      </w:r>
      <w:hyperlink r:id="rId9" w:history="1"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https</w:t>
        </w:r>
        <w:r w:rsidRPr="00B16C9C">
          <w:rPr>
            <w:rStyle w:val="a3"/>
            <w:rFonts w:ascii="Cambria" w:hAnsi="Cambria"/>
            <w:sz w:val="28"/>
            <w:szCs w:val="28"/>
          </w:rPr>
          <w:t>://</w:t>
        </w:r>
        <w:proofErr w:type="spellStart"/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stackoverflow</w:t>
        </w:r>
        <w:proofErr w:type="spellEnd"/>
        <w:r w:rsidRPr="00B16C9C">
          <w:rPr>
            <w:rStyle w:val="a3"/>
            <w:rFonts w:ascii="Cambria" w:hAnsi="Cambria"/>
            <w:sz w:val="28"/>
            <w:szCs w:val="28"/>
          </w:rPr>
          <w:t>.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com</w:t>
        </w:r>
        <w:r w:rsidRPr="00B16C9C">
          <w:rPr>
            <w:rStyle w:val="a3"/>
            <w:rFonts w:ascii="Cambria" w:hAnsi="Cambria"/>
            <w:sz w:val="28"/>
            <w:szCs w:val="28"/>
          </w:rPr>
          <w:t>/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questions</w:t>
        </w:r>
        <w:r w:rsidRPr="00B16C9C">
          <w:rPr>
            <w:rStyle w:val="a3"/>
            <w:rFonts w:ascii="Cambria" w:hAnsi="Cambria"/>
            <w:sz w:val="28"/>
            <w:szCs w:val="28"/>
          </w:rPr>
          <w:t>/19842035/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how</w:t>
        </w:r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can</w:t>
        </w:r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proofErr w:type="spellStart"/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i</w:t>
        </w:r>
        <w:proofErr w:type="spellEnd"/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sort</w:t>
        </w:r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a</w:t>
        </w:r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proofErr w:type="spellStart"/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stdmap</w:t>
        </w:r>
        <w:proofErr w:type="spellEnd"/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first</w:t>
        </w:r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by</w:t>
        </w:r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value</w:t>
        </w:r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then</w:t>
        </w:r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by</w:t>
        </w:r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key</w:t>
        </w:r>
      </w:hyperlink>
    </w:p>
    <w:p w:rsidR="00413891" w:rsidRDefault="00413891" w:rsidP="00657EB8">
      <w:pPr>
        <w:jc w:val="both"/>
        <w:rPr>
          <w:rFonts w:ascii="Cambria" w:hAnsi="Cambria"/>
          <w:sz w:val="28"/>
          <w:szCs w:val="28"/>
        </w:rPr>
      </w:pPr>
      <w:r w:rsidRPr="00413891">
        <w:rPr>
          <w:rFonts w:ascii="Cambria" w:hAnsi="Cambria"/>
          <w:sz w:val="28"/>
          <w:szCs w:val="28"/>
        </w:rPr>
        <w:t>[</w:t>
      </w:r>
      <w:r w:rsidR="00694525" w:rsidRPr="00694525">
        <w:rPr>
          <w:rFonts w:ascii="Cambria" w:hAnsi="Cambria"/>
          <w:sz w:val="28"/>
          <w:szCs w:val="28"/>
        </w:rPr>
        <w:t>4</w:t>
      </w:r>
      <w:r w:rsidRPr="00413891">
        <w:rPr>
          <w:rFonts w:ascii="Cambria" w:hAnsi="Cambria"/>
          <w:sz w:val="28"/>
          <w:szCs w:val="28"/>
        </w:rPr>
        <w:t>] Список частотности по НКРЯ [</w:t>
      </w:r>
      <w:r>
        <w:rPr>
          <w:rFonts w:ascii="Cambria" w:hAnsi="Cambria"/>
          <w:sz w:val="28"/>
          <w:szCs w:val="28"/>
        </w:rPr>
        <w:t>Электронный ресурс</w:t>
      </w:r>
      <w:r w:rsidRPr="00413891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 </w:t>
      </w:r>
      <w:r w:rsidRPr="00413891">
        <w:rPr>
          <w:rFonts w:ascii="Cambria" w:hAnsi="Cambria"/>
          <w:sz w:val="28"/>
          <w:szCs w:val="28"/>
        </w:rPr>
        <w:t xml:space="preserve">// </w:t>
      </w:r>
      <w:r>
        <w:rPr>
          <w:rFonts w:ascii="Cambria" w:hAnsi="Cambria"/>
          <w:sz w:val="28"/>
          <w:szCs w:val="28"/>
          <w:lang w:val="en-US"/>
        </w:rPr>
        <w:t>URL</w:t>
      </w:r>
      <w:r w:rsidRPr="00413891">
        <w:rPr>
          <w:rFonts w:ascii="Cambria" w:hAnsi="Cambria"/>
          <w:sz w:val="28"/>
          <w:szCs w:val="28"/>
        </w:rPr>
        <w:t xml:space="preserve">: </w:t>
      </w:r>
      <w:hyperlink r:id="rId10" w:history="1">
        <w:r w:rsidRPr="00B16C9C">
          <w:rPr>
            <w:rStyle w:val="a3"/>
            <w:rFonts w:ascii="Cambria" w:hAnsi="Cambria"/>
            <w:sz w:val="28"/>
            <w:szCs w:val="28"/>
          </w:rPr>
          <w:t>https://</w:t>
        </w:r>
        <w:r w:rsidR="001D6D00">
          <w:rPr>
            <w:rStyle w:val="a3"/>
            <w:rFonts w:ascii="Cambria" w:hAnsi="Cambria"/>
            <w:sz w:val="28"/>
            <w:szCs w:val="28"/>
          </w:rPr>
          <w:t>‌</w:t>
        </w:r>
        <w:r w:rsidRPr="00B16C9C">
          <w:rPr>
            <w:rStyle w:val="a3"/>
            <w:rFonts w:ascii="Cambria" w:hAnsi="Cambria"/>
            <w:sz w:val="28"/>
            <w:szCs w:val="28"/>
          </w:rPr>
          <w:t>ru.wiktionary.org/wiki/Приложение:Список_частотности_по_НКРЯ</w:t>
        </w:r>
      </w:hyperlink>
    </w:p>
    <w:p w:rsidR="00413891" w:rsidRPr="00413891" w:rsidRDefault="00413891" w:rsidP="00657EB8">
      <w:pPr>
        <w:jc w:val="both"/>
        <w:rPr>
          <w:rFonts w:ascii="Cambria" w:hAnsi="Cambria"/>
          <w:sz w:val="28"/>
          <w:szCs w:val="28"/>
        </w:rPr>
      </w:pPr>
    </w:p>
    <w:p w:rsidR="00957423" w:rsidRPr="00413891" w:rsidRDefault="00957423" w:rsidP="00AE5647">
      <w:pPr>
        <w:jc w:val="both"/>
        <w:rPr>
          <w:rFonts w:ascii="Cambria" w:hAnsi="Cambria"/>
          <w:sz w:val="28"/>
          <w:szCs w:val="28"/>
        </w:rPr>
      </w:pPr>
    </w:p>
    <w:sectPr w:rsidR="00957423" w:rsidRPr="00413891" w:rsidSect="009A3C0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6DE" w:rsidRDefault="007366DE" w:rsidP="009A3C0B">
      <w:pPr>
        <w:spacing w:after="0" w:line="240" w:lineRule="auto"/>
      </w:pPr>
      <w:r>
        <w:separator/>
      </w:r>
    </w:p>
  </w:endnote>
  <w:endnote w:type="continuationSeparator" w:id="0">
    <w:p w:rsidR="007366DE" w:rsidRDefault="007366DE" w:rsidP="009A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1F9" w:rsidRPr="009A3C0B" w:rsidRDefault="00AC41F9">
    <w:pPr>
      <w:pStyle w:val="a7"/>
      <w:jc w:val="right"/>
      <w:rPr>
        <w:rFonts w:ascii="Cambria" w:hAnsi="Cambria"/>
        <w:sz w:val="24"/>
      </w:rPr>
    </w:pPr>
    <w:r w:rsidRPr="009A3C0B">
      <w:rPr>
        <w:rFonts w:ascii="Cambria" w:hAnsi="Cambria"/>
        <w:sz w:val="24"/>
      </w:rPr>
      <w:fldChar w:fldCharType="begin"/>
    </w:r>
    <w:r w:rsidRPr="009A3C0B">
      <w:rPr>
        <w:rFonts w:ascii="Cambria" w:hAnsi="Cambria"/>
        <w:sz w:val="24"/>
      </w:rPr>
      <w:instrText>PAGE   \* MERGEFORMAT</w:instrText>
    </w:r>
    <w:r w:rsidRPr="009A3C0B">
      <w:rPr>
        <w:rFonts w:ascii="Cambria" w:hAnsi="Cambria"/>
        <w:sz w:val="24"/>
      </w:rPr>
      <w:fldChar w:fldCharType="separate"/>
    </w:r>
    <w:r w:rsidR="00D35F01">
      <w:rPr>
        <w:rFonts w:ascii="Cambria" w:hAnsi="Cambria"/>
        <w:noProof/>
        <w:sz w:val="24"/>
      </w:rPr>
      <w:t>6</w:t>
    </w:r>
    <w:r w:rsidRPr="009A3C0B">
      <w:rPr>
        <w:rFonts w:ascii="Cambria" w:hAnsi="Cambria"/>
        <w:sz w:val="24"/>
      </w:rPr>
      <w:fldChar w:fldCharType="end"/>
    </w:r>
  </w:p>
  <w:p w:rsidR="00AC41F9" w:rsidRDefault="00AC41F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6DE" w:rsidRDefault="007366DE" w:rsidP="009A3C0B">
      <w:pPr>
        <w:spacing w:after="0" w:line="240" w:lineRule="auto"/>
      </w:pPr>
      <w:r>
        <w:separator/>
      </w:r>
    </w:p>
  </w:footnote>
  <w:footnote w:type="continuationSeparator" w:id="0">
    <w:p w:rsidR="007366DE" w:rsidRDefault="007366DE" w:rsidP="009A3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F01EB"/>
    <w:multiLevelType w:val="hybridMultilevel"/>
    <w:tmpl w:val="86F26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76F80"/>
    <w:multiLevelType w:val="hybridMultilevel"/>
    <w:tmpl w:val="BC3C0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116AB"/>
    <w:multiLevelType w:val="hybridMultilevel"/>
    <w:tmpl w:val="966A0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117B8"/>
    <w:multiLevelType w:val="hybridMultilevel"/>
    <w:tmpl w:val="4B902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60505"/>
    <w:multiLevelType w:val="hybridMultilevel"/>
    <w:tmpl w:val="931AF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E6287"/>
    <w:multiLevelType w:val="hybridMultilevel"/>
    <w:tmpl w:val="5E5A0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9484F"/>
    <w:multiLevelType w:val="hybridMultilevel"/>
    <w:tmpl w:val="AAEEF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72F1AED"/>
    <w:multiLevelType w:val="hybridMultilevel"/>
    <w:tmpl w:val="4D425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C2F61"/>
    <w:multiLevelType w:val="hybridMultilevel"/>
    <w:tmpl w:val="F81002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F3B71"/>
    <w:multiLevelType w:val="hybridMultilevel"/>
    <w:tmpl w:val="1608A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A523A"/>
    <w:multiLevelType w:val="hybridMultilevel"/>
    <w:tmpl w:val="69426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76623"/>
    <w:multiLevelType w:val="hybridMultilevel"/>
    <w:tmpl w:val="53960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31BF5"/>
    <w:multiLevelType w:val="hybridMultilevel"/>
    <w:tmpl w:val="54A83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12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04"/>
    <w:rsid w:val="000010F8"/>
    <w:rsid w:val="00003A51"/>
    <w:rsid w:val="00006ADD"/>
    <w:rsid w:val="00012085"/>
    <w:rsid w:val="00021349"/>
    <w:rsid w:val="00022DDC"/>
    <w:rsid w:val="00023497"/>
    <w:rsid w:val="00023C2F"/>
    <w:rsid w:val="00023D1B"/>
    <w:rsid w:val="0002599E"/>
    <w:rsid w:val="00031F71"/>
    <w:rsid w:val="000328F1"/>
    <w:rsid w:val="00034AF1"/>
    <w:rsid w:val="00035703"/>
    <w:rsid w:val="00036AEC"/>
    <w:rsid w:val="000377E2"/>
    <w:rsid w:val="000404E1"/>
    <w:rsid w:val="000458B7"/>
    <w:rsid w:val="00045E1A"/>
    <w:rsid w:val="00046786"/>
    <w:rsid w:val="00046C24"/>
    <w:rsid w:val="00050580"/>
    <w:rsid w:val="00050638"/>
    <w:rsid w:val="00051071"/>
    <w:rsid w:val="00051A33"/>
    <w:rsid w:val="00055140"/>
    <w:rsid w:val="00060533"/>
    <w:rsid w:val="00060854"/>
    <w:rsid w:val="000720E8"/>
    <w:rsid w:val="00075D10"/>
    <w:rsid w:val="0008176C"/>
    <w:rsid w:val="00081BA6"/>
    <w:rsid w:val="00082A0F"/>
    <w:rsid w:val="00082EF5"/>
    <w:rsid w:val="00083F19"/>
    <w:rsid w:val="0008604C"/>
    <w:rsid w:val="00086FD0"/>
    <w:rsid w:val="00093094"/>
    <w:rsid w:val="00093DF0"/>
    <w:rsid w:val="0009533F"/>
    <w:rsid w:val="000A1145"/>
    <w:rsid w:val="000A6AE4"/>
    <w:rsid w:val="000B12E8"/>
    <w:rsid w:val="000B5792"/>
    <w:rsid w:val="000B5E52"/>
    <w:rsid w:val="000C05B9"/>
    <w:rsid w:val="000C0EA1"/>
    <w:rsid w:val="000C1A0B"/>
    <w:rsid w:val="000C632D"/>
    <w:rsid w:val="000D0B21"/>
    <w:rsid w:val="000D2946"/>
    <w:rsid w:val="000D3534"/>
    <w:rsid w:val="000D5230"/>
    <w:rsid w:val="000D72E6"/>
    <w:rsid w:val="000D785F"/>
    <w:rsid w:val="000E1BDC"/>
    <w:rsid w:val="000E259A"/>
    <w:rsid w:val="000E2C67"/>
    <w:rsid w:val="000E3762"/>
    <w:rsid w:val="000E5C27"/>
    <w:rsid w:val="000F02F8"/>
    <w:rsid w:val="000F090B"/>
    <w:rsid w:val="000F3435"/>
    <w:rsid w:val="000F4115"/>
    <w:rsid w:val="000F5E6D"/>
    <w:rsid w:val="00101D24"/>
    <w:rsid w:val="00105300"/>
    <w:rsid w:val="00113CFF"/>
    <w:rsid w:val="001160FD"/>
    <w:rsid w:val="00116CD5"/>
    <w:rsid w:val="0012224A"/>
    <w:rsid w:val="001225BC"/>
    <w:rsid w:val="0012427A"/>
    <w:rsid w:val="001265CD"/>
    <w:rsid w:val="0012725C"/>
    <w:rsid w:val="00127B9B"/>
    <w:rsid w:val="00131D0C"/>
    <w:rsid w:val="00134565"/>
    <w:rsid w:val="0013472E"/>
    <w:rsid w:val="001348CD"/>
    <w:rsid w:val="00135082"/>
    <w:rsid w:val="001369B7"/>
    <w:rsid w:val="00137BCE"/>
    <w:rsid w:val="001402FB"/>
    <w:rsid w:val="001443FB"/>
    <w:rsid w:val="00146D34"/>
    <w:rsid w:val="00147049"/>
    <w:rsid w:val="001504DB"/>
    <w:rsid w:val="00152D0B"/>
    <w:rsid w:val="00153DB8"/>
    <w:rsid w:val="001569C2"/>
    <w:rsid w:val="001635B0"/>
    <w:rsid w:val="00167164"/>
    <w:rsid w:val="00171216"/>
    <w:rsid w:val="00172569"/>
    <w:rsid w:val="00174DFC"/>
    <w:rsid w:val="00181D78"/>
    <w:rsid w:val="00181EFF"/>
    <w:rsid w:val="00185D0E"/>
    <w:rsid w:val="0019385C"/>
    <w:rsid w:val="00194992"/>
    <w:rsid w:val="001978EE"/>
    <w:rsid w:val="001A2F69"/>
    <w:rsid w:val="001A67CB"/>
    <w:rsid w:val="001A79CC"/>
    <w:rsid w:val="001B20AE"/>
    <w:rsid w:val="001C0249"/>
    <w:rsid w:val="001C35EB"/>
    <w:rsid w:val="001C3C13"/>
    <w:rsid w:val="001C71AF"/>
    <w:rsid w:val="001C7DEE"/>
    <w:rsid w:val="001D209D"/>
    <w:rsid w:val="001D38E6"/>
    <w:rsid w:val="001D3CFA"/>
    <w:rsid w:val="001D5921"/>
    <w:rsid w:val="001D6D00"/>
    <w:rsid w:val="001E019F"/>
    <w:rsid w:val="001E0A1E"/>
    <w:rsid w:val="001E3928"/>
    <w:rsid w:val="001E5FEC"/>
    <w:rsid w:val="001E61EB"/>
    <w:rsid w:val="001F17A0"/>
    <w:rsid w:val="001F43AF"/>
    <w:rsid w:val="001F7DA6"/>
    <w:rsid w:val="001F7E2C"/>
    <w:rsid w:val="00201685"/>
    <w:rsid w:val="00201F9C"/>
    <w:rsid w:val="002039D1"/>
    <w:rsid w:val="0021241A"/>
    <w:rsid w:val="00212695"/>
    <w:rsid w:val="00212937"/>
    <w:rsid w:val="0021534A"/>
    <w:rsid w:val="002171FC"/>
    <w:rsid w:val="00230D56"/>
    <w:rsid w:val="00231088"/>
    <w:rsid w:val="00231156"/>
    <w:rsid w:val="002311FC"/>
    <w:rsid w:val="00233890"/>
    <w:rsid w:val="00233FD6"/>
    <w:rsid w:val="00234310"/>
    <w:rsid w:val="002367F8"/>
    <w:rsid w:val="00240CA4"/>
    <w:rsid w:val="00243066"/>
    <w:rsid w:val="00243115"/>
    <w:rsid w:val="0024332B"/>
    <w:rsid w:val="0024336D"/>
    <w:rsid w:val="00246148"/>
    <w:rsid w:val="00250804"/>
    <w:rsid w:val="002512BC"/>
    <w:rsid w:val="00252AE9"/>
    <w:rsid w:val="00253EB5"/>
    <w:rsid w:val="00254149"/>
    <w:rsid w:val="00255201"/>
    <w:rsid w:val="00262416"/>
    <w:rsid w:val="002641E6"/>
    <w:rsid w:val="002674A2"/>
    <w:rsid w:val="0027352A"/>
    <w:rsid w:val="00281BD8"/>
    <w:rsid w:val="0028381F"/>
    <w:rsid w:val="00284EFE"/>
    <w:rsid w:val="002903E0"/>
    <w:rsid w:val="00292BF1"/>
    <w:rsid w:val="00293BBD"/>
    <w:rsid w:val="002945EE"/>
    <w:rsid w:val="002A0F16"/>
    <w:rsid w:val="002A2414"/>
    <w:rsid w:val="002A262C"/>
    <w:rsid w:val="002A7272"/>
    <w:rsid w:val="002B2DD3"/>
    <w:rsid w:val="002B6B95"/>
    <w:rsid w:val="002C1397"/>
    <w:rsid w:val="002C2820"/>
    <w:rsid w:val="002C4785"/>
    <w:rsid w:val="002D0914"/>
    <w:rsid w:val="002D11D0"/>
    <w:rsid w:val="002D5517"/>
    <w:rsid w:val="002D5859"/>
    <w:rsid w:val="002D58FB"/>
    <w:rsid w:val="002E0F9E"/>
    <w:rsid w:val="002E571A"/>
    <w:rsid w:val="002E6645"/>
    <w:rsid w:val="002E6857"/>
    <w:rsid w:val="002E68D3"/>
    <w:rsid w:val="002E6EC5"/>
    <w:rsid w:val="002F5CA9"/>
    <w:rsid w:val="002F5DD0"/>
    <w:rsid w:val="00303252"/>
    <w:rsid w:val="00303337"/>
    <w:rsid w:val="003056E8"/>
    <w:rsid w:val="00306CCC"/>
    <w:rsid w:val="00306DF9"/>
    <w:rsid w:val="0031488B"/>
    <w:rsid w:val="00316480"/>
    <w:rsid w:val="00323637"/>
    <w:rsid w:val="003265B2"/>
    <w:rsid w:val="00330852"/>
    <w:rsid w:val="00330CFC"/>
    <w:rsid w:val="003331BA"/>
    <w:rsid w:val="00333462"/>
    <w:rsid w:val="00336C6A"/>
    <w:rsid w:val="00341025"/>
    <w:rsid w:val="00350259"/>
    <w:rsid w:val="0035093C"/>
    <w:rsid w:val="003518D8"/>
    <w:rsid w:val="00354AC0"/>
    <w:rsid w:val="003554FA"/>
    <w:rsid w:val="003604E7"/>
    <w:rsid w:val="0036449B"/>
    <w:rsid w:val="003656A2"/>
    <w:rsid w:val="003739D0"/>
    <w:rsid w:val="0037581B"/>
    <w:rsid w:val="00375DDC"/>
    <w:rsid w:val="00380642"/>
    <w:rsid w:val="00380FA9"/>
    <w:rsid w:val="00381AB3"/>
    <w:rsid w:val="00383C84"/>
    <w:rsid w:val="00393A88"/>
    <w:rsid w:val="00394361"/>
    <w:rsid w:val="003944B9"/>
    <w:rsid w:val="00394853"/>
    <w:rsid w:val="0039485B"/>
    <w:rsid w:val="00396532"/>
    <w:rsid w:val="003969F1"/>
    <w:rsid w:val="003A116A"/>
    <w:rsid w:val="003A5A33"/>
    <w:rsid w:val="003B0E03"/>
    <w:rsid w:val="003B271D"/>
    <w:rsid w:val="003B4FD2"/>
    <w:rsid w:val="003B507E"/>
    <w:rsid w:val="003C2325"/>
    <w:rsid w:val="003C5AC1"/>
    <w:rsid w:val="003C5CF7"/>
    <w:rsid w:val="003D1587"/>
    <w:rsid w:val="003D5324"/>
    <w:rsid w:val="003D6755"/>
    <w:rsid w:val="003D7B4F"/>
    <w:rsid w:val="003E0DB5"/>
    <w:rsid w:val="003E2846"/>
    <w:rsid w:val="003E3AAC"/>
    <w:rsid w:val="003E78B1"/>
    <w:rsid w:val="003F6DBF"/>
    <w:rsid w:val="003F6EFB"/>
    <w:rsid w:val="0040064C"/>
    <w:rsid w:val="004108B5"/>
    <w:rsid w:val="00413198"/>
    <w:rsid w:val="00413891"/>
    <w:rsid w:val="00416D7D"/>
    <w:rsid w:val="00420765"/>
    <w:rsid w:val="00425EF7"/>
    <w:rsid w:val="004272F0"/>
    <w:rsid w:val="00427A24"/>
    <w:rsid w:val="00434338"/>
    <w:rsid w:val="0043475C"/>
    <w:rsid w:val="00440AB5"/>
    <w:rsid w:val="00441AD6"/>
    <w:rsid w:val="004442F5"/>
    <w:rsid w:val="00445B1F"/>
    <w:rsid w:val="00447361"/>
    <w:rsid w:val="00447ED4"/>
    <w:rsid w:val="0045066A"/>
    <w:rsid w:val="0045197E"/>
    <w:rsid w:val="004629CE"/>
    <w:rsid w:val="00463566"/>
    <w:rsid w:val="00463CC7"/>
    <w:rsid w:val="004700A6"/>
    <w:rsid w:val="004710EB"/>
    <w:rsid w:val="00471A4B"/>
    <w:rsid w:val="00471B5C"/>
    <w:rsid w:val="00472055"/>
    <w:rsid w:val="004720A3"/>
    <w:rsid w:val="004722F2"/>
    <w:rsid w:val="0047310B"/>
    <w:rsid w:val="004735E9"/>
    <w:rsid w:val="00482E99"/>
    <w:rsid w:val="0049086F"/>
    <w:rsid w:val="00491F01"/>
    <w:rsid w:val="0049452B"/>
    <w:rsid w:val="00496674"/>
    <w:rsid w:val="004972FE"/>
    <w:rsid w:val="0049759A"/>
    <w:rsid w:val="00497C48"/>
    <w:rsid w:val="004A16D7"/>
    <w:rsid w:val="004A177C"/>
    <w:rsid w:val="004A1BD2"/>
    <w:rsid w:val="004A34AF"/>
    <w:rsid w:val="004B3A2D"/>
    <w:rsid w:val="004B76C6"/>
    <w:rsid w:val="004B7D25"/>
    <w:rsid w:val="004C16C1"/>
    <w:rsid w:val="004C6E1C"/>
    <w:rsid w:val="004D0550"/>
    <w:rsid w:val="004D05F7"/>
    <w:rsid w:val="004D180D"/>
    <w:rsid w:val="004D394E"/>
    <w:rsid w:val="004D75D7"/>
    <w:rsid w:val="004E428C"/>
    <w:rsid w:val="004E6E9F"/>
    <w:rsid w:val="004E7059"/>
    <w:rsid w:val="004E78C3"/>
    <w:rsid w:val="004F1B6B"/>
    <w:rsid w:val="004F5AE3"/>
    <w:rsid w:val="00502959"/>
    <w:rsid w:val="00502BAF"/>
    <w:rsid w:val="00503221"/>
    <w:rsid w:val="005038FB"/>
    <w:rsid w:val="00504CA6"/>
    <w:rsid w:val="005064A7"/>
    <w:rsid w:val="00507473"/>
    <w:rsid w:val="00507BF9"/>
    <w:rsid w:val="005138B0"/>
    <w:rsid w:val="005145E2"/>
    <w:rsid w:val="00514BEC"/>
    <w:rsid w:val="00514F9C"/>
    <w:rsid w:val="00517921"/>
    <w:rsid w:val="005207E0"/>
    <w:rsid w:val="0052376F"/>
    <w:rsid w:val="00524929"/>
    <w:rsid w:val="00524B5F"/>
    <w:rsid w:val="00531195"/>
    <w:rsid w:val="00531F27"/>
    <w:rsid w:val="005336DC"/>
    <w:rsid w:val="00534559"/>
    <w:rsid w:val="00534FE0"/>
    <w:rsid w:val="00541630"/>
    <w:rsid w:val="00543233"/>
    <w:rsid w:val="0054347A"/>
    <w:rsid w:val="00544C2D"/>
    <w:rsid w:val="00546961"/>
    <w:rsid w:val="00550C17"/>
    <w:rsid w:val="00550C29"/>
    <w:rsid w:val="00551987"/>
    <w:rsid w:val="005526BD"/>
    <w:rsid w:val="00555AE3"/>
    <w:rsid w:val="00556272"/>
    <w:rsid w:val="005610EB"/>
    <w:rsid w:val="00575880"/>
    <w:rsid w:val="00577148"/>
    <w:rsid w:val="00577DA4"/>
    <w:rsid w:val="00580F78"/>
    <w:rsid w:val="00582689"/>
    <w:rsid w:val="00583128"/>
    <w:rsid w:val="00585C3A"/>
    <w:rsid w:val="00585CC7"/>
    <w:rsid w:val="00592848"/>
    <w:rsid w:val="005973D7"/>
    <w:rsid w:val="005A0CCC"/>
    <w:rsid w:val="005A29A9"/>
    <w:rsid w:val="005A435C"/>
    <w:rsid w:val="005A63B7"/>
    <w:rsid w:val="005B2110"/>
    <w:rsid w:val="005B35DD"/>
    <w:rsid w:val="005B6707"/>
    <w:rsid w:val="005C001C"/>
    <w:rsid w:val="005C1CFA"/>
    <w:rsid w:val="005C210C"/>
    <w:rsid w:val="005C3A3D"/>
    <w:rsid w:val="005C4822"/>
    <w:rsid w:val="005D6A81"/>
    <w:rsid w:val="005D76A2"/>
    <w:rsid w:val="005E1DB9"/>
    <w:rsid w:val="005E5A35"/>
    <w:rsid w:val="005E5BEE"/>
    <w:rsid w:val="005E5C32"/>
    <w:rsid w:val="005F089B"/>
    <w:rsid w:val="005F1097"/>
    <w:rsid w:val="005F11AD"/>
    <w:rsid w:val="005F16E8"/>
    <w:rsid w:val="005F2F2F"/>
    <w:rsid w:val="005F4832"/>
    <w:rsid w:val="005F65EC"/>
    <w:rsid w:val="00602B16"/>
    <w:rsid w:val="00602D3C"/>
    <w:rsid w:val="00602FB2"/>
    <w:rsid w:val="0060405C"/>
    <w:rsid w:val="00604812"/>
    <w:rsid w:val="00605764"/>
    <w:rsid w:val="006135A8"/>
    <w:rsid w:val="00613DA3"/>
    <w:rsid w:val="006155AD"/>
    <w:rsid w:val="0061670C"/>
    <w:rsid w:val="00617CE3"/>
    <w:rsid w:val="00617EFB"/>
    <w:rsid w:val="00622665"/>
    <w:rsid w:val="0062332F"/>
    <w:rsid w:val="00625D69"/>
    <w:rsid w:val="006269F1"/>
    <w:rsid w:val="00632D9D"/>
    <w:rsid w:val="00633354"/>
    <w:rsid w:val="0063335D"/>
    <w:rsid w:val="00634E7A"/>
    <w:rsid w:val="006355E5"/>
    <w:rsid w:val="00636B97"/>
    <w:rsid w:val="00643790"/>
    <w:rsid w:val="006478C8"/>
    <w:rsid w:val="0065005D"/>
    <w:rsid w:val="00653C07"/>
    <w:rsid w:val="00653DBB"/>
    <w:rsid w:val="0065737C"/>
    <w:rsid w:val="00657EB8"/>
    <w:rsid w:val="00657FF7"/>
    <w:rsid w:val="00660CC3"/>
    <w:rsid w:val="00665186"/>
    <w:rsid w:val="00665992"/>
    <w:rsid w:val="00667331"/>
    <w:rsid w:val="00670303"/>
    <w:rsid w:val="00670E0D"/>
    <w:rsid w:val="00673123"/>
    <w:rsid w:val="0068006D"/>
    <w:rsid w:val="006806D1"/>
    <w:rsid w:val="0068172A"/>
    <w:rsid w:val="00681D35"/>
    <w:rsid w:val="00682874"/>
    <w:rsid w:val="00683671"/>
    <w:rsid w:val="00684B2D"/>
    <w:rsid w:val="006916DE"/>
    <w:rsid w:val="006921CD"/>
    <w:rsid w:val="00692269"/>
    <w:rsid w:val="006926DA"/>
    <w:rsid w:val="006934DC"/>
    <w:rsid w:val="00694525"/>
    <w:rsid w:val="0069663C"/>
    <w:rsid w:val="0069678C"/>
    <w:rsid w:val="006A0914"/>
    <w:rsid w:val="006A0D8E"/>
    <w:rsid w:val="006A6764"/>
    <w:rsid w:val="006A752E"/>
    <w:rsid w:val="006B265F"/>
    <w:rsid w:val="006B43A0"/>
    <w:rsid w:val="006C0C08"/>
    <w:rsid w:val="006C36EA"/>
    <w:rsid w:val="006C3FB5"/>
    <w:rsid w:val="006C4E95"/>
    <w:rsid w:val="006C61BD"/>
    <w:rsid w:val="006D1D0D"/>
    <w:rsid w:val="006D24A2"/>
    <w:rsid w:val="006D7E7F"/>
    <w:rsid w:val="006E085A"/>
    <w:rsid w:val="006E3538"/>
    <w:rsid w:val="006E3AA5"/>
    <w:rsid w:val="006E4AC0"/>
    <w:rsid w:val="006E6683"/>
    <w:rsid w:val="006E6715"/>
    <w:rsid w:val="006F14BB"/>
    <w:rsid w:val="006F1C20"/>
    <w:rsid w:val="00701EF6"/>
    <w:rsid w:val="0070371F"/>
    <w:rsid w:val="007038E2"/>
    <w:rsid w:val="007067E9"/>
    <w:rsid w:val="0070730D"/>
    <w:rsid w:val="00710296"/>
    <w:rsid w:val="007105C4"/>
    <w:rsid w:val="00720B8C"/>
    <w:rsid w:val="007228C2"/>
    <w:rsid w:val="00722C23"/>
    <w:rsid w:val="0072759A"/>
    <w:rsid w:val="0073397C"/>
    <w:rsid w:val="007340EF"/>
    <w:rsid w:val="00735F06"/>
    <w:rsid w:val="007366DE"/>
    <w:rsid w:val="00736EC3"/>
    <w:rsid w:val="00737919"/>
    <w:rsid w:val="00742C28"/>
    <w:rsid w:val="007442A6"/>
    <w:rsid w:val="00745351"/>
    <w:rsid w:val="00752163"/>
    <w:rsid w:val="0075387A"/>
    <w:rsid w:val="00753DE2"/>
    <w:rsid w:val="00754C75"/>
    <w:rsid w:val="00755DC0"/>
    <w:rsid w:val="007569C1"/>
    <w:rsid w:val="0075771F"/>
    <w:rsid w:val="00762429"/>
    <w:rsid w:val="00763699"/>
    <w:rsid w:val="00764153"/>
    <w:rsid w:val="00764212"/>
    <w:rsid w:val="0076613D"/>
    <w:rsid w:val="00770A63"/>
    <w:rsid w:val="00774EC8"/>
    <w:rsid w:val="00776706"/>
    <w:rsid w:val="00780B10"/>
    <w:rsid w:val="007810C0"/>
    <w:rsid w:val="007813D7"/>
    <w:rsid w:val="0078268E"/>
    <w:rsid w:val="00785BA4"/>
    <w:rsid w:val="0079019F"/>
    <w:rsid w:val="00791D64"/>
    <w:rsid w:val="007927DF"/>
    <w:rsid w:val="00794C8C"/>
    <w:rsid w:val="00794E70"/>
    <w:rsid w:val="00795A0A"/>
    <w:rsid w:val="00795EF4"/>
    <w:rsid w:val="007A0728"/>
    <w:rsid w:val="007A3FE8"/>
    <w:rsid w:val="007A48F4"/>
    <w:rsid w:val="007A6616"/>
    <w:rsid w:val="007B0F1F"/>
    <w:rsid w:val="007B35C4"/>
    <w:rsid w:val="007B443E"/>
    <w:rsid w:val="007C13AA"/>
    <w:rsid w:val="007C1929"/>
    <w:rsid w:val="007C3160"/>
    <w:rsid w:val="007C3A79"/>
    <w:rsid w:val="007C4CB8"/>
    <w:rsid w:val="007D1C37"/>
    <w:rsid w:val="007D414D"/>
    <w:rsid w:val="007D429C"/>
    <w:rsid w:val="007D5B71"/>
    <w:rsid w:val="007E08FC"/>
    <w:rsid w:val="007E0979"/>
    <w:rsid w:val="007E3842"/>
    <w:rsid w:val="007E5169"/>
    <w:rsid w:val="007E6816"/>
    <w:rsid w:val="007F2AD3"/>
    <w:rsid w:val="007F3A4D"/>
    <w:rsid w:val="007F3A7C"/>
    <w:rsid w:val="007F50B0"/>
    <w:rsid w:val="007F5142"/>
    <w:rsid w:val="007F641F"/>
    <w:rsid w:val="007F6DEE"/>
    <w:rsid w:val="00813653"/>
    <w:rsid w:val="00815091"/>
    <w:rsid w:val="00815631"/>
    <w:rsid w:val="00815FC7"/>
    <w:rsid w:val="00816C52"/>
    <w:rsid w:val="00823CDA"/>
    <w:rsid w:val="00824853"/>
    <w:rsid w:val="008262F5"/>
    <w:rsid w:val="0082679E"/>
    <w:rsid w:val="008277EC"/>
    <w:rsid w:val="00830EFA"/>
    <w:rsid w:val="008322E5"/>
    <w:rsid w:val="00832ECB"/>
    <w:rsid w:val="00833F2A"/>
    <w:rsid w:val="00834BE4"/>
    <w:rsid w:val="00835579"/>
    <w:rsid w:val="00842F3D"/>
    <w:rsid w:val="0085031E"/>
    <w:rsid w:val="00854EDB"/>
    <w:rsid w:val="008608F9"/>
    <w:rsid w:val="0086619E"/>
    <w:rsid w:val="00866839"/>
    <w:rsid w:val="00867247"/>
    <w:rsid w:val="00867253"/>
    <w:rsid w:val="00870889"/>
    <w:rsid w:val="00871DA7"/>
    <w:rsid w:val="008732C2"/>
    <w:rsid w:val="00877B74"/>
    <w:rsid w:val="00881D9A"/>
    <w:rsid w:val="00892238"/>
    <w:rsid w:val="00892A3C"/>
    <w:rsid w:val="00894D7D"/>
    <w:rsid w:val="00895695"/>
    <w:rsid w:val="008A3934"/>
    <w:rsid w:val="008A6CC8"/>
    <w:rsid w:val="008A7A6E"/>
    <w:rsid w:val="008B0B0F"/>
    <w:rsid w:val="008B2375"/>
    <w:rsid w:val="008B40AF"/>
    <w:rsid w:val="008B51A3"/>
    <w:rsid w:val="008B675C"/>
    <w:rsid w:val="008B75F8"/>
    <w:rsid w:val="008C0F95"/>
    <w:rsid w:val="008C164B"/>
    <w:rsid w:val="008C263D"/>
    <w:rsid w:val="008C2B9B"/>
    <w:rsid w:val="008C7271"/>
    <w:rsid w:val="008D1D7B"/>
    <w:rsid w:val="008D2F0D"/>
    <w:rsid w:val="008D75F3"/>
    <w:rsid w:val="008D7B48"/>
    <w:rsid w:val="008D7E1F"/>
    <w:rsid w:val="008E1CDB"/>
    <w:rsid w:val="008E2858"/>
    <w:rsid w:val="008E5FE9"/>
    <w:rsid w:val="008F0E29"/>
    <w:rsid w:val="00901828"/>
    <w:rsid w:val="00902027"/>
    <w:rsid w:val="00903C6E"/>
    <w:rsid w:val="0091172E"/>
    <w:rsid w:val="00914860"/>
    <w:rsid w:val="00914F03"/>
    <w:rsid w:val="0091500C"/>
    <w:rsid w:val="00916BCC"/>
    <w:rsid w:val="009232EE"/>
    <w:rsid w:val="0092460F"/>
    <w:rsid w:val="0092464C"/>
    <w:rsid w:val="00926DDD"/>
    <w:rsid w:val="00926E95"/>
    <w:rsid w:val="00931293"/>
    <w:rsid w:val="00931E4A"/>
    <w:rsid w:val="0093219B"/>
    <w:rsid w:val="009330A0"/>
    <w:rsid w:val="0093782D"/>
    <w:rsid w:val="00941BCC"/>
    <w:rsid w:val="009468DC"/>
    <w:rsid w:val="0094701C"/>
    <w:rsid w:val="0094730E"/>
    <w:rsid w:val="009509C9"/>
    <w:rsid w:val="00955EB3"/>
    <w:rsid w:val="009564F2"/>
    <w:rsid w:val="00957423"/>
    <w:rsid w:val="009611C4"/>
    <w:rsid w:val="00961FBA"/>
    <w:rsid w:val="00966C04"/>
    <w:rsid w:val="00966E10"/>
    <w:rsid w:val="009720A9"/>
    <w:rsid w:val="00975F66"/>
    <w:rsid w:val="00980B35"/>
    <w:rsid w:val="00984FC6"/>
    <w:rsid w:val="009855B7"/>
    <w:rsid w:val="00986AE6"/>
    <w:rsid w:val="0098797D"/>
    <w:rsid w:val="00990FF0"/>
    <w:rsid w:val="00993AAB"/>
    <w:rsid w:val="00994362"/>
    <w:rsid w:val="009951DF"/>
    <w:rsid w:val="009A2510"/>
    <w:rsid w:val="009A3C0B"/>
    <w:rsid w:val="009A3FCA"/>
    <w:rsid w:val="009A5867"/>
    <w:rsid w:val="009A5901"/>
    <w:rsid w:val="009A73EA"/>
    <w:rsid w:val="009B29C1"/>
    <w:rsid w:val="009B3538"/>
    <w:rsid w:val="009B368B"/>
    <w:rsid w:val="009B3E0A"/>
    <w:rsid w:val="009B5BAD"/>
    <w:rsid w:val="009B7153"/>
    <w:rsid w:val="009B7BD5"/>
    <w:rsid w:val="009C0413"/>
    <w:rsid w:val="009C05D9"/>
    <w:rsid w:val="009C10F7"/>
    <w:rsid w:val="009C1C0B"/>
    <w:rsid w:val="009C472B"/>
    <w:rsid w:val="009C73CC"/>
    <w:rsid w:val="009D0C8E"/>
    <w:rsid w:val="009D33B2"/>
    <w:rsid w:val="009D4EB4"/>
    <w:rsid w:val="009D6186"/>
    <w:rsid w:val="009E205D"/>
    <w:rsid w:val="009E23D9"/>
    <w:rsid w:val="009E4BED"/>
    <w:rsid w:val="009E4CCC"/>
    <w:rsid w:val="009E50BE"/>
    <w:rsid w:val="009E72F0"/>
    <w:rsid w:val="009F3148"/>
    <w:rsid w:val="009F5678"/>
    <w:rsid w:val="009F752A"/>
    <w:rsid w:val="00A00639"/>
    <w:rsid w:val="00A132BF"/>
    <w:rsid w:val="00A1452D"/>
    <w:rsid w:val="00A163BC"/>
    <w:rsid w:val="00A178A9"/>
    <w:rsid w:val="00A21436"/>
    <w:rsid w:val="00A255E6"/>
    <w:rsid w:val="00A279A2"/>
    <w:rsid w:val="00A31678"/>
    <w:rsid w:val="00A50933"/>
    <w:rsid w:val="00A50C4D"/>
    <w:rsid w:val="00A52A25"/>
    <w:rsid w:val="00A574DD"/>
    <w:rsid w:val="00A61331"/>
    <w:rsid w:val="00A6274A"/>
    <w:rsid w:val="00A67684"/>
    <w:rsid w:val="00A70440"/>
    <w:rsid w:val="00A71FB1"/>
    <w:rsid w:val="00A72D9B"/>
    <w:rsid w:val="00A74B19"/>
    <w:rsid w:val="00A8086F"/>
    <w:rsid w:val="00A84254"/>
    <w:rsid w:val="00A84C38"/>
    <w:rsid w:val="00A855AE"/>
    <w:rsid w:val="00A865FC"/>
    <w:rsid w:val="00A95180"/>
    <w:rsid w:val="00AA1190"/>
    <w:rsid w:val="00AA2264"/>
    <w:rsid w:val="00AA6524"/>
    <w:rsid w:val="00AB0075"/>
    <w:rsid w:val="00AB043D"/>
    <w:rsid w:val="00AB1B31"/>
    <w:rsid w:val="00AC11EC"/>
    <w:rsid w:val="00AC2DA4"/>
    <w:rsid w:val="00AC41F9"/>
    <w:rsid w:val="00AC57FF"/>
    <w:rsid w:val="00AC6C90"/>
    <w:rsid w:val="00AC701D"/>
    <w:rsid w:val="00AD0031"/>
    <w:rsid w:val="00AD05F3"/>
    <w:rsid w:val="00AD1D7C"/>
    <w:rsid w:val="00AD2103"/>
    <w:rsid w:val="00AD3812"/>
    <w:rsid w:val="00AD4F35"/>
    <w:rsid w:val="00AD563D"/>
    <w:rsid w:val="00AD67A8"/>
    <w:rsid w:val="00AD6844"/>
    <w:rsid w:val="00AD70FA"/>
    <w:rsid w:val="00AE37DF"/>
    <w:rsid w:val="00AE45CA"/>
    <w:rsid w:val="00AE4706"/>
    <w:rsid w:val="00AE5647"/>
    <w:rsid w:val="00AE734F"/>
    <w:rsid w:val="00AF0D49"/>
    <w:rsid w:val="00AF0FE6"/>
    <w:rsid w:val="00AF6EFA"/>
    <w:rsid w:val="00AF7F63"/>
    <w:rsid w:val="00B0167B"/>
    <w:rsid w:val="00B038AE"/>
    <w:rsid w:val="00B10234"/>
    <w:rsid w:val="00B1061F"/>
    <w:rsid w:val="00B11A41"/>
    <w:rsid w:val="00B12DDA"/>
    <w:rsid w:val="00B13939"/>
    <w:rsid w:val="00B13B5D"/>
    <w:rsid w:val="00B20AEB"/>
    <w:rsid w:val="00B22250"/>
    <w:rsid w:val="00B22A1D"/>
    <w:rsid w:val="00B26DCC"/>
    <w:rsid w:val="00B2743D"/>
    <w:rsid w:val="00B304F2"/>
    <w:rsid w:val="00B31DCE"/>
    <w:rsid w:val="00B32321"/>
    <w:rsid w:val="00B33C27"/>
    <w:rsid w:val="00B355CF"/>
    <w:rsid w:val="00B36658"/>
    <w:rsid w:val="00B36768"/>
    <w:rsid w:val="00B3748E"/>
    <w:rsid w:val="00B40484"/>
    <w:rsid w:val="00B44F6D"/>
    <w:rsid w:val="00B468C2"/>
    <w:rsid w:val="00B5277A"/>
    <w:rsid w:val="00B54F36"/>
    <w:rsid w:val="00B63136"/>
    <w:rsid w:val="00B65ADA"/>
    <w:rsid w:val="00B67804"/>
    <w:rsid w:val="00B67A46"/>
    <w:rsid w:val="00B67EBF"/>
    <w:rsid w:val="00B71E94"/>
    <w:rsid w:val="00B73AF8"/>
    <w:rsid w:val="00B75C53"/>
    <w:rsid w:val="00B830D5"/>
    <w:rsid w:val="00B906CE"/>
    <w:rsid w:val="00B915BF"/>
    <w:rsid w:val="00B91C50"/>
    <w:rsid w:val="00B92446"/>
    <w:rsid w:val="00B96DB2"/>
    <w:rsid w:val="00BA1442"/>
    <w:rsid w:val="00BA2BC0"/>
    <w:rsid w:val="00BA4A81"/>
    <w:rsid w:val="00BA4DDE"/>
    <w:rsid w:val="00BB2302"/>
    <w:rsid w:val="00BB2D1B"/>
    <w:rsid w:val="00BB4ECA"/>
    <w:rsid w:val="00BB5FB6"/>
    <w:rsid w:val="00BC18FE"/>
    <w:rsid w:val="00BC38D8"/>
    <w:rsid w:val="00BC4052"/>
    <w:rsid w:val="00BC5859"/>
    <w:rsid w:val="00BC59C4"/>
    <w:rsid w:val="00BD2751"/>
    <w:rsid w:val="00BD350D"/>
    <w:rsid w:val="00BD4CAA"/>
    <w:rsid w:val="00BD5742"/>
    <w:rsid w:val="00BD5900"/>
    <w:rsid w:val="00BD5FA9"/>
    <w:rsid w:val="00BE1486"/>
    <w:rsid w:val="00BE4AAD"/>
    <w:rsid w:val="00BE58B4"/>
    <w:rsid w:val="00BF56A1"/>
    <w:rsid w:val="00C009C4"/>
    <w:rsid w:val="00C10859"/>
    <w:rsid w:val="00C117DC"/>
    <w:rsid w:val="00C13206"/>
    <w:rsid w:val="00C13EA3"/>
    <w:rsid w:val="00C14590"/>
    <w:rsid w:val="00C14AFD"/>
    <w:rsid w:val="00C225ED"/>
    <w:rsid w:val="00C31490"/>
    <w:rsid w:val="00C44401"/>
    <w:rsid w:val="00C50F04"/>
    <w:rsid w:val="00C56ED6"/>
    <w:rsid w:val="00C622E8"/>
    <w:rsid w:val="00C71E75"/>
    <w:rsid w:val="00C7336E"/>
    <w:rsid w:val="00C768A8"/>
    <w:rsid w:val="00C81F80"/>
    <w:rsid w:val="00C835F3"/>
    <w:rsid w:val="00C854BE"/>
    <w:rsid w:val="00C9168C"/>
    <w:rsid w:val="00C924E1"/>
    <w:rsid w:val="00C932CB"/>
    <w:rsid w:val="00C93BA2"/>
    <w:rsid w:val="00C952AC"/>
    <w:rsid w:val="00C96192"/>
    <w:rsid w:val="00C96756"/>
    <w:rsid w:val="00C96871"/>
    <w:rsid w:val="00C97A53"/>
    <w:rsid w:val="00CA5D26"/>
    <w:rsid w:val="00CB105D"/>
    <w:rsid w:val="00CB2481"/>
    <w:rsid w:val="00CC240F"/>
    <w:rsid w:val="00CC5FF9"/>
    <w:rsid w:val="00CC6F8B"/>
    <w:rsid w:val="00CC72D2"/>
    <w:rsid w:val="00CD0001"/>
    <w:rsid w:val="00CD0E1A"/>
    <w:rsid w:val="00CD142A"/>
    <w:rsid w:val="00CD160B"/>
    <w:rsid w:val="00CD28CA"/>
    <w:rsid w:val="00CD582C"/>
    <w:rsid w:val="00CD7237"/>
    <w:rsid w:val="00CE00EC"/>
    <w:rsid w:val="00CE15A4"/>
    <w:rsid w:val="00CE6C22"/>
    <w:rsid w:val="00CE6D1A"/>
    <w:rsid w:val="00CF440A"/>
    <w:rsid w:val="00CF6E52"/>
    <w:rsid w:val="00D06555"/>
    <w:rsid w:val="00D071E5"/>
    <w:rsid w:val="00D119E0"/>
    <w:rsid w:val="00D14D91"/>
    <w:rsid w:val="00D169E2"/>
    <w:rsid w:val="00D226E9"/>
    <w:rsid w:val="00D24022"/>
    <w:rsid w:val="00D24DA8"/>
    <w:rsid w:val="00D2720B"/>
    <w:rsid w:val="00D3021F"/>
    <w:rsid w:val="00D32516"/>
    <w:rsid w:val="00D329A6"/>
    <w:rsid w:val="00D35F01"/>
    <w:rsid w:val="00D362BB"/>
    <w:rsid w:val="00D4061A"/>
    <w:rsid w:val="00D42439"/>
    <w:rsid w:val="00D42CDA"/>
    <w:rsid w:val="00D44101"/>
    <w:rsid w:val="00D45052"/>
    <w:rsid w:val="00D45FC8"/>
    <w:rsid w:val="00D47833"/>
    <w:rsid w:val="00D51559"/>
    <w:rsid w:val="00D57A10"/>
    <w:rsid w:val="00D57C0D"/>
    <w:rsid w:val="00D62590"/>
    <w:rsid w:val="00D6731E"/>
    <w:rsid w:val="00D71FD2"/>
    <w:rsid w:val="00D723BB"/>
    <w:rsid w:val="00D72750"/>
    <w:rsid w:val="00D748EB"/>
    <w:rsid w:val="00D77BE1"/>
    <w:rsid w:val="00D8097B"/>
    <w:rsid w:val="00D822D4"/>
    <w:rsid w:val="00D865FA"/>
    <w:rsid w:val="00D86D3B"/>
    <w:rsid w:val="00D8771C"/>
    <w:rsid w:val="00D87EB0"/>
    <w:rsid w:val="00D911FA"/>
    <w:rsid w:val="00D92A4F"/>
    <w:rsid w:val="00D96B89"/>
    <w:rsid w:val="00D97029"/>
    <w:rsid w:val="00DA194F"/>
    <w:rsid w:val="00DB0078"/>
    <w:rsid w:val="00DB0FE4"/>
    <w:rsid w:val="00DB103C"/>
    <w:rsid w:val="00DB6AF0"/>
    <w:rsid w:val="00DC05AC"/>
    <w:rsid w:val="00DC2181"/>
    <w:rsid w:val="00DC2AE8"/>
    <w:rsid w:val="00DC5E61"/>
    <w:rsid w:val="00DD0F6D"/>
    <w:rsid w:val="00DD41AF"/>
    <w:rsid w:val="00DD46EE"/>
    <w:rsid w:val="00DD55A4"/>
    <w:rsid w:val="00DD6944"/>
    <w:rsid w:val="00DE2E32"/>
    <w:rsid w:val="00DE54B8"/>
    <w:rsid w:val="00DE58AD"/>
    <w:rsid w:val="00DF09A0"/>
    <w:rsid w:val="00DF19C2"/>
    <w:rsid w:val="00DF1AD6"/>
    <w:rsid w:val="00DF2032"/>
    <w:rsid w:val="00DF507B"/>
    <w:rsid w:val="00E03551"/>
    <w:rsid w:val="00E03E92"/>
    <w:rsid w:val="00E049AA"/>
    <w:rsid w:val="00E06939"/>
    <w:rsid w:val="00E077D9"/>
    <w:rsid w:val="00E07ADF"/>
    <w:rsid w:val="00E10518"/>
    <w:rsid w:val="00E10E6A"/>
    <w:rsid w:val="00E10F1D"/>
    <w:rsid w:val="00E12035"/>
    <w:rsid w:val="00E162B3"/>
    <w:rsid w:val="00E17B4F"/>
    <w:rsid w:val="00E202C3"/>
    <w:rsid w:val="00E20FED"/>
    <w:rsid w:val="00E2117D"/>
    <w:rsid w:val="00E22D2C"/>
    <w:rsid w:val="00E2412D"/>
    <w:rsid w:val="00E2429B"/>
    <w:rsid w:val="00E27330"/>
    <w:rsid w:val="00E33E6F"/>
    <w:rsid w:val="00E37D50"/>
    <w:rsid w:val="00E41B29"/>
    <w:rsid w:val="00E426AD"/>
    <w:rsid w:val="00E45170"/>
    <w:rsid w:val="00E5296A"/>
    <w:rsid w:val="00E54F83"/>
    <w:rsid w:val="00E55856"/>
    <w:rsid w:val="00E567D6"/>
    <w:rsid w:val="00E62013"/>
    <w:rsid w:val="00E6337C"/>
    <w:rsid w:val="00E65B6B"/>
    <w:rsid w:val="00E67889"/>
    <w:rsid w:val="00E721EB"/>
    <w:rsid w:val="00E74962"/>
    <w:rsid w:val="00E77687"/>
    <w:rsid w:val="00E80064"/>
    <w:rsid w:val="00E81562"/>
    <w:rsid w:val="00E846CB"/>
    <w:rsid w:val="00E8779A"/>
    <w:rsid w:val="00E90EDC"/>
    <w:rsid w:val="00E9135D"/>
    <w:rsid w:val="00E9446E"/>
    <w:rsid w:val="00EA3107"/>
    <w:rsid w:val="00EA317D"/>
    <w:rsid w:val="00EA7BE6"/>
    <w:rsid w:val="00EB42CA"/>
    <w:rsid w:val="00EB4E49"/>
    <w:rsid w:val="00EB63F6"/>
    <w:rsid w:val="00EC0DAF"/>
    <w:rsid w:val="00ED0003"/>
    <w:rsid w:val="00ED035A"/>
    <w:rsid w:val="00ED1D7D"/>
    <w:rsid w:val="00ED64DA"/>
    <w:rsid w:val="00ED6607"/>
    <w:rsid w:val="00ED7878"/>
    <w:rsid w:val="00EE089F"/>
    <w:rsid w:val="00EE12A3"/>
    <w:rsid w:val="00EE1F95"/>
    <w:rsid w:val="00EE47E0"/>
    <w:rsid w:val="00EE6B29"/>
    <w:rsid w:val="00EE72C5"/>
    <w:rsid w:val="00EE76B9"/>
    <w:rsid w:val="00EF2225"/>
    <w:rsid w:val="00EF27D6"/>
    <w:rsid w:val="00EF4EA2"/>
    <w:rsid w:val="00EF56AA"/>
    <w:rsid w:val="00EF6A13"/>
    <w:rsid w:val="00F01193"/>
    <w:rsid w:val="00F055CF"/>
    <w:rsid w:val="00F06683"/>
    <w:rsid w:val="00F12DA8"/>
    <w:rsid w:val="00F12FC0"/>
    <w:rsid w:val="00F178B2"/>
    <w:rsid w:val="00F17B61"/>
    <w:rsid w:val="00F20F77"/>
    <w:rsid w:val="00F2220C"/>
    <w:rsid w:val="00F242BD"/>
    <w:rsid w:val="00F25999"/>
    <w:rsid w:val="00F25DF5"/>
    <w:rsid w:val="00F3066B"/>
    <w:rsid w:val="00F31DEA"/>
    <w:rsid w:val="00F322CD"/>
    <w:rsid w:val="00F34B61"/>
    <w:rsid w:val="00F35B23"/>
    <w:rsid w:val="00F35ECE"/>
    <w:rsid w:val="00F40BED"/>
    <w:rsid w:val="00F40D89"/>
    <w:rsid w:val="00F415F9"/>
    <w:rsid w:val="00F44292"/>
    <w:rsid w:val="00F47177"/>
    <w:rsid w:val="00F5069C"/>
    <w:rsid w:val="00F5696B"/>
    <w:rsid w:val="00F56CCA"/>
    <w:rsid w:val="00F57547"/>
    <w:rsid w:val="00F576EC"/>
    <w:rsid w:val="00F60353"/>
    <w:rsid w:val="00F60A9A"/>
    <w:rsid w:val="00F61F0D"/>
    <w:rsid w:val="00F6201D"/>
    <w:rsid w:val="00F6281D"/>
    <w:rsid w:val="00F65AC2"/>
    <w:rsid w:val="00F6704D"/>
    <w:rsid w:val="00F67682"/>
    <w:rsid w:val="00F72E99"/>
    <w:rsid w:val="00F732F5"/>
    <w:rsid w:val="00F74033"/>
    <w:rsid w:val="00F74D7E"/>
    <w:rsid w:val="00F755FF"/>
    <w:rsid w:val="00F75B9D"/>
    <w:rsid w:val="00F81558"/>
    <w:rsid w:val="00F911E7"/>
    <w:rsid w:val="00F94001"/>
    <w:rsid w:val="00F94BBA"/>
    <w:rsid w:val="00FA140B"/>
    <w:rsid w:val="00FA2650"/>
    <w:rsid w:val="00FA456C"/>
    <w:rsid w:val="00FA46C5"/>
    <w:rsid w:val="00FA64D7"/>
    <w:rsid w:val="00FA7909"/>
    <w:rsid w:val="00FB0FEB"/>
    <w:rsid w:val="00FB1ADA"/>
    <w:rsid w:val="00FB3D8D"/>
    <w:rsid w:val="00FB4506"/>
    <w:rsid w:val="00FB5353"/>
    <w:rsid w:val="00FB73F9"/>
    <w:rsid w:val="00FC1B39"/>
    <w:rsid w:val="00FC2849"/>
    <w:rsid w:val="00FC4CA5"/>
    <w:rsid w:val="00FC6B1E"/>
    <w:rsid w:val="00FC7E74"/>
    <w:rsid w:val="00FD1F33"/>
    <w:rsid w:val="00FD296B"/>
    <w:rsid w:val="00FD4D27"/>
    <w:rsid w:val="00FD4E6E"/>
    <w:rsid w:val="00FD67BB"/>
    <w:rsid w:val="00FE2DB8"/>
    <w:rsid w:val="00FE3571"/>
    <w:rsid w:val="00FE4BCF"/>
    <w:rsid w:val="00FE51C4"/>
    <w:rsid w:val="00FE51DF"/>
    <w:rsid w:val="00FE68D1"/>
    <w:rsid w:val="00FF03D3"/>
    <w:rsid w:val="00FF1D0B"/>
    <w:rsid w:val="00FF3ECA"/>
    <w:rsid w:val="00FF68DA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F0BB2-35F9-4BA1-B700-71F1BE2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67804"/>
    <w:rPr>
      <w:color w:val="0563C1"/>
      <w:u w:val="single"/>
    </w:rPr>
  </w:style>
  <w:style w:type="character" w:styleId="a4">
    <w:name w:val="FollowedHyperlink"/>
    <w:uiPriority w:val="99"/>
    <w:semiHidden/>
    <w:unhideWhenUsed/>
    <w:rsid w:val="009F3148"/>
    <w:rPr>
      <w:color w:val="954F72"/>
      <w:u w:val="single"/>
    </w:rPr>
  </w:style>
  <w:style w:type="paragraph" w:styleId="a5">
    <w:name w:val="header"/>
    <w:basedOn w:val="a"/>
    <w:link w:val="a6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A3C0B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A3C0B"/>
    <w:rPr>
      <w:sz w:val="22"/>
      <w:szCs w:val="22"/>
      <w:lang w:eastAsia="en-US"/>
    </w:rPr>
  </w:style>
  <w:style w:type="table" w:styleId="a9">
    <w:name w:val="Table Grid"/>
    <w:basedOn w:val="a1"/>
    <w:uiPriority w:val="39"/>
    <w:rsid w:val="00BB4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C26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.at.ispras.ru/wp-content/uploads/2011/10/lecture4-20142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&#8204;ru.wiktionary.org/&#8204;wiki/&#1055;&#1088;&#1080;&#1083;&#1086;&#1078;&#1077;&#1085;&#1080;&#1077;:&#1057;&#1087;&#1080;&#1089;&#1086;&#1082;_&#1095;&#1072;&#1089;&#1090;&#1086;&#1090;&#1085;&#1086;&#1089;&#1090;&#1080;_&#1087;&#1086;_&#1053;&#1050;&#1056;&#1071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9842035/how-can-i-sort-a-stdmap-first-by-value-then-by-ke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0A8BD-957F-4259-B585-4D9C1C7B6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7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209</cp:revision>
  <cp:lastPrinted>2019-06-26T18:57:00Z</cp:lastPrinted>
  <dcterms:created xsi:type="dcterms:W3CDTF">2019-09-09T21:28:00Z</dcterms:created>
  <dcterms:modified xsi:type="dcterms:W3CDTF">2019-09-26T23:01:00Z</dcterms:modified>
</cp:coreProperties>
</file>